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2" w:rsidRDefault="00766922" w:rsidP="007669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7B2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МУНИЦИПАЛЬНОЕ ОБЩЕОБРАЗОВАТЕЛЬНОЕ УЧРЕЖДЕНИЕ </w:t>
      </w:r>
    </w:p>
    <w:p w:rsidR="00766922" w:rsidRPr="002D7B21" w:rsidRDefault="00766922" w:rsidP="007669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7B21">
        <w:rPr>
          <w:rFonts w:ascii="Times New Roman" w:hAnsi="Times New Roman" w:cs="Times New Roman"/>
          <w:b/>
          <w:caps/>
          <w:sz w:val="28"/>
          <w:szCs w:val="28"/>
        </w:rPr>
        <w:t>«ШКОЛа № 13 ГОРОДА ТОРЕЗА»</w:t>
      </w:r>
    </w:p>
    <w:p w:rsidR="00766922" w:rsidRDefault="00766922" w:rsidP="00766922">
      <w:pPr>
        <w:pStyle w:val="2"/>
        <w:rPr>
          <w:rStyle w:val="hps"/>
        </w:rPr>
      </w:pPr>
    </w:p>
    <w:tbl>
      <w:tblPr>
        <w:tblStyle w:val="a3"/>
        <w:tblpPr w:leftFromText="180" w:rightFromText="180" w:vertAnchor="text" w:horzAnchor="margin" w:tblpXSpec="center" w:tblpY="-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01"/>
      </w:tblGrid>
      <w:tr w:rsidR="00766922" w:rsidRPr="002D7B21" w:rsidTr="00B3018A">
        <w:tc>
          <w:tcPr>
            <w:tcW w:w="5671" w:type="dxa"/>
          </w:tcPr>
          <w:p w:rsidR="00766922" w:rsidRPr="002D7B21" w:rsidRDefault="00766922" w:rsidP="00B3018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766922" w:rsidRPr="002D7B21" w:rsidRDefault="00766922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766922" w:rsidRPr="002D7B21" w:rsidRDefault="00766922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94314C" w:rsidRPr="002D7B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66922" w:rsidRPr="002D7B21" w:rsidRDefault="00766922" w:rsidP="00B3018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1" w:type="dxa"/>
          </w:tcPr>
          <w:p w:rsidR="00766922" w:rsidRPr="002D7B21" w:rsidRDefault="00766922" w:rsidP="00B3018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766922" w:rsidRPr="002D7B21" w:rsidRDefault="00766922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МУНИЦИПАЛЬНОГО ОБЩЕОБРАЗОВАТЕЛЬНОГО УЧРЕЖДЕНИЯ «ШКОЛА № 13 ГОРОДА ТОРЕЗА» </w:t>
            </w:r>
          </w:p>
          <w:p w:rsidR="00766922" w:rsidRPr="002D7B21" w:rsidRDefault="00766922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66922" w:rsidRPr="002D7B21" w:rsidRDefault="00766922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6922" w:rsidRPr="002D7B21" w:rsidRDefault="00766922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>Рекомендована к использованию  педагогическим советом МОУ «ШКОЛА №1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 xml:space="preserve"> г. ТОРЕЗА»</w:t>
            </w:r>
          </w:p>
          <w:p w:rsidR="00766922" w:rsidRPr="002D7B21" w:rsidRDefault="00180644" w:rsidP="00B301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="00766922" w:rsidRPr="002D7B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D7B21">
              <w:rPr>
                <w:rFonts w:ascii="Times New Roman" w:hAnsi="Times New Roman" w:cs="Times New Roman"/>
                <w:sz w:val="24"/>
                <w:szCs w:val="28"/>
              </w:rPr>
              <w:t xml:space="preserve">№ ___ </w:t>
            </w:r>
            <w:proofErr w:type="gramStart"/>
            <w:r w:rsidR="00766922" w:rsidRPr="002D7B2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="00766922" w:rsidRPr="002D7B21">
              <w:rPr>
                <w:rFonts w:ascii="Times New Roman" w:hAnsi="Times New Roman" w:cs="Times New Roman"/>
                <w:sz w:val="24"/>
                <w:szCs w:val="28"/>
              </w:rPr>
              <w:t xml:space="preserve"> ___________ </w:t>
            </w:r>
          </w:p>
          <w:p w:rsidR="00766922" w:rsidRPr="002D7B21" w:rsidRDefault="00766922" w:rsidP="00B3018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66922" w:rsidRDefault="00766922" w:rsidP="00766922">
      <w:pPr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</w:rPr>
      </w:pPr>
    </w:p>
    <w:p w:rsidR="00143877" w:rsidRDefault="00143877" w:rsidP="00766922">
      <w:pPr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</w:rPr>
      </w:pPr>
    </w:p>
    <w:p w:rsidR="00766922" w:rsidRDefault="00766922" w:rsidP="00766922">
      <w:pPr>
        <w:spacing w:after="0" w:line="240" w:lineRule="auto"/>
        <w:jc w:val="center"/>
        <w:rPr>
          <w:rFonts w:ascii="Bookman Old Style" w:hAnsi="Bookman Old Style"/>
          <w:b/>
          <w:i/>
          <w:sz w:val="56"/>
          <w:szCs w:val="56"/>
        </w:rPr>
      </w:pPr>
      <w:bookmarkStart w:id="0" w:name="_GoBack"/>
      <w:r>
        <w:rPr>
          <w:rFonts w:ascii="Bookman Old Style" w:hAnsi="Bookman Old Style"/>
          <w:b/>
          <w:i/>
          <w:sz w:val="56"/>
          <w:szCs w:val="56"/>
        </w:rPr>
        <w:t xml:space="preserve">Рабочая программа </w:t>
      </w:r>
    </w:p>
    <w:p w:rsidR="00766922" w:rsidRDefault="00766922" w:rsidP="00766922">
      <w:pPr>
        <w:spacing w:after="0" w:line="240" w:lineRule="auto"/>
        <w:jc w:val="center"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>учебного предмета «</w:t>
      </w:r>
      <w:r w:rsidRPr="00766922">
        <w:rPr>
          <w:rFonts w:ascii="Bookman Old Style" w:hAnsi="Bookman Old Style"/>
          <w:b/>
          <w:i/>
          <w:sz w:val="56"/>
          <w:szCs w:val="56"/>
        </w:rPr>
        <w:t>Изобразительное искусство</w:t>
      </w:r>
      <w:r>
        <w:rPr>
          <w:rFonts w:ascii="Bookman Old Style" w:hAnsi="Bookman Old Style"/>
          <w:b/>
          <w:i/>
          <w:sz w:val="56"/>
          <w:szCs w:val="56"/>
        </w:rPr>
        <w:t>»</w:t>
      </w:r>
    </w:p>
    <w:p w:rsidR="00766922" w:rsidRDefault="00766922" w:rsidP="00766922">
      <w:pPr>
        <w:spacing w:after="0" w:line="240" w:lineRule="auto"/>
        <w:jc w:val="center"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>для 3 класса</w:t>
      </w:r>
    </w:p>
    <w:bookmarkEnd w:id="0"/>
    <w:p w:rsidR="00766922" w:rsidRDefault="00766922" w:rsidP="0076692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66922" w:rsidRDefault="00766922" w:rsidP="00766922">
      <w:pPr>
        <w:jc w:val="right"/>
        <w:rPr>
          <w:rFonts w:ascii="Bookman Old Style" w:hAnsi="Bookman Old Style"/>
          <w:b/>
          <w:i/>
          <w:sz w:val="32"/>
          <w:szCs w:val="32"/>
        </w:rPr>
      </w:pPr>
    </w:p>
    <w:p w:rsidR="00766922" w:rsidRDefault="00766922" w:rsidP="00766922">
      <w:pPr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143877" w:rsidRDefault="00143877" w:rsidP="00766922">
      <w:pPr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766922" w:rsidRPr="002D7B21" w:rsidRDefault="00766922" w:rsidP="00766922">
      <w:pPr>
        <w:kinsoku w:val="0"/>
        <w:overflowPunct w:val="0"/>
        <w:spacing w:after="0" w:line="240" w:lineRule="auto"/>
        <w:ind w:left="-148" w:right="-471"/>
        <w:rPr>
          <w:rFonts w:ascii="Times New Roman" w:hAnsi="Times New Roman" w:cs="Times New Roman"/>
          <w:sz w:val="28"/>
          <w:szCs w:val="28"/>
        </w:rPr>
      </w:pPr>
      <w:r w:rsidRPr="002D7B21">
        <w:rPr>
          <w:rFonts w:ascii="Times New Roman" w:hAnsi="Times New Roman" w:cs="Times New Roman"/>
          <w:sz w:val="28"/>
          <w:szCs w:val="28"/>
        </w:rPr>
        <w:t>РАССМОТРЕНО на заседании ШПНМК</w:t>
      </w:r>
    </w:p>
    <w:p w:rsidR="00766922" w:rsidRPr="002D7B21" w:rsidRDefault="00766922" w:rsidP="00766922">
      <w:pPr>
        <w:kinsoku w:val="0"/>
        <w:overflowPunct w:val="0"/>
        <w:spacing w:after="0" w:line="240" w:lineRule="auto"/>
        <w:ind w:left="-148" w:right="-471"/>
        <w:rPr>
          <w:rFonts w:ascii="Times New Roman" w:hAnsi="Times New Roman" w:cs="Times New Roman"/>
          <w:sz w:val="28"/>
          <w:szCs w:val="28"/>
        </w:rPr>
      </w:pPr>
      <w:r w:rsidRPr="002D7B21">
        <w:rPr>
          <w:rFonts w:ascii="Times New Roman" w:hAnsi="Times New Roman" w:cs="Times New Roman"/>
          <w:sz w:val="28"/>
          <w:szCs w:val="28"/>
        </w:rPr>
        <w:t>Протокол № ____ от «___» ___________201</w:t>
      </w:r>
      <w:r w:rsidR="00180644">
        <w:rPr>
          <w:rFonts w:ascii="Times New Roman" w:hAnsi="Times New Roman" w:cs="Times New Roman"/>
          <w:sz w:val="28"/>
          <w:szCs w:val="28"/>
        </w:rPr>
        <w:t>9</w:t>
      </w:r>
      <w:r w:rsidRPr="002D7B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6922" w:rsidRPr="002D7B21" w:rsidRDefault="00766922" w:rsidP="00766922">
      <w:pPr>
        <w:kinsoku w:val="0"/>
        <w:overflowPunct w:val="0"/>
        <w:spacing w:after="0" w:line="240" w:lineRule="auto"/>
        <w:ind w:left="-148" w:right="-471"/>
        <w:rPr>
          <w:rFonts w:ascii="Times New Roman" w:hAnsi="Times New Roman" w:cs="Times New Roman"/>
          <w:sz w:val="28"/>
          <w:szCs w:val="28"/>
        </w:rPr>
      </w:pPr>
      <w:r w:rsidRPr="002D7B21">
        <w:rPr>
          <w:rFonts w:ascii="Times New Roman" w:hAnsi="Times New Roman" w:cs="Times New Roman"/>
          <w:sz w:val="28"/>
          <w:szCs w:val="28"/>
        </w:rPr>
        <w:t xml:space="preserve">Руководитель ШПНМК ___________ </w:t>
      </w:r>
    </w:p>
    <w:p w:rsidR="00766922" w:rsidRDefault="00766922" w:rsidP="00766922">
      <w:pPr>
        <w:kinsoku w:val="0"/>
        <w:overflowPunct w:val="0"/>
        <w:ind w:left="1976" w:right="-471" w:firstLine="856"/>
      </w:pPr>
    </w:p>
    <w:p w:rsidR="00766922" w:rsidRDefault="00766922" w:rsidP="00766922">
      <w:pPr>
        <w:kinsoku w:val="0"/>
        <w:overflowPunct w:val="0"/>
        <w:ind w:left="1976" w:right="-471" w:firstLine="856"/>
      </w:pPr>
    </w:p>
    <w:p w:rsidR="00766922" w:rsidRDefault="00766922" w:rsidP="00766922">
      <w:pPr>
        <w:kinsoku w:val="0"/>
        <w:overflowPunct w:val="0"/>
        <w:ind w:left="1976" w:right="-471" w:firstLine="856"/>
      </w:pPr>
      <w:r>
        <w:tab/>
      </w:r>
    </w:p>
    <w:p w:rsidR="00766922" w:rsidRPr="002D7B21" w:rsidRDefault="00766922" w:rsidP="00766922">
      <w:pPr>
        <w:kinsoku w:val="0"/>
        <w:overflowPunct w:val="0"/>
        <w:ind w:left="1976" w:right="-471" w:firstLine="856"/>
        <w:rPr>
          <w:rFonts w:ascii="Times New Roman" w:hAnsi="Times New Roman" w:cs="Times New Roman"/>
          <w:b/>
          <w:sz w:val="28"/>
        </w:rPr>
      </w:pPr>
      <w:r>
        <w:t xml:space="preserve">              </w:t>
      </w:r>
      <w:r w:rsidRPr="002D7B21">
        <w:rPr>
          <w:rFonts w:ascii="Times New Roman" w:hAnsi="Times New Roman" w:cs="Times New Roman"/>
          <w:b/>
          <w:sz w:val="28"/>
        </w:rPr>
        <w:t>Торез 201</w:t>
      </w:r>
      <w:r w:rsidR="00180644">
        <w:rPr>
          <w:rFonts w:ascii="Times New Roman" w:hAnsi="Times New Roman" w:cs="Times New Roman"/>
          <w:b/>
          <w:sz w:val="28"/>
        </w:rPr>
        <w:t>9</w:t>
      </w:r>
    </w:p>
    <w:p w:rsidR="0076692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14C" w:rsidRDefault="0094314C" w:rsidP="0076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14C" w:rsidRDefault="0094314C" w:rsidP="0076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922" w:rsidRPr="00540FE2" w:rsidRDefault="00766922" w:rsidP="00540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66922" w:rsidRPr="00540FE2" w:rsidRDefault="00766922" w:rsidP="0054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Изобразительное искусство: 1-4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.: примерная программа начального общего образования для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. организаций Донецкой Народной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Респ</w:t>
      </w:r>
      <w:r w:rsidR="00143877" w:rsidRPr="00540FE2">
        <w:rPr>
          <w:rFonts w:ascii="Times New Roman" w:hAnsi="Times New Roman" w:cs="Times New Roman"/>
          <w:sz w:val="24"/>
          <w:szCs w:val="24"/>
        </w:rPr>
        <w:t xml:space="preserve">ублики / сост. </w:t>
      </w:r>
      <w:proofErr w:type="spellStart"/>
      <w:r w:rsidR="00143877" w:rsidRPr="00540FE2"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 w:rsidR="00143877" w:rsidRPr="0054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77" w:rsidRPr="00540FE2">
        <w:rPr>
          <w:rFonts w:ascii="Times New Roman" w:hAnsi="Times New Roman" w:cs="Times New Roman"/>
          <w:sz w:val="24"/>
          <w:szCs w:val="24"/>
        </w:rPr>
        <w:t>С.Н.,</w:t>
      </w:r>
      <w:r w:rsidRPr="00540FE2">
        <w:rPr>
          <w:rFonts w:ascii="Times New Roman" w:hAnsi="Times New Roman" w:cs="Times New Roman"/>
          <w:sz w:val="24"/>
          <w:szCs w:val="24"/>
        </w:rPr>
        <w:t>Фе</w:t>
      </w:r>
      <w:r w:rsidR="00143877" w:rsidRPr="00540FE2">
        <w:rPr>
          <w:rFonts w:ascii="Times New Roman" w:hAnsi="Times New Roman" w:cs="Times New Roman"/>
          <w:sz w:val="24"/>
          <w:szCs w:val="24"/>
        </w:rPr>
        <w:t>рапонтова</w:t>
      </w:r>
      <w:proofErr w:type="spellEnd"/>
      <w:r w:rsidR="00143877" w:rsidRPr="00540FE2">
        <w:rPr>
          <w:rFonts w:ascii="Times New Roman" w:hAnsi="Times New Roman" w:cs="Times New Roman"/>
          <w:sz w:val="24"/>
          <w:szCs w:val="24"/>
        </w:rPr>
        <w:t xml:space="preserve"> Е.Н., Сапрыкина Ю.Б. </w:t>
      </w:r>
      <w:r w:rsidRPr="00540FE2">
        <w:rPr>
          <w:rFonts w:ascii="Times New Roman" w:hAnsi="Times New Roman" w:cs="Times New Roman"/>
          <w:sz w:val="24"/>
          <w:szCs w:val="24"/>
        </w:rPr>
        <w:t>– 2-е издание, доработанное. – ГОУ Д</w:t>
      </w:r>
      <w:r w:rsidR="00143877" w:rsidRPr="00540FE2">
        <w:rPr>
          <w:rFonts w:ascii="Times New Roman" w:hAnsi="Times New Roman" w:cs="Times New Roman"/>
          <w:sz w:val="24"/>
          <w:szCs w:val="24"/>
        </w:rPr>
        <w:t xml:space="preserve">ПО «Донецкий РИДПО». – Донецк: </w:t>
      </w:r>
      <w:r w:rsidRPr="00540FE2">
        <w:rPr>
          <w:rFonts w:ascii="Times New Roman" w:hAnsi="Times New Roman" w:cs="Times New Roman"/>
          <w:sz w:val="24"/>
          <w:szCs w:val="24"/>
        </w:rPr>
        <w:t xml:space="preserve">Истоки, 2018. – 64 с. </w:t>
      </w:r>
      <w:r w:rsidRPr="00540FE2">
        <w:rPr>
          <w:rFonts w:ascii="Times New Roman" w:hAnsi="Times New Roman" w:cs="Times New Roman"/>
          <w:sz w:val="24"/>
          <w:szCs w:val="24"/>
        </w:rPr>
        <w:cr/>
      </w:r>
      <w:r w:rsidR="00540FE2" w:rsidRPr="00540F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0FE2">
        <w:rPr>
          <w:rFonts w:ascii="Times New Roman" w:hAnsi="Times New Roman" w:cs="Times New Roman"/>
          <w:sz w:val="24"/>
          <w:szCs w:val="24"/>
        </w:rPr>
        <w:t xml:space="preserve">Примерная программа начального общего образования по предмету «Изобразительное искусство»  для  1–4  классов  «Природа  и  художник»  соответствует  требованиям  нового Государственного  образовательного  стандарта  начального  общего  образования,  а  также Примерной  программе  по  изобразительному  искусству  для  начальной  школы  (авт.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Т.А.Копцева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Приоритетная  цель  начального  художественного  образования  –  развитие  культуры творческой личности школьника. </w:t>
      </w:r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В  результате  изучения  изобразительного  искусства  на  уровне  начального  общего образования будут реализованы следующие задачи: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развитие способности видеть проявление художественной культуры в реальной жизни: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воспитание  зрительской  культуры  (способности  «смотреть  и  видеть»  –  культуры эстетического  восприятия,  формирование  эмоционально-ценностного,  неравнодушного отношения  к  миру  природы,  миру  животных,  миру  человека,  миру  искусства);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формирование социально ориентированного взгляда на мир в его органическом единстве и разнообразии природы, народов, культур и религий;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овладение  элементарной  художественной  грамотой  –  азбукой  изобразительного искусства,  совершенствование  навыков  индивидуальной  творческой 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 нашедших  отражение  в  произведениях  живописи,  графики,  скульптуры, архитектуры  и  декоративно-прикладного  искусства,  приобщение  к  традициям  родного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края, к достижениям мировой художественной культуры; </w:t>
      </w:r>
    </w:p>
    <w:p w:rsidR="00766922" w:rsidRPr="00540FE2" w:rsidRDefault="00766922" w:rsidP="007669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 xml:space="preserve">развитие умения использовать цвет, линию, штрих, пятно, композицию, ритм, объём и как  средства  художественного  выражения  в  процессе  работы  с  разными изобразительными  материалами:  карандашом,  фломастерами,  маркером,  ручками, акварелью,  гуашью,  пластилином,  углём,  тушью,  пастелью,  цветной  бумагой  и  др., знакомство с языком изобразительного искусства. </w:t>
      </w:r>
      <w:proofErr w:type="gramEnd"/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Программа  по  изобразительному  искусству  рассчитана  на  четыре  года  обучения. </w:t>
      </w:r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Система  художественно-творческих  занятий  имеет  концентрический  принцип  построения. </w:t>
      </w:r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Каждая  новая  ступень  вбирает  в  себя  содержание  предыдущих,  раскрывая  его  на  новом уровне сложности.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1 класс – «Я – Художник и природа родного края».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2 класс – «Я – Художник и природа Земли в прошлом, настоящем и будущем».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3 класс – «Я – Художник и природа разных стран мира». 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4 класс – «Я – Художник, природа и я». </w:t>
      </w:r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Структурной  особенностью  программы  является  </w:t>
      </w:r>
      <w:proofErr w:type="spellStart"/>
      <w:r w:rsidR="00766922" w:rsidRPr="00540FE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766922" w:rsidRPr="00540FE2">
        <w:rPr>
          <w:rFonts w:ascii="Times New Roman" w:hAnsi="Times New Roman" w:cs="Times New Roman"/>
          <w:sz w:val="24"/>
          <w:szCs w:val="24"/>
        </w:rPr>
        <w:t xml:space="preserve">-тематическое  планирование содержания занятий. Содержание каждого года основывается на четырёх блоках: «Художник и мир природы», «Художник и мир животных», «Художник и мир человека», «Художник и мир искусств». Темы внутри каждого блока могут быть </w:t>
      </w:r>
      <w:r w:rsidR="00766922" w:rsidRPr="00540FE2">
        <w:rPr>
          <w:rFonts w:ascii="Times New Roman" w:hAnsi="Times New Roman" w:cs="Times New Roman"/>
          <w:sz w:val="24"/>
          <w:szCs w:val="24"/>
        </w:rPr>
        <w:lastRenderedPageBreak/>
        <w:t xml:space="preserve">переставлены, педагог сам решает порядок их прохождения. Отличительной особенностью программы является включение в её  содержание  регионального  компонента,  а  в  4  классе  вся  программа  построена  в  рамках регионального  содержания,  что  является  пропедевтических  курсом  для  изучения «Искусствоведческого краеведения» в 5 классе. </w:t>
      </w:r>
    </w:p>
    <w:p w:rsidR="00766922" w:rsidRPr="00540FE2" w:rsidRDefault="00540FE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6922" w:rsidRPr="00540FE2">
        <w:rPr>
          <w:rFonts w:ascii="Times New Roman" w:hAnsi="Times New Roman" w:cs="Times New Roman"/>
          <w:sz w:val="24"/>
          <w:szCs w:val="24"/>
        </w:rPr>
        <w:t>В  основе  реализации  программы  по  изобразительному  искусству  лежит  системно-</w:t>
      </w:r>
      <w:proofErr w:type="spellStart"/>
      <w:r w:rsidR="00766922" w:rsidRPr="00540FE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766922" w:rsidRPr="00540FE2">
        <w:rPr>
          <w:rFonts w:ascii="Times New Roman" w:hAnsi="Times New Roman" w:cs="Times New Roman"/>
          <w:sz w:val="24"/>
          <w:szCs w:val="24"/>
        </w:rPr>
        <w:t xml:space="preserve">  подход,  который  предполагает  реализацию  определённых  методических принципов.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>Принцип  выбора  индивидуальной  образовательной  траектории</w:t>
      </w:r>
      <w:r w:rsidRPr="00540FE2">
        <w:rPr>
          <w:rFonts w:ascii="Times New Roman" w:hAnsi="Times New Roman" w:cs="Times New Roman"/>
          <w:sz w:val="24"/>
          <w:szCs w:val="24"/>
        </w:rPr>
        <w:t xml:space="preserve">  (личностно ориентированное обучение).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Выстраиванию личной траектории развития каждого учащегося способствуют: </w:t>
      </w:r>
    </w:p>
    <w:p w:rsidR="00766922" w:rsidRPr="00540FE2" w:rsidRDefault="00766922" w:rsidP="007669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его самостоятельная работа на занятии изобразительным искусством под руководством педагога и дома (работа по собственному замыслу); </w:t>
      </w:r>
    </w:p>
    <w:p w:rsidR="00766922" w:rsidRPr="00540FE2" w:rsidRDefault="00766922" w:rsidP="007669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работа в паре, в группе или выполнение коллективных работ (например, коллективного панно «Весна» или др.); </w:t>
      </w:r>
    </w:p>
    <w:p w:rsidR="00766922" w:rsidRPr="00540FE2" w:rsidRDefault="00766922" w:rsidP="007669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участие  в  организации  и  проведении  интегративных  занятий  (например,  «Театр», «Танец» и др.) и праздников искусств, участие в проектной интегративной деятельности (например, «Театр кукол» и др.); </w:t>
      </w:r>
    </w:p>
    <w:p w:rsidR="00766922" w:rsidRPr="00540FE2" w:rsidRDefault="00766922" w:rsidP="007669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выставки результатов изобразительного творчества (групповая  или  персональная,  передвижная  или  стационарная,  одной  картины  или рисунков всех работ с одного урока и т. п.); </w:t>
      </w:r>
    </w:p>
    <w:p w:rsidR="00766922" w:rsidRPr="00540FE2" w:rsidRDefault="00766922" w:rsidP="007669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>участие  в  реализации  серии  художественных  проектов  (например,  «Подарок»: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 xml:space="preserve">«Школьник  –  школе»,  «Школьник  –  детскому  саду»,  «Школьник  –  студенту»  и  т.  п.).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>Такая  работа  может  включать  оформление  альбомов,  книг,  открыток,  создание коллективного панно, тематических выставок, а в 3–4 классах – выполнение презентаций (например,  «Портрет»,  «Автопортрет»,  «Образ  мамы»,  «Будущая  профессия», «Пассажирский транспорт», «Древо жизни» и т. п.); участвуя в проекте «Украсим стены школы»,  учащиеся  при  поддержке  взрослых  придумывают  и  реализуют  планы оформления  своего  образовательного  учреждения  (например,  создают  серии коллективных панно: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 xml:space="preserve">«Времена года», «Культуры мира», «День-ночь» или др.).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>Принцип продуктивности обучения</w:t>
      </w:r>
      <w:r w:rsidRPr="00540FE2">
        <w:rPr>
          <w:rFonts w:ascii="Times New Roman" w:hAnsi="Times New Roman" w:cs="Times New Roman"/>
          <w:sz w:val="24"/>
          <w:szCs w:val="24"/>
        </w:rPr>
        <w:t xml:space="preserve">. Художественное  развитие  учащихся  начальной школы  рассматривается  как  актуализация  и  становление  их  способности  создавать  и самостоятельно  воспринимать  (понимать,  оценивать)  художественные  произведения  и результаты собственной творческой  деятельности.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 xml:space="preserve">Принцип  </w:t>
      </w:r>
      <w:proofErr w:type="spellStart"/>
      <w:r w:rsidRPr="00540FE2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  обучения  предполагает  учёт 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психофизиологических  фаз  и  стадий  развития  изобразительного  творчества  и индивидуальных особенностей творческого роста каждого учащегося.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 xml:space="preserve">Принцип  </w:t>
      </w:r>
      <w:proofErr w:type="spellStart"/>
      <w:r w:rsidRPr="00540FE2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  позволяет  организовать  педагогическую  работу  с опорой  на  лучшие  достижения  мирового  и  отечественного  изобразительного  искусства, изучение которых станет основой формирования художественной культуры школьника.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>Принцип  диалогичности</w:t>
      </w:r>
      <w:r w:rsidRPr="00540FE2">
        <w:rPr>
          <w:rFonts w:ascii="Times New Roman" w:hAnsi="Times New Roman" w:cs="Times New Roman"/>
          <w:sz w:val="24"/>
          <w:szCs w:val="24"/>
        </w:rPr>
        <w:t xml:space="preserve">  основан  на  демократическом  стиле  взаимоотношений учителя  и  учащегося.  Учебный  диалог  предполагает  игровые  ситуации. 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 xml:space="preserve">Проживание многопозиционных ролей («я – художник», «я – зритель», «я – слушатель», «я – эксперт», «я –  экскурсовод»  и  т.п.)  способствует  выработке  необходимых  умений  и  навыков «проживания» и «нахождения» в искусстве.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1-4 КЛАССОВ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процессе  изучения  изобразительного  искусства  на  ступени  начального  общего образования учащийся достигнет следующих </w:t>
      </w:r>
      <w:r w:rsidRPr="00540FE2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766922" w:rsidRPr="00540FE2" w:rsidRDefault="00766922" w:rsidP="007669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lastRenderedPageBreak/>
        <w:t xml:space="preserve">в  ценностно-эстетической  сфере  –  эмоционально-ценностное  отношение 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 </w:t>
      </w:r>
    </w:p>
    <w:p w:rsidR="00766922" w:rsidRPr="00540FE2" w:rsidRDefault="00766922" w:rsidP="007669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познавательной  (когнитивной)  сфере  –  способность  к  художественно-образному познанию  мира,  умение  применять  полученные  знания  в  своей  собственной художественно-творческой деятельности; </w:t>
      </w:r>
    </w:p>
    <w:p w:rsidR="00766922" w:rsidRPr="00540FE2" w:rsidRDefault="00766922" w:rsidP="007669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трудовой сфере – навыки использования различных материалов для работы в разных техниках  (живопись,  графика,  скульптура,  декоративно-прикладное  искусство, художественное  конструирование),  стремление  использовать  художественные  умения для создания красивых вещей или их украшения.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F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0F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40FE2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проявятся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 видеть  и  воспринимать  предметы  художественной  культуры  в  окружающей жизни (техника, музей, архитектура, дизайн, скульптура и др.);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>желании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 общаться  с  искусством,  участвовать  в  обсуждении  содержания  и выразительных средств произведений искусства;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 xml:space="preserve">активном  использовании  языка  изобразительного  искусства  и 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 ключевых  компетенций  (коммуникативных, 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  и  др.) художественно-эстетическим содержанием;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 организовать  самостоятельную  художественно-творческую  деятельность, выбирать средства для реализации художественного замысла;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способности  принимать  и  сохранять  учебные  цели  и  задачи,  в  соответствии  с  ними планировать,  контролировать  и  оценивать  результаты  своей  учебной,  художественно-творческой деятельности.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r w:rsidRPr="00540FE2">
        <w:rPr>
          <w:rFonts w:ascii="Times New Roman" w:hAnsi="Times New Roman" w:cs="Times New Roman"/>
          <w:sz w:val="24"/>
          <w:szCs w:val="24"/>
        </w:rPr>
        <w:t xml:space="preserve">  освоения  изобразительного  искусства  в  начальной  школе проявятся в следующем: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познавательной сфере – понимание значения искусства в жизни человека и общества;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восприятие и характеристика художественных образов, представленных в произведениях искусства;  умение  различать  основные  виды  и  жанры  пластических  искусств, характеризовать  их  специфику; 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  представлений  о  ведущих  музеях мира и художественных музеях своего региона и других стран мира;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ценностно-эстетической  сфере  –  умение  различать  и  передавать  в  художественно-творческой  деятельности  характер,  эмоциональное  состояние  и  своё  отношение  к природе,  животным,  человеку,  обществу  и  искусству;  осознание  общечеловеческих ценностей,  выраженных  в  главных  темах  искусства,  и  отражение  их  в  собственной художественной  деятельности;  умение  эмоционально  оценивать  шедевры  русского  и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мирового  искусства  (в  пределах  изученного);  проявление  устойчивого  интереса  к художественным традициям своего и других народов;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коммуникативной  сфере  –  способность  высказывать  суждения  о  художественных особенностях  произведений,  изображающих  природу,  животных  и  человека  в  разных эмоциональных  состояниях;  умение  обсуждать  коллективные  и  индивидуальные результаты художественно-творческой деятельности;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трудовой  сфере  –  умение  использовать  различные  материалы  и  средства художественной  выразительности  для  передачи  замысла  в  собственной художественной  деятельности;  моделирование  новых  образов  путём  трансформации </w:t>
      </w:r>
    </w:p>
    <w:p w:rsidR="00766922" w:rsidRPr="00540FE2" w:rsidRDefault="00766922" w:rsidP="0076692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lastRenderedPageBreak/>
        <w:t xml:space="preserve">известных (с использованием средств изобразительного языка).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НОРМЫ ОЦЕНКИ ЗНАНИЙ, УМЕНИЙ И НАВЫКОВ УЧАЩИХСЯ ПО ИЗОБРАЗИТЕЛЬНОМУ ИСКУССТВУ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начальной  школе  учебные  достижения  учащихся  первых  классов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оцениваются вербально.  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КРИТЕРИИ ОЦЕНИВАНИЯ УЧЕБНЫХ ДОСТИЖЕНИЙ УЧАЩИХСЯ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Объектами проверки и оценивания результатов художественного образования являются основные компетентности: </w:t>
      </w:r>
    </w:p>
    <w:p w:rsidR="00766922" w:rsidRPr="00540FE2" w:rsidRDefault="00766922" w:rsidP="007669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Предметные (интерпретационные и 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-творческие); </w:t>
      </w:r>
    </w:p>
    <w:p w:rsidR="00766922" w:rsidRPr="00540FE2" w:rsidRDefault="00766922" w:rsidP="007669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 эстетические (эстетические оценки и восприятие);  </w:t>
      </w:r>
    </w:p>
    <w:p w:rsidR="00766922" w:rsidRPr="00540FE2" w:rsidRDefault="00766922" w:rsidP="007669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Ключевые (общекультурные, информационно-</w:t>
      </w:r>
      <w:proofErr w:type="spellStart"/>
      <w:r w:rsidRPr="00540FE2">
        <w:rPr>
          <w:rFonts w:ascii="Times New Roman" w:hAnsi="Times New Roman" w:cs="Times New Roman"/>
          <w:sz w:val="24"/>
          <w:szCs w:val="24"/>
        </w:rPr>
        <w:t>комуникативные</w:t>
      </w:r>
      <w:proofErr w:type="spellEnd"/>
      <w:r w:rsidRPr="00540FE2">
        <w:rPr>
          <w:rFonts w:ascii="Times New Roman" w:hAnsi="Times New Roman" w:cs="Times New Roman"/>
          <w:sz w:val="24"/>
          <w:szCs w:val="24"/>
        </w:rPr>
        <w:t xml:space="preserve">, социальные). 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  1-4  классах  оценивание  учащихся  проводится  по  мотивационной  шкале,  то есть оценивание без баллов.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Мотивационное оценивание осуществляется по 3 главным аспектам: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Художественно-теоретическая деятельность (на элементарном уровне)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Знание  специальной  художественной  терминологии,  пониман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ие  художественных </w:t>
      </w:r>
      <w:r w:rsidRPr="00540FE2">
        <w:rPr>
          <w:rFonts w:ascii="Times New Roman" w:hAnsi="Times New Roman" w:cs="Times New Roman"/>
          <w:sz w:val="24"/>
          <w:szCs w:val="24"/>
        </w:rPr>
        <w:t xml:space="preserve">особенностей направлений, стилей, видов, жанров, законов развития искусства.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Восприятие искусства (на элементарном уровне)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Способность  эмоционального  восприятия  произведени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й  искусства,  определение  их </w:t>
      </w:r>
      <w:r w:rsidRPr="00540FE2">
        <w:rPr>
          <w:rFonts w:ascii="Times New Roman" w:hAnsi="Times New Roman" w:cs="Times New Roman"/>
          <w:sz w:val="24"/>
          <w:szCs w:val="24"/>
        </w:rPr>
        <w:t>связи с жизненными явлениями; умение обосновывать лично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стное эстетическое отношение к </w:t>
      </w:r>
      <w:r w:rsidRPr="00540FE2">
        <w:rPr>
          <w:rFonts w:ascii="Times New Roman" w:hAnsi="Times New Roman" w:cs="Times New Roman"/>
          <w:sz w:val="24"/>
          <w:szCs w:val="24"/>
        </w:rPr>
        <w:t>художественному  произведению  и  автору;  способность  и</w:t>
      </w:r>
      <w:r w:rsidR="00B0081D" w:rsidRPr="00540FE2">
        <w:rPr>
          <w:rFonts w:ascii="Times New Roman" w:hAnsi="Times New Roman" w:cs="Times New Roman"/>
          <w:sz w:val="24"/>
          <w:szCs w:val="24"/>
        </w:rPr>
        <w:t>нтерпретировать  художественно-</w:t>
      </w:r>
      <w:r w:rsidRPr="00540FE2">
        <w:rPr>
          <w:rFonts w:ascii="Times New Roman" w:hAnsi="Times New Roman" w:cs="Times New Roman"/>
          <w:sz w:val="24"/>
          <w:szCs w:val="24"/>
        </w:rPr>
        <w:t xml:space="preserve">культурные явления.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Художественно-практическая деятельность (на элементарном уровне)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Использование  художественно-теоретического  материала, 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художественных умений, навыков в практической работе и во внеурочной деятельности.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УРОВНИ   КРИТЕРИИ ОЦЕНИВАНИЯ УЧЕБНЫХ ДОСТИЖЕНИЙ УЧАЩИХСЯ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r w:rsidRPr="00540FE2">
        <w:rPr>
          <w:rFonts w:ascii="Times New Roman" w:hAnsi="Times New Roman" w:cs="Times New Roman"/>
          <w:sz w:val="24"/>
          <w:szCs w:val="24"/>
        </w:rPr>
        <w:t xml:space="preserve">   </w:t>
      </w:r>
      <w:r w:rsidR="00766922" w:rsidRPr="00540FE2">
        <w:rPr>
          <w:rFonts w:ascii="Times New Roman" w:hAnsi="Times New Roman" w:cs="Times New Roman"/>
          <w:sz w:val="24"/>
          <w:szCs w:val="24"/>
          <w:u w:val="single"/>
        </w:rPr>
        <w:t>Художественно-теоретическа</w:t>
      </w:r>
      <w:r w:rsidRPr="00540FE2">
        <w:rPr>
          <w:rFonts w:ascii="Times New Roman" w:hAnsi="Times New Roman" w:cs="Times New Roman"/>
          <w:sz w:val="24"/>
          <w:szCs w:val="24"/>
          <w:u w:val="single"/>
        </w:rPr>
        <w:t>я деятельность</w:t>
      </w: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  <w:r w:rsidR="00766922"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элемент</w:t>
      </w:r>
      <w:r w:rsidRPr="00540FE2">
        <w:rPr>
          <w:rFonts w:ascii="Times New Roman" w:hAnsi="Times New Roman" w:cs="Times New Roman"/>
          <w:sz w:val="24"/>
          <w:szCs w:val="24"/>
        </w:rPr>
        <w:t xml:space="preserve">арном  уровне  имеет  прочные, </w:t>
      </w:r>
      <w:r w:rsidR="00766922" w:rsidRPr="00540FE2">
        <w:rPr>
          <w:rFonts w:ascii="Times New Roman" w:hAnsi="Times New Roman" w:cs="Times New Roman"/>
          <w:sz w:val="24"/>
          <w:szCs w:val="24"/>
        </w:rPr>
        <w:t>основательные  знания  тематического  худо</w:t>
      </w:r>
      <w:r w:rsidRPr="00540FE2">
        <w:rPr>
          <w:rFonts w:ascii="Times New Roman" w:hAnsi="Times New Roman" w:cs="Times New Roman"/>
          <w:sz w:val="24"/>
          <w:szCs w:val="24"/>
        </w:rPr>
        <w:t xml:space="preserve">жественного  материала  (виды, </w:t>
      </w:r>
      <w:r w:rsidR="00766922" w:rsidRPr="00540FE2">
        <w:rPr>
          <w:rFonts w:ascii="Times New Roman" w:hAnsi="Times New Roman" w:cs="Times New Roman"/>
          <w:sz w:val="24"/>
          <w:szCs w:val="24"/>
        </w:rPr>
        <w:t>жанры,  авторы,  произведения  изобразит</w:t>
      </w:r>
      <w:r w:rsidRPr="00540FE2">
        <w:rPr>
          <w:rFonts w:ascii="Times New Roman" w:hAnsi="Times New Roman" w:cs="Times New Roman"/>
          <w:sz w:val="24"/>
          <w:szCs w:val="24"/>
        </w:rPr>
        <w:t xml:space="preserve">ельного  искусства)  в  рамках </w:t>
      </w:r>
      <w:r w:rsidR="00766922" w:rsidRPr="00540FE2">
        <w:rPr>
          <w:rFonts w:ascii="Times New Roman" w:hAnsi="Times New Roman" w:cs="Times New Roman"/>
          <w:sz w:val="24"/>
          <w:szCs w:val="24"/>
        </w:rPr>
        <w:t>программы, способен систематизировать, обоб</w:t>
      </w:r>
      <w:r w:rsidRPr="00540FE2">
        <w:rPr>
          <w:rFonts w:ascii="Times New Roman" w:hAnsi="Times New Roman" w:cs="Times New Roman"/>
          <w:sz w:val="24"/>
          <w:szCs w:val="24"/>
        </w:rPr>
        <w:t xml:space="preserve">щать, осознанно воспринимать и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воспроизводить  визуальные  образы,  широко  применять  ассоциативные  связи между  произведениями  изобразительного  искусства,  произведениями  других </w:t>
      </w:r>
    </w:p>
    <w:p w:rsidR="00B0081D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видов  искусства  и  жизненными  явлениями;  выделяет  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главные  положения  в </w:t>
      </w:r>
      <w:r w:rsidRPr="00540FE2">
        <w:rPr>
          <w:rFonts w:ascii="Times New Roman" w:hAnsi="Times New Roman" w:cs="Times New Roman"/>
          <w:sz w:val="24"/>
          <w:szCs w:val="24"/>
        </w:rPr>
        <w:t>учебном материале и не затрудняется при отве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тах на видоизмененные вопросы.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>Восприятие искусства</w:t>
      </w: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  <w:r w:rsidR="00766922"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элементарном  уро</w:t>
      </w:r>
      <w:r w:rsidRPr="00540FE2">
        <w:rPr>
          <w:rFonts w:ascii="Times New Roman" w:hAnsi="Times New Roman" w:cs="Times New Roman"/>
          <w:sz w:val="24"/>
          <w:szCs w:val="24"/>
        </w:rPr>
        <w:t xml:space="preserve">вне  свободно  владеет  языком </w:t>
      </w:r>
      <w:r w:rsidR="00766922" w:rsidRPr="00540FE2">
        <w:rPr>
          <w:rFonts w:ascii="Times New Roman" w:hAnsi="Times New Roman" w:cs="Times New Roman"/>
          <w:sz w:val="24"/>
          <w:szCs w:val="24"/>
        </w:rPr>
        <w:t>визуального  искусства,  художественно  интерпретирует  соде</w:t>
      </w:r>
      <w:r w:rsidRPr="00540FE2">
        <w:rPr>
          <w:rFonts w:ascii="Times New Roman" w:hAnsi="Times New Roman" w:cs="Times New Roman"/>
          <w:sz w:val="24"/>
          <w:szCs w:val="24"/>
        </w:rPr>
        <w:t xml:space="preserve">ржание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произведений  изобразительного  искусства;  </w:t>
      </w:r>
      <w:r w:rsidRPr="00540FE2">
        <w:rPr>
          <w:rFonts w:ascii="Times New Roman" w:hAnsi="Times New Roman" w:cs="Times New Roman"/>
          <w:sz w:val="24"/>
          <w:szCs w:val="24"/>
        </w:rPr>
        <w:t xml:space="preserve">выражает  личное  эстетическое </w:t>
      </w:r>
      <w:r w:rsidR="00766922" w:rsidRPr="00540FE2">
        <w:rPr>
          <w:rFonts w:ascii="Times New Roman" w:hAnsi="Times New Roman" w:cs="Times New Roman"/>
          <w:sz w:val="24"/>
          <w:szCs w:val="24"/>
        </w:rPr>
        <w:t>отношение  к  ним,  обладает  высоким  уровне</w:t>
      </w:r>
      <w:r w:rsidRPr="00540FE2">
        <w:rPr>
          <w:rFonts w:ascii="Times New Roman" w:hAnsi="Times New Roman" w:cs="Times New Roman"/>
          <w:sz w:val="24"/>
          <w:szCs w:val="24"/>
        </w:rPr>
        <w:t xml:space="preserve">м  художественно-эстетического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мышления в развитии </w:t>
      </w:r>
      <w:proofErr w:type="spellStart"/>
      <w:r w:rsidR="00766922" w:rsidRPr="00540FE2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="00766922" w:rsidRPr="00540FE2">
        <w:rPr>
          <w:rFonts w:ascii="Times New Roman" w:hAnsi="Times New Roman" w:cs="Times New Roman"/>
          <w:sz w:val="24"/>
          <w:szCs w:val="24"/>
        </w:rPr>
        <w:t xml:space="preserve"> и мироощущения.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Художественно-практическая деятельность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Учащийся  (учащаяся)  на  элементарном  уровне  осознанно  использует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сведения об особенностях композиционного решения при передаче движения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объекта,  учебного  материала  о  закономернос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тях  колористического  решения </w:t>
      </w:r>
      <w:r w:rsidRPr="00540FE2">
        <w:rPr>
          <w:rFonts w:ascii="Times New Roman" w:hAnsi="Times New Roman" w:cs="Times New Roman"/>
          <w:sz w:val="24"/>
          <w:szCs w:val="24"/>
        </w:rPr>
        <w:t>художественного образа, о способах изображе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ния предметов реалистического, </w:t>
      </w:r>
      <w:r w:rsidRPr="00540FE2">
        <w:rPr>
          <w:rFonts w:ascii="Times New Roman" w:hAnsi="Times New Roman" w:cs="Times New Roman"/>
          <w:sz w:val="24"/>
          <w:szCs w:val="24"/>
        </w:rPr>
        <w:t>декоративного, стилизованного, фантазий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ного и абстрактного характера. </w:t>
      </w:r>
      <w:r w:rsidRPr="00540FE2">
        <w:rPr>
          <w:rFonts w:ascii="Times New Roman" w:hAnsi="Times New Roman" w:cs="Times New Roman"/>
          <w:sz w:val="24"/>
          <w:szCs w:val="24"/>
        </w:rPr>
        <w:t>Демонстрирует  свободное  владен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ие  изобразительной  грамотой, </w:t>
      </w:r>
      <w:r w:rsidRPr="00540FE2">
        <w:rPr>
          <w:rFonts w:ascii="Times New Roman" w:hAnsi="Times New Roman" w:cs="Times New Roman"/>
          <w:sz w:val="24"/>
          <w:szCs w:val="24"/>
        </w:rPr>
        <w:t>программным  учебным  материалом,  пере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дает  основные  закономерности </w:t>
      </w:r>
      <w:r w:rsidRPr="00540FE2">
        <w:rPr>
          <w:rFonts w:ascii="Times New Roman" w:hAnsi="Times New Roman" w:cs="Times New Roman"/>
          <w:sz w:val="24"/>
          <w:szCs w:val="24"/>
        </w:rPr>
        <w:t>композиционного,  колористического,  объемно-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пластического,  светотеневого, </w:t>
      </w:r>
      <w:r w:rsidRPr="00540FE2">
        <w:rPr>
          <w:rFonts w:ascii="Times New Roman" w:hAnsi="Times New Roman" w:cs="Times New Roman"/>
          <w:sz w:val="24"/>
          <w:szCs w:val="24"/>
        </w:rPr>
        <w:t>перспективного  решения  при  изображении  еди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ничного  объекта,  натюрморта, </w:t>
      </w:r>
      <w:r w:rsidRPr="00540FE2">
        <w:rPr>
          <w:rFonts w:ascii="Times New Roman" w:hAnsi="Times New Roman" w:cs="Times New Roman"/>
          <w:sz w:val="24"/>
          <w:szCs w:val="24"/>
        </w:rPr>
        <w:t>пейзажа, портрета; выполняет композиции п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о заданному мотиву или сюжету, </w:t>
      </w:r>
      <w:r w:rsidRPr="00540FE2">
        <w:rPr>
          <w:rFonts w:ascii="Times New Roman" w:hAnsi="Times New Roman" w:cs="Times New Roman"/>
          <w:sz w:val="24"/>
          <w:szCs w:val="24"/>
        </w:rPr>
        <w:t xml:space="preserve">т.е.  гармонично  согласовывает  между  собой 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все  компоненты  </w:t>
      </w:r>
      <w:r w:rsidR="00B0081D" w:rsidRPr="00540FE2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изображения; </w:t>
      </w:r>
      <w:r w:rsidRPr="00540FE2">
        <w:rPr>
          <w:rFonts w:ascii="Times New Roman" w:hAnsi="Times New Roman" w:cs="Times New Roman"/>
          <w:sz w:val="24"/>
          <w:szCs w:val="24"/>
        </w:rPr>
        <w:t xml:space="preserve">выделяет композиционный центр, умеет подметить и передать в изображении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характерное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>; грамотно завершает раб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оту. Самостоятельно использует </w:t>
      </w:r>
      <w:r w:rsidRPr="00540FE2">
        <w:rPr>
          <w:rFonts w:ascii="Times New Roman" w:hAnsi="Times New Roman" w:cs="Times New Roman"/>
          <w:sz w:val="24"/>
          <w:szCs w:val="24"/>
        </w:rPr>
        <w:t>полученные художественные умения, навыки и способнос</w:t>
      </w:r>
      <w:r w:rsidR="00B0081D" w:rsidRPr="00540FE2">
        <w:rPr>
          <w:rFonts w:ascii="Times New Roman" w:hAnsi="Times New Roman" w:cs="Times New Roman"/>
          <w:sz w:val="24"/>
          <w:szCs w:val="24"/>
        </w:rPr>
        <w:t>ти в художественно-</w:t>
      </w:r>
      <w:r w:rsidRPr="00540FE2">
        <w:rPr>
          <w:rFonts w:ascii="Times New Roman" w:hAnsi="Times New Roman" w:cs="Times New Roman"/>
          <w:sz w:val="24"/>
          <w:szCs w:val="24"/>
        </w:rPr>
        <w:t>практической  деятельности.  На  высоком  ур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овне  владеет  изобразительной </w:t>
      </w:r>
      <w:r w:rsidRPr="00540FE2">
        <w:rPr>
          <w:rFonts w:ascii="Times New Roman" w:hAnsi="Times New Roman" w:cs="Times New Roman"/>
          <w:sz w:val="24"/>
          <w:szCs w:val="24"/>
        </w:rPr>
        <w:t>грамотой. Полностью справляет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ся с поставленной целью урока. </w:t>
      </w:r>
      <w:r w:rsidRPr="00540FE2">
        <w:rPr>
          <w:rFonts w:ascii="Times New Roman" w:hAnsi="Times New Roman" w:cs="Times New Roman"/>
          <w:sz w:val="24"/>
          <w:szCs w:val="24"/>
        </w:rPr>
        <w:t xml:space="preserve">Инициирует готовность к сотворчеству с учителем.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b/>
          <w:sz w:val="24"/>
          <w:szCs w:val="24"/>
        </w:rPr>
        <w:t>Достаточный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 </w:t>
      </w:r>
      <w:r w:rsidRPr="00540FE2">
        <w:rPr>
          <w:rFonts w:ascii="Times New Roman" w:hAnsi="Times New Roman" w:cs="Times New Roman"/>
          <w:sz w:val="24"/>
          <w:szCs w:val="24"/>
          <w:u w:val="single"/>
        </w:rPr>
        <w:t>Художественно-теоретическая деятельность</w:t>
      </w: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нтарном  уровне  демонстрирует </w:t>
      </w:r>
      <w:r w:rsidRPr="00540FE2">
        <w:rPr>
          <w:rFonts w:ascii="Times New Roman" w:hAnsi="Times New Roman" w:cs="Times New Roman"/>
          <w:sz w:val="24"/>
          <w:szCs w:val="24"/>
        </w:rPr>
        <w:t>осознанное  использование  учебного  теоретическ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ого  материала,  но  допускает </w:t>
      </w:r>
      <w:r w:rsidRPr="00540FE2">
        <w:rPr>
          <w:rFonts w:ascii="Times New Roman" w:hAnsi="Times New Roman" w:cs="Times New Roman"/>
          <w:sz w:val="24"/>
          <w:szCs w:val="24"/>
        </w:rPr>
        <w:t>несущественные  неточности  в  использовани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и  специальной  художественной </w:t>
      </w:r>
      <w:r w:rsidRPr="00540FE2">
        <w:rPr>
          <w:rFonts w:ascii="Times New Roman" w:hAnsi="Times New Roman" w:cs="Times New Roman"/>
          <w:sz w:val="24"/>
          <w:szCs w:val="24"/>
        </w:rPr>
        <w:t>терминологии.  Не  всегда  систематизируе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т  и  обобщает  художественный </w:t>
      </w:r>
      <w:r w:rsidRPr="00540FE2">
        <w:rPr>
          <w:rFonts w:ascii="Times New Roman" w:hAnsi="Times New Roman" w:cs="Times New Roman"/>
          <w:sz w:val="24"/>
          <w:szCs w:val="24"/>
        </w:rPr>
        <w:t xml:space="preserve">материал.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искусства </w:t>
      </w:r>
      <w:r w:rsidR="00766922"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элементарном  уровне  умеет  воспринимать  и воспроизводить  визуальные  образы  определенно</w:t>
      </w:r>
      <w:r w:rsidRPr="00540FE2">
        <w:rPr>
          <w:rFonts w:ascii="Times New Roman" w:hAnsi="Times New Roman" w:cs="Times New Roman"/>
          <w:sz w:val="24"/>
          <w:szCs w:val="24"/>
        </w:rPr>
        <w:t xml:space="preserve">го  уровня,  достаточно  полно </w:t>
      </w:r>
      <w:r w:rsidR="00766922" w:rsidRPr="00540FE2">
        <w:rPr>
          <w:rFonts w:ascii="Times New Roman" w:hAnsi="Times New Roman" w:cs="Times New Roman"/>
          <w:sz w:val="24"/>
          <w:szCs w:val="24"/>
        </w:rPr>
        <w:t>анализирует  художественно-образное  содерж</w:t>
      </w:r>
      <w:r w:rsidRPr="00540FE2">
        <w:rPr>
          <w:rFonts w:ascii="Times New Roman" w:hAnsi="Times New Roman" w:cs="Times New Roman"/>
          <w:sz w:val="24"/>
          <w:szCs w:val="24"/>
        </w:rPr>
        <w:t xml:space="preserve">ание  произведения,  но  имеет </w:t>
      </w:r>
      <w:r w:rsidR="00766922" w:rsidRPr="00540FE2">
        <w:rPr>
          <w:rFonts w:ascii="Times New Roman" w:hAnsi="Times New Roman" w:cs="Times New Roman"/>
          <w:sz w:val="24"/>
          <w:szCs w:val="24"/>
        </w:rPr>
        <w:t>стандартное  мышление,  ему  не  хватает  собс</w:t>
      </w:r>
      <w:r w:rsidRPr="00540FE2">
        <w:rPr>
          <w:rFonts w:ascii="Times New Roman" w:hAnsi="Times New Roman" w:cs="Times New Roman"/>
          <w:sz w:val="24"/>
          <w:szCs w:val="24"/>
        </w:rPr>
        <w:t xml:space="preserve">твенных  выводов,  ассоциаций, </w:t>
      </w:r>
      <w:r w:rsidR="00766922" w:rsidRPr="00540FE2">
        <w:rPr>
          <w:rFonts w:ascii="Times New Roman" w:hAnsi="Times New Roman" w:cs="Times New Roman"/>
          <w:sz w:val="24"/>
          <w:szCs w:val="24"/>
        </w:rPr>
        <w:t>обобщений;  на  достаточном  уровне  владее</w:t>
      </w:r>
      <w:r w:rsidRPr="00540FE2">
        <w:rPr>
          <w:rFonts w:ascii="Times New Roman" w:hAnsi="Times New Roman" w:cs="Times New Roman"/>
          <w:sz w:val="24"/>
          <w:szCs w:val="24"/>
        </w:rPr>
        <w:t xml:space="preserve">т  специальной  художественной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терминологией  при  анализе  художественных  произведений  </w:t>
      </w:r>
      <w:r w:rsidRPr="00540FE2">
        <w:rPr>
          <w:rFonts w:ascii="Times New Roman" w:hAnsi="Times New Roman" w:cs="Times New Roman"/>
          <w:sz w:val="24"/>
          <w:szCs w:val="24"/>
        </w:rPr>
        <w:t xml:space="preserve">в  процессе  их </w:t>
      </w:r>
      <w:r w:rsidR="00766922" w:rsidRPr="00540FE2">
        <w:rPr>
          <w:rFonts w:ascii="Times New Roman" w:hAnsi="Times New Roman" w:cs="Times New Roman"/>
          <w:sz w:val="24"/>
          <w:szCs w:val="24"/>
        </w:rPr>
        <w:t>восприятия  и  интерпретации,  отвечает  без  ос</w:t>
      </w:r>
      <w:r w:rsidRPr="00540FE2">
        <w:rPr>
          <w:rFonts w:ascii="Times New Roman" w:hAnsi="Times New Roman" w:cs="Times New Roman"/>
          <w:sz w:val="24"/>
          <w:szCs w:val="24"/>
        </w:rPr>
        <w:t xml:space="preserve">обых  затруднений  на  вопросы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учителя. 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>Художеств</w:t>
      </w:r>
      <w:r w:rsidR="00B0081D" w:rsidRPr="00540FE2">
        <w:rPr>
          <w:rFonts w:ascii="Times New Roman" w:hAnsi="Times New Roman" w:cs="Times New Roman"/>
          <w:sz w:val="24"/>
          <w:szCs w:val="24"/>
          <w:u w:val="single"/>
        </w:rPr>
        <w:t xml:space="preserve">енно-практическая деятельность </w:t>
      </w:r>
      <w:r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элементарном  уровне  воспроизводит содержание  учебного  материала,  основанного  на  заучивании  терминов, понятий,  законов,  без  объяснения  их  смысла,  изображает  объект  с использованием  композиционных  и  колористических  схем,  предложенных учителем. Демонстрирует  осознанное  использование  учебного  теоретического материала,  сведений  о  композиционном  и  цветовом  (светотеневом)  решении образа, передает в рисунке общие и отличительные (индивидуальные) признаки объекта,  самостоятельно  выбирает  сюжет  композиции,  использует нетрадиционные  размеры  формата  для  решения  художественного  замысла. Гармонично  согласовывает  между  собой  все  компоненты  изображения; выделяет  композиционный  центр,  умеет  подметить,  но  не  совсем  точно передаёт в изображении наиболее характерное.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На достаточном уровне владеет </w:t>
      </w:r>
      <w:r w:rsidRPr="00540FE2">
        <w:rPr>
          <w:rFonts w:ascii="Times New Roman" w:hAnsi="Times New Roman" w:cs="Times New Roman"/>
          <w:sz w:val="24"/>
          <w:szCs w:val="24"/>
        </w:rPr>
        <w:t xml:space="preserve">изобразительной  грамотой.  Испытывает  потребность  в 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периодической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коррекции учителя.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 w:rsidRPr="005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  <w:r w:rsidRPr="00540FE2">
        <w:rPr>
          <w:rFonts w:ascii="Times New Roman" w:hAnsi="Times New Roman" w:cs="Times New Roman"/>
          <w:sz w:val="24"/>
          <w:szCs w:val="24"/>
          <w:u w:val="single"/>
        </w:rPr>
        <w:t>Художественно-теоретическая деятельность</w:t>
      </w:r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</w:rPr>
        <w:t xml:space="preserve">Учащийся  (учащаяся))  на элементарном  уровне демонстрирует  узнавание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основных  видов  и  жанров  искусства,  представ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ленных  учителем  на  слайдах, </w:t>
      </w:r>
      <w:r w:rsidRPr="00540FE2">
        <w:rPr>
          <w:rFonts w:ascii="Times New Roman" w:hAnsi="Times New Roman" w:cs="Times New Roman"/>
          <w:sz w:val="24"/>
          <w:szCs w:val="24"/>
        </w:rPr>
        <w:t>учебных таблицах и индивидуальных карточках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-заданиях,  узнает и различает </w:t>
      </w:r>
      <w:r w:rsidRPr="00540FE2">
        <w:rPr>
          <w:rFonts w:ascii="Times New Roman" w:hAnsi="Times New Roman" w:cs="Times New Roman"/>
          <w:sz w:val="24"/>
          <w:szCs w:val="24"/>
        </w:rPr>
        <w:t>отдельные  специальные  художественные  те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рмины,  обнаруживает  усвоение </w:t>
      </w:r>
      <w:r w:rsidRPr="00540FE2">
        <w:rPr>
          <w:rFonts w:ascii="Times New Roman" w:hAnsi="Times New Roman" w:cs="Times New Roman"/>
          <w:sz w:val="24"/>
          <w:szCs w:val="24"/>
        </w:rPr>
        <w:t>обязательного уровня учебной программы; пр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едпочитает отвечать на вопросы </w:t>
      </w:r>
      <w:r w:rsidRPr="00540FE2">
        <w:rPr>
          <w:rFonts w:ascii="Times New Roman" w:hAnsi="Times New Roman" w:cs="Times New Roman"/>
          <w:sz w:val="24"/>
          <w:szCs w:val="24"/>
        </w:rPr>
        <w:t xml:space="preserve">воспроизводящего  характера  и  испытывает 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затруднение  при  ответах  на </w:t>
      </w:r>
      <w:r w:rsidRPr="00540FE2">
        <w:rPr>
          <w:rFonts w:ascii="Times New Roman" w:hAnsi="Times New Roman" w:cs="Times New Roman"/>
          <w:sz w:val="24"/>
          <w:szCs w:val="24"/>
        </w:rPr>
        <w:t xml:space="preserve">видоизмененные вопросы.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искусства </w:t>
      </w:r>
      <w:r w:rsidR="00766922"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элементарном  уровне  не  всегда  умеет воспринимать  и  воспроизводить  визуальные  образы,  имеет  недостаточно сформировано  художественное  мышление,  не  всегда  последовательно  и логично характеризует отдельные художественные явления, его рассказ требует уточнений  и  дополнительных  вопросов;  не  всегда  умеет  самостоятельно сделать  анализ  художественного  про</w:t>
      </w:r>
      <w:r w:rsidRPr="00540FE2">
        <w:rPr>
          <w:rFonts w:ascii="Times New Roman" w:hAnsi="Times New Roman" w:cs="Times New Roman"/>
          <w:sz w:val="24"/>
          <w:szCs w:val="24"/>
        </w:rPr>
        <w:t xml:space="preserve">изведения,  сравнение,  выводы 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относительно восприятия произведений изобразительного искусства. </w:t>
      </w:r>
      <w:proofErr w:type="gramEnd"/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>Художеств</w:t>
      </w:r>
      <w:r w:rsidR="00B0081D" w:rsidRPr="00540FE2">
        <w:rPr>
          <w:rFonts w:ascii="Times New Roman" w:hAnsi="Times New Roman" w:cs="Times New Roman"/>
          <w:sz w:val="24"/>
          <w:szCs w:val="24"/>
          <w:u w:val="single"/>
        </w:rPr>
        <w:t xml:space="preserve">енно-практическая деятельность </w:t>
      </w:r>
      <w:r w:rsidRPr="00540FE2">
        <w:rPr>
          <w:rFonts w:ascii="Times New Roman" w:hAnsi="Times New Roman" w:cs="Times New Roman"/>
          <w:sz w:val="24"/>
          <w:szCs w:val="24"/>
        </w:rPr>
        <w:t xml:space="preserve">Учащийся  (учащаяся)  на  элементарном  уровне  воспроизводит  отдельные фрагменты  художественных  образов  на  репродуктивном  уровне.  Степень сходства  изображения  с  предметами  не  соответствуют  реальной действительности.  Испытывает  затруднения  в  стилизованном  рисунке, декоративном и пропорциональном изображении. Удовлетворительно владеет объемно-пластической  выразительностью  и  качеством  конструктивного построения </w:t>
      </w:r>
      <w:r w:rsidRPr="00540FE2">
        <w:rPr>
          <w:rFonts w:ascii="Times New Roman" w:hAnsi="Times New Roman" w:cs="Times New Roman"/>
          <w:sz w:val="24"/>
          <w:szCs w:val="24"/>
        </w:rPr>
        <w:lastRenderedPageBreak/>
        <w:t xml:space="preserve">формы. На  элементарном  уровне  владеет  изобразительной  грамотой.  Не  может завершить  практическую  работу.  Слабо  справляется  с  поставленной  целью урока.  Нуждается  в  периодической  теоретической  и  практической  помощи учителя. 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b/>
          <w:sz w:val="24"/>
          <w:szCs w:val="24"/>
        </w:rPr>
        <w:t>Начальный</w:t>
      </w:r>
      <w:r w:rsidRPr="00540FE2">
        <w:rPr>
          <w:rFonts w:ascii="Times New Roman" w:hAnsi="Times New Roman" w:cs="Times New Roman"/>
          <w:sz w:val="24"/>
          <w:szCs w:val="24"/>
        </w:rPr>
        <w:t xml:space="preserve">  </w:t>
      </w:r>
      <w:r w:rsidRPr="00540FE2">
        <w:rPr>
          <w:rFonts w:ascii="Times New Roman" w:hAnsi="Times New Roman" w:cs="Times New Roman"/>
          <w:sz w:val="24"/>
          <w:szCs w:val="24"/>
          <w:u w:val="single"/>
        </w:rPr>
        <w:t>Художественно-теоретическая деятельность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</w:t>
      </w:r>
      <w:r w:rsidRPr="00540FE2">
        <w:rPr>
          <w:rFonts w:ascii="Times New Roman" w:hAnsi="Times New Roman" w:cs="Times New Roman"/>
          <w:sz w:val="24"/>
          <w:szCs w:val="24"/>
        </w:rPr>
        <w:t>Учащийся  (учащаяся)  на  элемента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рном  уровне  имеет  отдельные </w:t>
      </w:r>
      <w:r w:rsidRPr="00540FE2">
        <w:rPr>
          <w:rFonts w:ascii="Times New Roman" w:hAnsi="Times New Roman" w:cs="Times New Roman"/>
          <w:sz w:val="24"/>
          <w:szCs w:val="24"/>
        </w:rPr>
        <w:t>представления  об  изученном  материале,  в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ладеет  незначительной  частью </w:t>
      </w:r>
      <w:r w:rsidRPr="00540FE2">
        <w:rPr>
          <w:rFonts w:ascii="Times New Roman" w:hAnsi="Times New Roman" w:cs="Times New Roman"/>
          <w:sz w:val="24"/>
          <w:szCs w:val="24"/>
        </w:rPr>
        <w:t>тематического  материала,  имеет  огра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ниченный  терминологический  и </w:t>
      </w:r>
      <w:r w:rsidRPr="00540FE2">
        <w:rPr>
          <w:rFonts w:ascii="Times New Roman" w:hAnsi="Times New Roman" w:cs="Times New Roman"/>
          <w:sz w:val="24"/>
          <w:szCs w:val="24"/>
        </w:rPr>
        <w:t>словарный  запас.  Большая  часть  обязательного  уровня  учебных  прог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рамм  не </w:t>
      </w:r>
      <w:r w:rsidRPr="00540FE2">
        <w:rPr>
          <w:rFonts w:ascii="Times New Roman" w:hAnsi="Times New Roman" w:cs="Times New Roman"/>
          <w:sz w:val="24"/>
          <w:szCs w:val="24"/>
        </w:rPr>
        <w:t xml:space="preserve">усвоена, допускает грубые ошибки в ответе.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искусства 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Учащийся  (учащаяся)  на  элементарном  уровне  имеет  слабо сформированный уровень восприятия художественных образов.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Воспринимает  и  воспроизводит  отдельные  фрагменты  </w:t>
      </w:r>
      <w:proofErr w:type="gramStart"/>
      <w:r w:rsidRPr="00540FE2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  <w:r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образов с конкретным образно-художес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твенным содержанием, однозначно их </w:t>
      </w:r>
      <w:r w:rsidRPr="00540FE2">
        <w:rPr>
          <w:rFonts w:ascii="Times New Roman" w:hAnsi="Times New Roman" w:cs="Times New Roman"/>
          <w:sz w:val="24"/>
          <w:szCs w:val="24"/>
        </w:rPr>
        <w:t>характеризует.  Учащийся  затрудняет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ся  дать  характеристику  даже </w:t>
      </w:r>
      <w:r w:rsidRPr="00540FE2">
        <w:rPr>
          <w:rFonts w:ascii="Times New Roman" w:hAnsi="Times New Roman" w:cs="Times New Roman"/>
          <w:sz w:val="24"/>
          <w:szCs w:val="24"/>
        </w:rPr>
        <w:t xml:space="preserve">эмоционально-образного содержания художественного произведения.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Художественно-практическая деятельность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Учащийся (учащаяся) на элементарном уровне имеет элементарные навыки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и умения творческой художественной деятельн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ости. На низком уровне владеет </w:t>
      </w:r>
      <w:r w:rsidRPr="00540FE2">
        <w:rPr>
          <w:rFonts w:ascii="Times New Roman" w:hAnsi="Times New Roman" w:cs="Times New Roman"/>
          <w:sz w:val="24"/>
          <w:szCs w:val="24"/>
        </w:rPr>
        <w:t>композиционным  решением,  не  согласовывает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 компоненты  изображения,  не </w:t>
      </w:r>
      <w:r w:rsidRPr="00540FE2">
        <w:rPr>
          <w:rFonts w:ascii="Times New Roman" w:hAnsi="Times New Roman" w:cs="Times New Roman"/>
          <w:sz w:val="24"/>
          <w:szCs w:val="24"/>
        </w:rPr>
        <w:t>выделяет  пропорциональное  отношение  ча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стей  к  целому,  обнаруживает </w:t>
      </w:r>
      <w:r w:rsidRPr="00540FE2">
        <w:rPr>
          <w:rFonts w:ascii="Times New Roman" w:hAnsi="Times New Roman" w:cs="Times New Roman"/>
          <w:sz w:val="24"/>
          <w:szCs w:val="24"/>
        </w:rPr>
        <w:t>незнание  и  непонимание  объемно-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пластическим  и  перспективным </w:t>
      </w:r>
      <w:r w:rsidRPr="00540FE2">
        <w:rPr>
          <w:rFonts w:ascii="Times New Roman" w:hAnsi="Times New Roman" w:cs="Times New Roman"/>
          <w:sz w:val="24"/>
          <w:szCs w:val="24"/>
        </w:rPr>
        <w:t>изображением. Не владеет на элементарном ур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овне изобразительной грамотой, </w:t>
      </w:r>
      <w:r w:rsidRPr="00540FE2">
        <w:rPr>
          <w:rFonts w:ascii="Times New Roman" w:hAnsi="Times New Roman" w:cs="Times New Roman"/>
          <w:sz w:val="24"/>
          <w:szCs w:val="24"/>
        </w:rPr>
        <w:t>не  может  сосредоточиться  при  выполнени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и  практической  работы.  Не </w:t>
      </w:r>
      <w:r w:rsidRPr="00540FE2">
        <w:rPr>
          <w:rFonts w:ascii="Times New Roman" w:hAnsi="Times New Roman" w:cs="Times New Roman"/>
          <w:sz w:val="24"/>
          <w:szCs w:val="24"/>
        </w:rPr>
        <w:t>справляется с поставленной целью урока. Тре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бует постоянно теоретической и </w:t>
      </w:r>
      <w:r w:rsidRPr="00540FE2">
        <w:rPr>
          <w:rFonts w:ascii="Times New Roman" w:hAnsi="Times New Roman" w:cs="Times New Roman"/>
          <w:sz w:val="24"/>
          <w:szCs w:val="24"/>
        </w:rPr>
        <w:t xml:space="preserve">практической помощи учителя. </w:t>
      </w:r>
    </w:p>
    <w:p w:rsidR="00766922" w:rsidRPr="00540FE2" w:rsidRDefault="00B0081D" w:rsidP="00766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FE2">
        <w:rPr>
          <w:rFonts w:ascii="Times New Roman" w:hAnsi="Times New Roman" w:cs="Times New Roman"/>
          <w:b/>
          <w:sz w:val="24"/>
          <w:szCs w:val="24"/>
        </w:rPr>
        <w:t>Недостаточный</w:t>
      </w:r>
      <w:proofErr w:type="gramEnd"/>
      <w:r w:rsidRPr="005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922" w:rsidRPr="00540FE2">
        <w:rPr>
          <w:rFonts w:ascii="Times New Roman" w:hAnsi="Times New Roman" w:cs="Times New Roman"/>
          <w:sz w:val="24"/>
          <w:szCs w:val="24"/>
          <w:u w:val="single"/>
        </w:rPr>
        <w:t>Художественно-теоретическая деятельность</w:t>
      </w:r>
      <w:r w:rsidR="00766922" w:rsidRPr="0054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искусства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2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Художественно-практическая деятельность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 xml:space="preserve">Учащийся (учащаяся) на элементарном уровне выявляет полное незнание и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E2">
        <w:rPr>
          <w:rFonts w:ascii="Times New Roman" w:hAnsi="Times New Roman" w:cs="Times New Roman"/>
          <w:sz w:val="24"/>
          <w:szCs w:val="24"/>
        </w:rPr>
        <w:t>непонимание изучаемого учебного материала, н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е может ответить ни на один из </w:t>
      </w:r>
      <w:r w:rsidRPr="00540FE2">
        <w:rPr>
          <w:rFonts w:ascii="Times New Roman" w:hAnsi="Times New Roman" w:cs="Times New Roman"/>
          <w:sz w:val="24"/>
          <w:szCs w:val="24"/>
        </w:rPr>
        <w:t>поставленных вопросов по изучаемому матери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алу. Не выполняет практическую </w:t>
      </w:r>
      <w:r w:rsidRPr="00540FE2">
        <w:rPr>
          <w:rFonts w:ascii="Times New Roman" w:hAnsi="Times New Roman" w:cs="Times New Roman"/>
          <w:sz w:val="24"/>
          <w:szCs w:val="24"/>
        </w:rPr>
        <w:t xml:space="preserve">работу. Требует постоянно теоретической и практической помощи учителя. </w:t>
      </w:r>
    </w:p>
    <w:p w:rsidR="00766922" w:rsidRPr="00540FE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FE2">
        <w:rPr>
          <w:rFonts w:ascii="Times New Roman" w:hAnsi="Times New Roman" w:cs="Times New Roman"/>
          <w:i/>
          <w:sz w:val="24"/>
          <w:szCs w:val="24"/>
        </w:rPr>
        <w:t xml:space="preserve">Количество часов </w:t>
      </w:r>
    </w:p>
    <w:p w:rsidR="00143877" w:rsidRPr="0076692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E2">
        <w:rPr>
          <w:rFonts w:ascii="Times New Roman" w:hAnsi="Times New Roman" w:cs="Times New Roman"/>
          <w:sz w:val="24"/>
          <w:szCs w:val="24"/>
        </w:rPr>
        <w:t>В  школьном  учебном  плане  на  изучение  предмета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 «Изобразительное  искусство» </w:t>
      </w:r>
      <w:r w:rsidRPr="00540FE2">
        <w:rPr>
          <w:rFonts w:ascii="Times New Roman" w:hAnsi="Times New Roman" w:cs="Times New Roman"/>
          <w:sz w:val="24"/>
          <w:szCs w:val="24"/>
        </w:rPr>
        <w:t>отводится в 1-4 классах по 1 часу из базисного учебного план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а: 32 часа – в 1 классе, по 33 </w:t>
      </w:r>
      <w:r w:rsidRPr="00540FE2">
        <w:rPr>
          <w:rFonts w:ascii="Times New Roman" w:hAnsi="Times New Roman" w:cs="Times New Roman"/>
          <w:sz w:val="24"/>
          <w:szCs w:val="24"/>
        </w:rPr>
        <w:t>часа  во  2-4  классах.  Всего  программа  реализует  131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  час.  Резервные  часы  могут </w:t>
      </w:r>
      <w:r w:rsidRPr="00540FE2">
        <w:rPr>
          <w:rFonts w:ascii="Times New Roman" w:hAnsi="Times New Roman" w:cs="Times New Roman"/>
          <w:sz w:val="24"/>
          <w:szCs w:val="24"/>
        </w:rPr>
        <w:t xml:space="preserve">использоваться  по  усмотрению  учителя  на  обобщение  </w:t>
      </w:r>
      <w:r w:rsidR="00B0081D" w:rsidRPr="00540FE2">
        <w:rPr>
          <w:rFonts w:ascii="Times New Roman" w:hAnsi="Times New Roman" w:cs="Times New Roman"/>
          <w:sz w:val="24"/>
          <w:szCs w:val="24"/>
        </w:rPr>
        <w:t xml:space="preserve">материала,  защиту  творческих </w:t>
      </w:r>
      <w:r w:rsidRPr="00540FE2">
        <w:rPr>
          <w:rFonts w:ascii="Times New Roman" w:hAnsi="Times New Roman" w:cs="Times New Roman"/>
          <w:sz w:val="24"/>
          <w:szCs w:val="24"/>
        </w:rPr>
        <w:t xml:space="preserve">проектов, а также на посещение выставок, музеев, АРТ-студий.  </w:t>
      </w:r>
      <w:r w:rsidRPr="00540FE2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924"/>
        <w:gridCol w:w="5672"/>
        <w:gridCol w:w="1073"/>
        <w:gridCol w:w="1130"/>
      </w:tblGrid>
      <w:tr w:rsidR="00143877" w:rsidRPr="00540FE2" w:rsidTr="00143877"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43877" w:rsidRPr="00540FE2" w:rsidTr="00143877">
        <w:trPr>
          <w:trHeight w:val="6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7" w:rsidRPr="00540FE2" w:rsidRDefault="00143877" w:rsidP="00B3018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143877" w:rsidRPr="00540FE2" w:rsidTr="00143877">
        <w:trPr>
          <w:trHeight w:val="43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ТЕМА 1. (8 часов</w:t>
            </w:r>
            <w:proofErr w:type="gramStart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)Х</w:t>
            </w:r>
            <w:proofErr w:type="gramEnd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УДОЖНИК И МИР ПРИРОДЫ </w:t>
            </w: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143877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Творческая папка.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рисунок на св</w:t>
            </w:r>
            <w:r w:rsid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ободную или заданную тему «Как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я провёл лето», «Заботливая бабушка кормит кур» и т.д. любым графическим материалом (чёрной шариковой или </w:t>
            </w:r>
            <w:proofErr w:type="spellStart"/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гелевой</w:t>
            </w:r>
            <w:proofErr w:type="spellEnd"/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ручкой, с последующим расцвечиванием цветными карандашами; цветными фломастерами).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143877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Радуга-дуга.</w:t>
            </w:r>
            <w:r w:rsidRPr="00540FE2">
              <w:rPr>
                <w:sz w:val="24"/>
                <w:szCs w:val="24"/>
              </w:rPr>
              <w:t xml:space="preserve">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</w:t>
            </w:r>
            <w:r w:rsid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овочные практические задания: 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нарисовать семицветную радугу любым цветным материалом; создать иллюстрацию к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lastRenderedPageBreak/>
              <w:t>стихотворению С.Я. Маршака «Радуга-дуга» с использованием акварельной техники «</w:t>
            </w:r>
            <w:proofErr w:type="spellStart"/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по-сырому</w:t>
            </w:r>
            <w:proofErr w:type="spellEnd"/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». Придумать оригинальное название.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143877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  <w:u w:val="single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«Ветер, ветер! Ты могуч…» </w:t>
            </w:r>
            <w:r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«Победе, летящей к победителю, сопутствует попутный ветер…». В Древней Греции богиня победы Ника изображалась крылатой.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создать композицию на тему «Я запускаю воздушного змея», «Летящая Ника» или др. с использованием выразительных возможностей графических материалов.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143877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Пустыни и оазисы. </w:t>
            </w:r>
            <w:r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Особенности природного ландшафта пустынь. Древнеегипетские пирамиды Хеопса, </w:t>
            </w:r>
            <w:proofErr w:type="spell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Хефрена</w:t>
            </w:r>
            <w:proofErr w:type="spellEnd"/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Микерина</w:t>
            </w:r>
            <w:proofErr w:type="spellEnd"/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.  Выразительность тёплого и холодного колорита.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выполнить оригинальную композицию, используя выразительные возможности тёплого и холодного колорита; изобразить солнечный пейзаж пустыни с караваном верблюдов, барханами или пирамидами, используя выразительные возможности формата и художественных материалов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143877">
            <w:pPr>
              <w:pStyle w:val="a5"/>
              <w:jc w:val="both"/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</w:pPr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Кактусы-гиганты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.</w:t>
            </w:r>
            <w:r w:rsidRPr="00540FE2">
              <w:rPr>
                <w:sz w:val="24"/>
                <w:szCs w:val="24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u w:val="single"/>
                <w:lang w:val="uk-UA"/>
              </w:rPr>
              <w:t>Учебные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u w:val="single"/>
                <w:lang w:val="uk-UA"/>
              </w:rPr>
              <w:t>задания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u w:val="single"/>
                <w:lang w:val="uk-UA"/>
              </w:rPr>
              <w:t>:</w:t>
            </w:r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Природная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красота колючих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кактусов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Многообразие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форм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кактусов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выразительная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красота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цветущих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кактусов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Викторина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Это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интересно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Сравнение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как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средство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выражения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своего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отношения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высоким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низким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объектам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человека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гигантским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кактусом,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растущим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американском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>континенте</w:t>
            </w:r>
            <w:proofErr w:type="spellEnd"/>
            <w:r w:rsidRPr="00540FE2">
              <w:rPr>
                <w:rFonts w:eastAsia="Calibri" w:cs="Times New Roman"/>
                <w:bCs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Ориентировочные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практические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задания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нарисовать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образ кактуса с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натуры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или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представлению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используя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любой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художественный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материал</w:t>
            </w:r>
            <w:proofErr w:type="spellEnd"/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Натюрморт в живописи.</w:t>
            </w:r>
            <w:r w:rsidRPr="00540FE2">
              <w:rPr>
                <w:sz w:val="24"/>
                <w:szCs w:val="24"/>
              </w:rPr>
              <w:t xml:space="preserve"> </w:t>
            </w:r>
            <w:r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Натюрморт как жанр изобразительного искусства, картина, на которой изображаются предметы быта. Интерактивная игра «Подумай и ответь». Идея изобилия и праздника через изображение богато украшенного стола, а обыденности – через скромно оформленный стол.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овочные практические задания: 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изобра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зить натюрморт с натуры или по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предст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авлению в тёплом или холодном,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контрастном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или нюансном цветовом решении,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использу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я любой цветной художественный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материал.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CC58D5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Орнамент – стиль эпохи  </w:t>
            </w:r>
            <w:r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Каждая национальная культура создаёт свой неповторимый образ искусства. Орнамент – это украшение из растительных или геометрических ритмически организованных элементов декора. Орнаменты характерные для культур Древнего Египта, Древней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Греции, России и др.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украсить окно или ворота дворцов сказочных персонажей или мифологических героев.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Чудо-дерево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Выразительные средства графики: точка, линия, штрих, пятно. Иллюстрации к сказке К. Чуковского «Чудо-дерево». Каждый художник по-своему иллюстрирует один и тот же текст литературного произведения.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иллюстрацию к сказке </w:t>
            </w:r>
            <w:proofErr w:type="spellStart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К.Чуковского</w:t>
            </w:r>
            <w:proofErr w:type="spellEnd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«Чудо-дерево», используя любой графический материал; свой образ </w:t>
            </w:r>
            <w:proofErr w:type="gramStart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Чудо-дерева</w:t>
            </w:r>
            <w:proofErr w:type="gramEnd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.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143877">
            <w:pPr>
              <w:pStyle w:val="a5"/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ТЕМА 2. (8часов</w:t>
            </w:r>
            <w:proofErr w:type="gramStart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)Х</w:t>
            </w:r>
            <w:proofErr w:type="gramEnd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УДОЖНИК И МИР ЖИВОТНЫХ </w:t>
            </w: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Образы животных в мифах и сказках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Верования в священных (тотемных) животных, образы которых закрепились в сказках и мифах разных народов и в предметах декоративно-прикладного искусства. Сюжет мифа «Капитолийская волчица», римская скульптура. Выразительные средства графики: линия, точка, штрих, пятно. </w:t>
            </w:r>
            <w:proofErr w:type="gramStart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Приёмы изображения: белое – на чёрном, чёрное – на белом.</w:t>
            </w:r>
            <w:proofErr w:type="gramEnd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иллюстрацию к мифу «Капитолийская волчица» или к любой сказке, в которой один из главных персонажей – волк.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Собака – верный друг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Памятники собаке и этапы выполнения скульптурного изображения из пластилина.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</w:t>
            </w:r>
            <w:r w:rsid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овочные практические задания: 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создать образ собаки в любой технике; дать оригинальное название своей работе.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Полёт птиц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: Силуэт – это одноцветное контурное изображен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ие. Выразительность светлого и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тёмного силуэта. Произведения художника-графика </w:t>
            </w:r>
            <w:proofErr w:type="spellStart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М.Эшера</w:t>
            </w:r>
            <w:proofErr w:type="spellEnd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силуэтное изображение одной или нескольких летящих птиц – белых на тёмном фоне или чёрных на светлом фоне, для работы используют любой графический материал или бумагу в технике аппликации; графическую композицию «Полёт птиц», выражающую идею плавного полёта, птичьего беспокойства или одиночества.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  <w:u w:val="single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Образ лошади в изобразительном искусстве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Произведения изобразительного и декоративно-прикладного искусства, на которых изображена лошадь. Необычная техника </w:t>
            </w:r>
            <w:proofErr w:type="spellStart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граттаж</w:t>
            </w:r>
            <w:proofErr w:type="spellEnd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– процарапывание по вощёной бумаге.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сюжетную композицию, в которой лошадь является главным героем; создать иллюстрацию к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lastRenderedPageBreak/>
              <w:t xml:space="preserve">отрывку из стихотворения Хорхе Гильена «Кони» тушью, пером, </w:t>
            </w:r>
            <w:proofErr w:type="spellStart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гелевыми</w:t>
            </w:r>
            <w:proofErr w:type="spellEnd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ручками или в технике </w:t>
            </w:r>
            <w:proofErr w:type="spellStart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граттажа</w:t>
            </w:r>
            <w:proofErr w:type="spellEnd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.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«Крокодил солнце в небе проглотил…»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: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Миф о священном нильском крокодиле </w:t>
            </w:r>
            <w:proofErr w:type="spellStart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Себеке</w:t>
            </w:r>
            <w:proofErr w:type="spellEnd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, появлению которого предшествовали наблюдения древних египтян за повадками и поведением крокодилов. Иллюстрации к стихотворению «Краденое солнце» </w:t>
            </w:r>
            <w:proofErr w:type="spellStart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К.Чуковского</w:t>
            </w:r>
            <w:proofErr w:type="spellEnd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объемный образ крокодила, используя любой пластический материал; выполнить иллюстрацию к стихотворению К. Чуковского или мифу о нильском крокодиле </w:t>
            </w:r>
            <w:proofErr w:type="spellStart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Себеке</w:t>
            </w:r>
            <w:proofErr w:type="spellEnd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.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CC58D5" w:rsidRPr="00540FE2" w:rsidRDefault="00143877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«Божья коровка, улети на небо…»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143877" w:rsidRPr="00540FE2" w:rsidRDefault="00CC58D5" w:rsidP="00CC58D5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Жук-скарабей - «солнечный жук» в Древнем Египте. </w:t>
            </w:r>
            <w:proofErr w:type="gram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Типичное</w:t>
            </w:r>
            <w:proofErr w:type="gramEnd"/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и особенное в образе жука-скарабея, образе божьей коровки и майского жука.  Ювелирные украшения – произведения декор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ативно </w:t>
            </w:r>
            <w:proofErr w:type="gramStart"/>
            <w:r w:rsidR="00540FE2">
              <w:rPr>
                <w:rFonts w:eastAsia="Calibri" w:cs="Times New Roman"/>
                <w:bCs/>
                <w:sz w:val="24"/>
                <w:szCs w:val="24"/>
              </w:rPr>
              <w:t>-п</w:t>
            </w:r>
            <w:proofErr w:type="gramEnd"/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рикладного искусства. </w:t>
            </w:r>
            <w:proofErr w:type="gramStart"/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сделать зарисовки ювелирных украшений; сконструировать ожерелье, бусы, браслет, серьги, кольца;  создать ювелирный комплект, используя стилизованное изображение жука, пчелы, божьей коровки или др.  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Фантастические существа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О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>бразы фантастических суще</w:t>
            </w:r>
            <w:proofErr w:type="gramStart"/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ств в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пр</w:t>
            </w:r>
            <w:proofErr w:type="gramEnd"/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оизве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дениях декоративно-прикладного искусства и живописи.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Мифологически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е существа (кентавр, Алконост,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Сирин и др.)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, обладающие двойной силой — и человека, и животного.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>Особенно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сти изображения фантастических </w:t>
            </w:r>
            <w:r w:rsidR="00CC58D5" w:rsidRPr="00540FE2">
              <w:rPr>
                <w:rFonts w:eastAsia="Calibri" w:cs="Times New Roman"/>
                <w:bCs/>
                <w:sz w:val="24"/>
                <w:szCs w:val="24"/>
              </w:rPr>
              <w:t xml:space="preserve">существ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>в разных мировых культурах, их символическое значение.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овочные практические задания: 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создать образ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мифологического или сказочного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существа – птиц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ы радости или печали, кентавра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или </w:t>
            </w:r>
            <w:proofErr w:type="spellStart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Полкана</w:t>
            </w:r>
            <w:proofErr w:type="spellEnd"/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и т. п. </w:t>
            </w:r>
            <w:r w:rsidR="00CC58D5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Новогодняя игрушка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Животные – символы Нового года по восточному и славянскому календарю. Зарождение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 в древности традиции украшать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игрушками дерево. Выразительность ёлочных игрушек. Вспомогательные материалы, которые можно использовать при изготовлении ёлочной игрушки: яичная скорлупа, цветная бумага, цветной пластилин или др. 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Создать ёлочную игрушку, используя любые художественные и подручные материалы.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rPr>
          <w:trHeight w:val="14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ТЕМА 3. (10 часов</w:t>
            </w:r>
            <w:proofErr w:type="gramStart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)Х</w:t>
            </w:r>
            <w:proofErr w:type="gramEnd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УДОЖНИК И МИР ЧЕЛОВЕКА </w:t>
            </w: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Галерея детского изобразительного творчества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</w:t>
            </w:r>
            <w:proofErr w:type="spellStart"/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задания</w:t>
            </w:r>
            <w:proofErr w:type="gramStart"/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: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>М</w:t>
            </w:r>
            <w:proofErr w:type="gramEnd"/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>еждународные</w:t>
            </w:r>
            <w:proofErr w:type="spellEnd"/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и национальные музеи и галереи детского изобразительного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творчества.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выполнить рисунок на свободную тему, оформить его для участия в школьной выставке или для экспозиции в классе.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  <w:u w:val="single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Портрет в скульптуре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Выразительные средства скульптуры: объём, пластика. Римский скульптурный портрет и этапы лепки портрета из пластилина.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вылепить из пластилина (соленого теста, папье-маше) портрет любого сказочного героя с использованием подсобных материалов: баночки, пластмассового яйца от киндер-сюрприза в качестве основы.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3018A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Великаны и лилипуты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Сравнение большого и маленького объекта является средством передачи величия или уязвимости главного героя. </w:t>
            </w:r>
          </w:p>
          <w:p w:rsidR="00143877" w:rsidRPr="00540FE2" w:rsidRDefault="00B3018A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Стихотворение </w:t>
            </w:r>
            <w:proofErr w:type="spell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Шела</w:t>
            </w:r>
            <w:proofErr w:type="spellEnd"/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Сильверстейна</w:t>
            </w:r>
            <w:proofErr w:type="spellEnd"/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«Маленький гном».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выполнить иллюстрацию к любой сказке или мифу, в которых главный герой – маленький человек в любой технике и художественном материале.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="00143877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Женский профиль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Портрет – жанр изобразительного искусства. Изображение портрета в профиль. Изобразительные средства как способ выражения отношения к </w:t>
            </w:r>
            <w:proofErr w:type="gramStart"/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>портретируемому</w:t>
            </w:r>
            <w:proofErr w:type="gramEnd"/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: большие глаза, улыбка на лице, красивая причёска и др. Основные пропорции лица. 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сделать несколько набросков с натуры, используя простой карандаш, </w:t>
            </w:r>
            <w:proofErr w:type="spellStart"/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гелевую</w:t>
            </w:r>
            <w:proofErr w:type="spellEnd"/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или шариковую ручку.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Мужской профиль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</w:t>
            </w:r>
            <w:r w:rsidR="00B3018A" w:rsidRPr="00540FE2">
              <w:rPr>
                <w:rFonts w:eastAsia="Calibri" w:cs="Times New Roman"/>
                <w:bCs/>
                <w:sz w:val="24"/>
                <w:szCs w:val="24"/>
              </w:rPr>
              <w:t xml:space="preserve">: Изображение портрета в профиль. Рельеф, приёмы изображения профиля мужского лица. Портретные образы. Основные пропорции лица человека.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рельефное изображение мужского портрета в профиль с натуры или по представлению. </w:t>
            </w:r>
            <w:r w:rsidR="00B3018A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3018A" w:rsidRPr="00540FE2" w:rsidRDefault="00B3018A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Древние воины Донецких степей  </w:t>
            </w:r>
            <w:r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</w:p>
          <w:p w:rsidR="00143877" w:rsidRPr="00540FE2" w:rsidRDefault="00B3018A" w:rsidP="00B3018A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Степные кипчаки – половцы. Каменные «бабы». Памятник древнерусской литературы «Слово о полку </w:t>
            </w:r>
            <w:proofErr w:type="spell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Игоревом</w:t>
            </w:r>
            <w:proofErr w:type="spellEnd"/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». </w:t>
            </w:r>
            <w:proofErr w:type="gramStart"/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лепка из пластилина (теста) «Древний воин»; создание творческой композиции «Половецкие пляски»; изображение древнерусских воинов, княжеской дружины; рукоделие из ниток, бусин и пуговиц «Древний амулет удачливого охотника (красавицы-шаманки)» 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B3018A" w:rsidP="00B3018A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Архитектурные постройки: Крепостные стены  </w:t>
            </w:r>
            <w:r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Крепостные архитектурные сооружения. Великая Китайская стена – самая длинная постройка мира.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рисунок, на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lastRenderedPageBreak/>
              <w:t xml:space="preserve">котором архитектурная постройка из кирпича выполняется с использованием техники печати школьным резиновым </w:t>
            </w:r>
            <w:r w:rsid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ластиком (вместо ластика можно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использовать деревянный, картонный, картофельный или пробковый штамп).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Народная игрушка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История создания народной игрушки. Выразительность народных игрушек, их красочность и декоративность. </w:t>
            </w:r>
            <w:proofErr w:type="gramStart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Ориентировочные практические задания:  создать эскиз набора матрёшек, состоящего из трёх и более фигурок (три богатыря:</w:t>
            </w:r>
            <w:proofErr w:type="gramEnd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Илья Муромец, Добрыня Никитич, Алёша Попович; времена года: зима, весна, лето, осень; стихии природы: огонь, вода, ветер; герои сказки «Репка»: дед, баба, внучка, Жучка, кошка, мышка и т. п.), используя цветные художественные материалы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Необычная чаша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Икона Андрея Рублёва «Троица» и символическом значении изображённой им чаши. Мифологический сюжет о таинственной чаше Грааля.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Особенности симметричного и несимметричного изображения. Ориентировочные практические задания:  создать свой образ чаши Грааля, используя любой художественный материал.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Знаменитые скульптуры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: Монументальная героическая скульптура. Произведения скульптора </w:t>
            </w:r>
            <w:proofErr w:type="spellStart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Е.Вучетича</w:t>
            </w:r>
            <w:proofErr w:type="spellEnd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и символический смысл его монументальных скульптур на Мамаевом кургане в Волгограде и в </w:t>
            </w:r>
            <w:proofErr w:type="spellStart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Трептов</w:t>
            </w:r>
            <w:proofErr w:type="spellEnd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-парке в Берлине.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проект памятника павшим войнам или работникам тыла в период Великой Отечественной войны или создать памятник, олицетворяющий идею жизни, счастья: цветок, дерево, солнце и т. п.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143877" w:rsidRPr="00540FE2" w:rsidRDefault="00143877" w:rsidP="00B3018A">
            <w:pPr>
              <w:pStyle w:val="a5"/>
              <w:spacing w:line="276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ТЕМА 4. (8 часов</w:t>
            </w:r>
            <w:proofErr w:type="gramStart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>)Х</w:t>
            </w:r>
            <w:proofErr w:type="gramEnd"/>
            <w:r w:rsidRPr="00540FE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УДОЖНИК И МИР ИСКУССТВ </w:t>
            </w: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286031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Фантастиче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ское</w:t>
            </w:r>
            <w:proofErr w:type="gramEnd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рядом – музей космонавтики.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 xml:space="preserve">Учебные задания: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Музей космонавтики. Жанры изобразительного искусства: пейзаж, 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натюрморт, портрет. Специфика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фантастического пейзажного жанра.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изобразить фантастический пейзаж: Зелёная планета, Фиолетовая планета, Оранжевая планета, планета Туманности, Серая планета или др. с транспортом или </w:t>
            </w:r>
            <w:proofErr w:type="gramStart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архитектурными</w:t>
            </w:r>
            <w:proofErr w:type="gramEnd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43877" w:rsidRPr="00540FE2" w:rsidRDefault="00286031" w:rsidP="00286031">
            <w:pPr>
              <w:pStyle w:val="a5"/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>строениями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В мире книг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Обложка книги раскрывает название и автора книги, её жанр (сказка, рассказ, роман, стихи и т. п.). Оформление обложек разных книг, например, народных сказок,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мифов народов мира или альбомов по искусству и т.п. Рисунки – буквицы. 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шрифтовую композицию для обложки книги или творческой папки (альбома), используя цветные фломастеры или </w:t>
            </w:r>
            <w:proofErr w:type="spellStart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гелевые</w:t>
            </w:r>
            <w:proofErr w:type="spellEnd"/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(шариковые) ручки.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В мире музыки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: Музыкальный театр – синтез слова, музыки и изображения. Детский музыкальный театр им. </w:t>
            </w:r>
            <w:proofErr w:type="spellStart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Н.И.Сац</w:t>
            </w:r>
            <w:proofErr w:type="spellEnd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. Картины художников, изображающих композиторов.  Ритм в изобразительном искусстве – это повтор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ность (чередование) каких-либо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элементов. </w:t>
            </w:r>
            <w:proofErr w:type="gramStart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Ориентировочные практические задания:  создать эскиз музыкальной тарелочки (орнамента в круге) и придумывать ей музыкальное (интонационное) название (тихая, весёлая, грустная мелодия, озорная, маршевая, танцевальная, величественная и т.п.); изобразить себя музыкантом, дирижёром, композитором, используя любой художественный материал. </w:t>
            </w:r>
            <w:proofErr w:type="gramEnd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Театр масок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У всех народов мира с древних времён существуют праздники, связанные с ежегодными циклами умирания и возрождения природы: Масленица, </w:t>
            </w:r>
            <w:proofErr w:type="spellStart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Навруз</w:t>
            </w:r>
            <w:proofErr w:type="spellEnd"/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, Сабантуй и другие. Античный театр, зарождение маскарадов и символическое значение маскарадных и ритуальных масок. Античные, маскарадные и ритуальные маски. Приёмы выполнения масок.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создать характерную маску (маска смеха, маска печали, озорная маска, маска «День и ночь» или др.), используя любой художественный и </w:t>
            </w:r>
            <w:r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>подсобный материал.</w:t>
            </w:r>
            <w:r w:rsidRPr="00540FE2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>Танцы народов мира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  <w:u w:val="single"/>
              </w:rPr>
              <w:t>Учебные задания: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 Традиции – представления, обычаи, привычки и навыки, передаваемые из поколения в поколение. В народном танце и в костюме передаются темперамент и особенности 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национального характера.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Греческий танец сиртаки, древнегреческий женский и мужской костюмы, причёски, 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головные уборы, обувь. 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>Пропорции фиг</w:t>
            </w:r>
            <w:r w:rsidR="00540FE2">
              <w:rPr>
                <w:rFonts w:eastAsia="Calibri" w:cs="Times New Roman"/>
                <w:bCs/>
                <w:sz w:val="24"/>
                <w:szCs w:val="24"/>
              </w:rPr>
              <w:t xml:space="preserve">уры человека, этапы выполнения </w:t>
            </w:r>
            <w:r w:rsidR="00286031" w:rsidRPr="00540FE2">
              <w:rPr>
                <w:rFonts w:eastAsia="Calibri" w:cs="Times New Roman"/>
                <w:bCs/>
                <w:sz w:val="24"/>
                <w:szCs w:val="24"/>
              </w:rPr>
              <w:t xml:space="preserve">фигуры человека в движении. 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Ориентировочные практические задания:  изобразить танцующих людей, греческий танец или музыкантов, используя любой художественный материал. </w:t>
            </w:r>
            <w:r w:rsidR="00286031" w:rsidRPr="00540FE2">
              <w:rPr>
                <w:rFonts w:eastAsia="Calibri" w:cs="Times New Roman"/>
                <w:bCs/>
                <w:i/>
                <w:sz w:val="24"/>
                <w:szCs w:val="24"/>
              </w:rPr>
              <w:cr/>
            </w: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40FE2">
              <w:rPr>
                <w:rFonts w:eastAsia="Calibri" w:cs="Times New Roman"/>
                <w:bCs/>
                <w:sz w:val="24"/>
                <w:szCs w:val="24"/>
              </w:rPr>
              <w:t xml:space="preserve">Афины – город-музей Музеи мира: Государственный музей изобразительных искусств имени </w:t>
            </w:r>
            <w:proofErr w:type="spellStart"/>
            <w:r w:rsidRPr="00540FE2">
              <w:rPr>
                <w:rFonts w:eastAsia="Calibri" w:cs="Times New Roman"/>
                <w:b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3877" w:rsidRPr="00540FE2" w:rsidTr="0014387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40FE2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3877" w:rsidRPr="00540FE2" w:rsidRDefault="00143877" w:rsidP="00286031">
            <w:pPr>
              <w:pStyle w:val="a5"/>
              <w:spacing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40FE2">
              <w:rPr>
                <w:rFonts w:eastAsia="Calibri" w:cs="Times New Roman"/>
                <w:sz w:val="24"/>
                <w:szCs w:val="24"/>
              </w:rPr>
              <w:t>Итоговый урок за год</w:t>
            </w:r>
            <w:r w:rsidR="00540FE2" w:rsidRPr="00540FE2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77" w:rsidRPr="00540FE2" w:rsidRDefault="00143877" w:rsidP="00B3018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766922" w:rsidRPr="00766922" w:rsidRDefault="00766922" w:rsidP="0076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922" w:rsidRPr="0076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784"/>
    <w:multiLevelType w:val="hybridMultilevel"/>
    <w:tmpl w:val="D37275C2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78A"/>
    <w:multiLevelType w:val="hybridMultilevel"/>
    <w:tmpl w:val="661A7246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E3E"/>
    <w:multiLevelType w:val="hybridMultilevel"/>
    <w:tmpl w:val="6262A4C8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23C6"/>
    <w:multiLevelType w:val="hybridMultilevel"/>
    <w:tmpl w:val="1E2CC244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2D2"/>
    <w:multiLevelType w:val="hybridMultilevel"/>
    <w:tmpl w:val="CDA81B3E"/>
    <w:lvl w:ilvl="0" w:tplc="49A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22"/>
    <w:rsid w:val="00143877"/>
    <w:rsid w:val="00180644"/>
    <w:rsid w:val="002109D8"/>
    <w:rsid w:val="00286031"/>
    <w:rsid w:val="00540FE2"/>
    <w:rsid w:val="00766922"/>
    <w:rsid w:val="0094314C"/>
    <w:rsid w:val="00B0081D"/>
    <w:rsid w:val="00B3018A"/>
    <w:rsid w:val="00C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69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6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rsid w:val="00766922"/>
  </w:style>
  <w:style w:type="table" w:styleId="a3">
    <w:name w:val="Table Grid"/>
    <w:basedOn w:val="a1"/>
    <w:uiPriority w:val="59"/>
    <w:rsid w:val="0076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22"/>
    <w:pPr>
      <w:ind w:left="720"/>
      <w:contextualSpacing/>
    </w:pPr>
  </w:style>
  <w:style w:type="paragraph" w:styleId="a5">
    <w:name w:val="No Spacing"/>
    <w:uiPriority w:val="1"/>
    <w:qFormat/>
    <w:rsid w:val="00143877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69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6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rsid w:val="00766922"/>
  </w:style>
  <w:style w:type="table" w:styleId="a3">
    <w:name w:val="Table Grid"/>
    <w:basedOn w:val="a1"/>
    <w:uiPriority w:val="59"/>
    <w:rsid w:val="0076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22"/>
    <w:pPr>
      <w:ind w:left="720"/>
      <w:contextualSpacing/>
    </w:pPr>
  </w:style>
  <w:style w:type="paragraph" w:styleId="a5">
    <w:name w:val="No Spacing"/>
    <w:uiPriority w:val="1"/>
    <w:qFormat/>
    <w:rsid w:val="00143877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2019-01-15T16:49:00Z</cp:lastPrinted>
  <dcterms:created xsi:type="dcterms:W3CDTF">2018-09-03T17:57:00Z</dcterms:created>
  <dcterms:modified xsi:type="dcterms:W3CDTF">2020-09-06T08:58:00Z</dcterms:modified>
</cp:coreProperties>
</file>