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МЕЖДУРЕЧЕНСКАЯ ОСНОВНАЯ ОБЩЕОБРАЗОВАТЕЛЬНАЯ ШКОЛА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БЕЛЯЕВСКОГО РАЙОНА ОРЕНБУРГСКОЙ ОБЛАСТИ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1912"/>
        <w:gridCol w:w="3794"/>
      </w:tblGrid>
      <w:tr w:rsidR="00981048" w:rsidTr="00981048">
        <w:tc>
          <w:tcPr>
            <w:tcW w:w="4928" w:type="dxa"/>
            <w:hideMark/>
          </w:tcPr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BF5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25.08.2018г.</w:t>
            </w:r>
          </w:p>
        </w:tc>
        <w:tc>
          <w:tcPr>
            <w:tcW w:w="4536" w:type="dxa"/>
          </w:tcPr>
          <w:p w:rsidR="00981048" w:rsidRDefault="00981048" w:rsidP="00981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«Междуреченская основная общеобразовательная школа»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С.А.Сурдина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5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F5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2018г.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_____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BF5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Pr="00BF58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2018г.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1048" w:rsidRDefault="00981048" w:rsidP="009810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КУРСУ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«ВОЗМОЖНОСТИ МАТЕМАТИКИ»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УЧАЩИХСЯ 5,6,7,8 КЛАССОВ 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2018-2019 УЧЕБНЫЙ ГОД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 развитие личности)</w:t>
      </w: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4"/>
        <w:gridCol w:w="2915"/>
        <w:gridCol w:w="3742"/>
      </w:tblGrid>
      <w:tr w:rsidR="00981048" w:rsidTr="00981048">
        <w:tc>
          <w:tcPr>
            <w:tcW w:w="4928" w:type="dxa"/>
          </w:tcPr>
          <w:p w:rsidR="00981048" w:rsidRDefault="00981048" w:rsidP="00981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81048" w:rsidRDefault="00981048" w:rsidP="00981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Светлана Владимировна Педагогический стаж 20 лет</w:t>
            </w:r>
          </w:p>
          <w:p w:rsidR="00981048" w:rsidRDefault="00981048" w:rsidP="00981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1048" w:rsidRDefault="00981048" w:rsidP="009810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048" w:rsidRDefault="00981048" w:rsidP="009810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еждуречье, 2018 год</w:t>
      </w:r>
    </w:p>
    <w:p w:rsidR="00981048" w:rsidRPr="00A16B4B" w:rsidRDefault="00981048" w:rsidP="00981048">
      <w:pPr>
        <w:spacing w:after="0" w:line="270" w:lineRule="atLeast"/>
        <w:ind w:right="-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Pr="00A16B4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A16B4B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записка.</w:t>
      </w:r>
    </w:p>
    <w:p w:rsidR="00981048" w:rsidRPr="00A16B4B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  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Под внеурочной </w:t>
      </w:r>
      <w:r w:rsidRPr="00A16B4B">
        <w:rPr>
          <w:rFonts w:ascii="Times New Roman" w:eastAsia="Times New Roman" w:hAnsi="Times New Roman"/>
          <w:sz w:val="24"/>
          <w:szCs w:val="24"/>
        </w:rPr>
        <w:t xml:space="preserve">деятельностью в рамках реализации ФГОС  следует понимать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6B4B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 формах, отличных от классно-урочной, и направленную на достижение планируемых результатов освоения основной образовательной программы НОО и ООО.</w:t>
      </w:r>
      <w:proofErr w:type="gramEnd"/>
    </w:p>
    <w:p w:rsidR="00981048" w:rsidRPr="00A16B4B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16B4B">
        <w:rPr>
          <w:rFonts w:ascii="Times New Roman" w:eastAsia="Times New Roman" w:hAnsi="Times New Roman"/>
          <w:sz w:val="24"/>
          <w:szCs w:val="24"/>
        </w:rPr>
        <w:t xml:space="preserve">Согласно ФГОС, </w:t>
      </w:r>
      <w:proofErr w:type="gramStart"/>
      <w:r w:rsidRPr="00A16B4B">
        <w:rPr>
          <w:rFonts w:ascii="Times New Roman" w:eastAsia="Times New Roman" w:hAnsi="Times New Roman"/>
          <w:sz w:val="24"/>
          <w:szCs w:val="24"/>
        </w:rPr>
        <w:t>внеурочная</w:t>
      </w:r>
      <w:proofErr w:type="gramEnd"/>
      <w:r w:rsidRPr="00A16B4B">
        <w:rPr>
          <w:rFonts w:ascii="Times New Roman" w:eastAsia="Times New Roman" w:hAnsi="Times New Roman"/>
          <w:sz w:val="24"/>
          <w:szCs w:val="24"/>
        </w:rPr>
        <w:t xml:space="preserve"> деятельностью является одним из  инструментов достижения планируемых личностных, предметных и </w:t>
      </w:r>
      <w:proofErr w:type="spellStart"/>
      <w:r w:rsidRPr="00A16B4B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A16B4B">
        <w:rPr>
          <w:rFonts w:ascii="Times New Roman" w:eastAsia="Times New Roman" w:hAnsi="Times New Roman"/>
          <w:sz w:val="24"/>
          <w:szCs w:val="24"/>
        </w:rPr>
        <w:t xml:space="preserve"> результатов  образования школьников.</w:t>
      </w:r>
    </w:p>
    <w:p w:rsidR="00F17473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F17473">
        <w:rPr>
          <w:rFonts w:ascii="Times New Roman" w:eastAsia="Times New Roman" w:hAnsi="Times New Roman"/>
          <w:sz w:val="24"/>
          <w:szCs w:val="24"/>
        </w:rPr>
        <w:tab/>
      </w:r>
    </w:p>
    <w:p w:rsidR="00981048" w:rsidRDefault="00981048" w:rsidP="00F17473">
      <w:pPr>
        <w:spacing w:after="0" w:line="240" w:lineRule="auto"/>
        <w:ind w:left="-142" w:right="-113" w:firstLine="850"/>
        <w:jc w:val="both"/>
        <w:rPr>
          <w:rFonts w:ascii="Times New Roman" w:hAnsi="Times New Roman"/>
          <w:bCs/>
          <w:sz w:val="24"/>
          <w:szCs w:val="24"/>
        </w:rPr>
      </w:pPr>
      <w:r w:rsidRPr="00A16B4B">
        <w:rPr>
          <w:rFonts w:ascii="Times New Roman" w:eastAsia="Times New Roman" w:hAnsi="Times New Roman"/>
          <w:sz w:val="24"/>
          <w:szCs w:val="24"/>
        </w:rPr>
        <w:t>Рабочая программа внеурочной деятельности</w:t>
      </w:r>
      <w:r w:rsidRPr="00A16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«Возможности математики»</w:t>
      </w:r>
      <w:r>
        <w:rPr>
          <w:rFonts w:ascii="Times New Roman" w:eastAsia="Times New Roman" w:hAnsi="Times New Roman"/>
          <w:sz w:val="24"/>
          <w:szCs w:val="24"/>
        </w:rPr>
        <w:t xml:space="preserve"> составлена </w:t>
      </w:r>
      <w:r w:rsidRPr="00A16B4B">
        <w:rPr>
          <w:rFonts w:ascii="Times New Roman" w:eastAsia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="00F17473">
        <w:rPr>
          <w:rFonts w:ascii="Times New Roman" w:eastAsia="Times New Roman" w:hAnsi="Times New Roman"/>
          <w:sz w:val="24"/>
          <w:szCs w:val="24"/>
        </w:rPr>
        <w:t xml:space="preserve">    2-го поколения, и на основе</w:t>
      </w:r>
      <w:r w:rsidRPr="00A16B4B">
        <w:rPr>
          <w:rFonts w:ascii="Times New Roman" w:hAnsi="Times New Roman"/>
          <w:bCs/>
          <w:sz w:val="24"/>
          <w:szCs w:val="24"/>
        </w:rPr>
        <w:t>:</w:t>
      </w:r>
    </w:p>
    <w:p w:rsidR="00F17473" w:rsidRPr="00397B29" w:rsidRDefault="00F17473" w:rsidP="00F17473">
      <w:pPr>
        <w:spacing w:after="0" w:line="240" w:lineRule="auto"/>
        <w:ind w:left="-142" w:right="-113" w:firstLine="850"/>
        <w:jc w:val="both"/>
        <w:rPr>
          <w:rFonts w:ascii="Times New Roman" w:hAnsi="Times New Roman"/>
          <w:sz w:val="24"/>
          <w:szCs w:val="24"/>
        </w:rPr>
      </w:pPr>
    </w:p>
    <w:p w:rsidR="00981048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hAnsi="Times New Roman"/>
          <w:sz w:val="24"/>
          <w:szCs w:val="24"/>
        </w:rPr>
      </w:pPr>
      <w:r w:rsidRPr="00A16B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561F">
        <w:rPr>
          <w:rFonts w:ascii="Times New Roman" w:hAnsi="Times New Roman"/>
          <w:bCs/>
          <w:sz w:val="24"/>
          <w:szCs w:val="24"/>
        </w:rPr>
        <w:t>-</w:t>
      </w:r>
      <w:r w:rsidRPr="0080561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561F">
        <w:rPr>
          <w:rFonts w:ascii="Times New Roman" w:hAnsi="Times New Roman"/>
          <w:sz w:val="24"/>
          <w:szCs w:val="24"/>
        </w:rPr>
        <w:t xml:space="preserve">образования                        </w:t>
      </w:r>
    </w:p>
    <w:p w:rsidR="00981048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561F">
        <w:rPr>
          <w:rFonts w:ascii="Times New Roman" w:hAnsi="Times New Roman"/>
          <w:sz w:val="24"/>
          <w:szCs w:val="24"/>
        </w:rPr>
        <w:t xml:space="preserve"> </w:t>
      </w:r>
      <w:r w:rsidRPr="0080561F">
        <w:rPr>
          <w:rFonts w:ascii="Times New Roman" w:hAnsi="Times New Roman"/>
        </w:rPr>
        <w:t xml:space="preserve">-Примерной программы основного общего образования по математике;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805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81048" w:rsidRPr="00397B29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-</w:t>
      </w:r>
      <w:r w:rsidRPr="0080561F">
        <w:rPr>
          <w:rFonts w:ascii="Times New Roman" w:hAnsi="Times New Roman"/>
        </w:rPr>
        <w:t>Закона РФ «Об образовании»;</w:t>
      </w:r>
    </w:p>
    <w:p w:rsidR="00981048" w:rsidRPr="0080561F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-Локального акта МБОУ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Междуреченская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981048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0561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80561F">
        <w:rPr>
          <w:rFonts w:ascii="Times New Roman" w:eastAsia="Times New Roman" w:hAnsi="Times New Roman"/>
          <w:sz w:val="24"/>
          <w:szCs w:val="24"/>
        </w:rPr>
        <w:t>Основной образовательной программы основного общего образования школы.</w:t>
      </w:r>
    </w:p>
    <w:p w:rsidR="00981048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-Концепции развития математического образования в МБОУ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Междуреченская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F17473" w:rsidRPr="0080561F" w:rsidRDefault="00F17473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81048" w:rsidRPr="00A16B4B" w:rsidRDefault="00981048" w:rsidP="00981048">
      <w:pPr>
        <w:spacing w:after="0" w:line="240" w:lineRule="auto"/>
        <w:ind w:left="-142" w:right="-113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16B4B">
        <w:rPr>
          <w:rFonts w:ascii="Times New Roman" w:eastAsia="Times New Roman" w:hAnsi="Times New Roman"/>
          <w:sz w:val="24"/>
          <w:szCs w:val="24"/>
        </w:rPr>
        <w:t>Выбор данной программы для внеурочной деятельности обусловлен наличием в ее содержании перспективы  формирования   любознательного, активного и заин</w:t>
      </w:r>
      <w:r>
        <w:rPr>
          <w:rFonts w:ascii="Times New Roman" w:eastAsia="Times New Roman" w:hAnsi="Times New Roman"/>
          <w:sz w:val="24"/>
          <w:szCs w:val="24"/>
        </w:rPr>
        <w:t xml:space="preserve">тересованного, познающего мир, </w:t>
      </w:r>
      <w:r w:rsidRPr="00A16B4B">
        <w:rPr>
          <w:rFonts w:ascii="Times New Roman" w:eastAsia="Times New Roman" w:hAnsi="Times New Roman"/>
          <w:sz w:val="24"/>
          <w:szCs w:val="24"/>
        </w:rPr>
        <w:t>школьника. Программа даёт возможность углубить знания по математике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6B4B">
        <w:rPr>
          <w:rFonts w:ascii="Times New Roman" w:eastAsia="Times New Roman" w:hAnsi="Times New Roman"/>
          <w:sz w:val="24"/>
          <w:szCs w:val="24"/>
        </w:rPr>
        <w:t xml:space="preserve">через  </w:t>
      </w:r>
      <w:proofErr w:type="spellStart"/>
      <w:r w:rsidRPr="00A16B4B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A16B4B">
        <w:rPr>
          <w:rFonts w:ascii="Times New Roman" w:eastAsia="Times New Roman" w:hAnsi="Times New Roman"/>
          <w:sz w:val="24"/>
          <w:szCs w:val="24"/>
        </w:rPr>
        <w:t xml:space="preserve"> взаимодействия, овладеть навыками исследовательской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r w:rsidRPr="00A16B4B">
        <w:rPr>
          <w:rFonts w:ascii="Times New Roman" w:eastAsia="Times New Roman" w:hAnsi="Times New Roman"/>
          <w:sz w:val="24"/>
          <w:szCs w:val="24"/>
        </w:rPr>
        <w:t>озволяет обучающимся реализовать свои  интеллектуальные возможности, приобрести уверенность в себе.</w:t>
      </w:r>
      <w:proofErr w:type="gramEnd"/>
      <w:r w:rsidRPr="00A16B4B">
        <w:rPr>
          <w:rFonts w:ascii="Times New Roman" w:eastAsia="Times New Roman" w:hAnsi="Times New Roman"/>
          <w:sz w:val="24"/>
          <w:szCs w:val="24"/>
        </w:rPr>
        <w:t xml:space="preserve"> Объединение </w:t>
      </w:r>
      <w:r>
        <w:rPr>
          <w:rFonts w:ascii="Times New Roman" w:eastAsia="Times New Roman" w:hAnsi="Times New Roman"/>
          <w:sz w:val="24"/>
          <w:szCs w:val="24"/>
        </w:rPr>
        <w:t>обучающихся  во внеурочную деятельность, расширяющую</w:t>
      </w:r>
      <w:r w:rsidRPr="00A16B4B">
        <w:rPr>
          <w:rFonts w:ascii="Times New Roman" w:eastAsia="Times New Roman" w:hAnsi="Times New Roman"/>
          <w:sz w:val="24"/>
          <w:szCs w:val="24"/>
        </w:rPr>
        <w:t xml:space="preserve"> математический кругозор и эрудицию обучающихся, способствует формированию познавательных универсальных учебных действий, </w:t>
      </w:r>
      <w:proofErr w:type="spellStart"/>
      <w:r w:rsidRPr="00A16B4B">
        <w:rPr>
          <w:rFonts w:ascii="Times New Roman" w:eastAsia="Times New Roman" w:hAnsi="Times New Roman"/>
          <w:sz w:val="24"/>
          <w:szCs w:val="24"/>
        </w:rPr>
        <w:t>метопредметных</w:t>
      </w:r>
      <w:proofErr w:type="spellEnd"/>
      <w:r w:rsidRPr="00A16B4B">
        <w:rPr>
          <w:rFonts w:ascii="Times New Roman" w:eastAsia="Times New Roman" w:hAnsi="Times New Roman"/>
          <w:sz w:val="24"/>
          <w:szCs w:val="24"/>
        </w:rPr>
        <w:t xml:space="preserve"> компетенций.</w:t>
      </w:r>
    </w:p>
    <w:p w:rsidR="00981048" w:rsidRPr="00397B29" w:rsidRDefault="00981048" w:rsidP="00981048">
      <w:pPr>
        <w:pStyle w:val="a4"/>
        <w:spacing w:before="30" w:beforeAutospacing="0" w:after="30" w:afterAutospacing="0"/>
        <w:ind w:left="-142" w:right="-113" w:hanging="142"/>
        <w:jc w:val="both"/>
        <w:rPr>
          <w:bCs/>
          <w:u w:val="single"/>
          <w:shd w:val="clear" w:color="auto" w:fill="FFFFFF"/>
        </w:rPr>
      </w:pPr>
      <w:r w:rsidRPr="00A16B4B">
        <w:t xml:space="preserve">     </w:t>
      </w:r>
      <w:r w:rsidRPr="00A16B4B">
        <w:rPr>
          <w:b/>
          <w:bCs/>
          <w:shd w:val="clear" w:color="auto" w:fill="FFFFFF"/>
        </w:rPr>
        <w:t xml:space="preserve"> </w:t>
      </w:r>
      <w:r w:rsidRPr="00397B29">
        <w:rPr>
          <w:b/>
          <w:bCs/>
          <w:u w:val="single"/>
        </w:rPr>
        <w:t xml:space="preserve">Основная цель деятельности </w:t>
      </w:r>
      <w:r>
        <w:t>курса «Возможности математики</w:t>
      </w:r>
      <w:proofErr w:type="gramStart"/>
      <w:r>
        <w:t>»</w:t>
      </w:r>
      <w:r w:rsidRPr="00397B29">
        <w:rPr>
          <w:bCs/>
        </w:rPr>
        <w:t>-</w:t>
      </w:r>
      <w:proofErr w:type="gramEnd"/>
      <w:r w:rsidRPr="00397B29">
        <w:rPr>
          <w:bCs/>
          <w:i/>
        </w:rPr>
        <w:t xml:space="preserve">создание коллектива (команды), вовлекающего школьника в интеллектуально-творческий процесс, позволяющий соединить  результат воспитательной и образовательной функций, на основе которых идет процесс формирования  </w:t>
      </w:r>
      <w:proofErr w:type="spellStart"/>
      <w:r w:rsidRPr="00397B29">
        <w:rPr>
          <w:bCs/>
          <w:i/>
        </w:rPr>
        <w:t>метопредметного</w:t>
      </w:r>
      <w:proofErr w:type="spellEnd"/>
      <w:r w:rsidRPr="00397B29">
        <w:rPr>
          <w:bCs/>
          <w:i/>
        </w:rPr>
        <w:t xml:space="preserve"> результата обучения и воспитания</w:t>
      </w:r>
      <w:r w:rsidRPr="00397B29">
        <w:rPr>
          <w:bCs/>
        </w:rPr>
        <w:t>.</w:t>
      </w:r>
    </w:p>
    <w:p w:rsidR="00981048" w:rsidRPr="008C1F69" w:rsidRDefault="00981048" w:rsidP="00981048">
      <w:pPr>
        <w:pStyle w:val="a4"/>
        <w:spacing w:before="30" w:beforeAutospacing="0" w:after="30" w:afterAutospacing="0"/>
        <w:ind w:left="-142" w:right="-113" w:hanging="142"/>
        <w:jc w:val="both"/>
        <w:rPr>
          <w:b/>
          <w:bCs/>
          <w:u w:val="single"/>
          <w:shd w:val="clear" w:color="auto" w:fill="FFFFFF"/>
        </w:rPr>
      </w:pPr>
      <w:r>
        <w:t xml:space="preserve">     </w:t>
      </w:r>
      <w:r>
        <w:rPr>
          <w:b/>
          <w:u w:val="single"/>
        </w:rPr>
        <w:t>Курс «Возможности математики</w:t>
      </w:r>
      <w:r w:rsidRPr="008C1F69">
        <w:rPr>
          <w:b/>
          <w:u w:val="single"/>
        </w:rPr>
        <w:t xml:space="preserve">»  </w:t>
      </w:r>
      <w:r w:rsidRPr="008C1F69">
        <w:rPr>
          <w:b/>
          <w:bCs/>
          <w:u w:val="single"/>
          <w:shd w:val="clear" w:color="auto" w:fill="FFFFFF"/>
        </w:rPr>
        <w:t xml:space="preserve">ставит цели: 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42" w:right="-113" w:hanging="142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</w:t>
      </w:r>
      <w:r w:rsidRPr="00A16B4B">
        <w:rPr>
          <w:bCs/>
          <w:shd w:val="clear" w:color="auto" w:fill="FFFFFF"/>
        </w:rPr>
        <w:t xml:space="preserve">-Соединение воспитательного процесса с процессом образовательным (ведь именно знания являются интеллектуальной основой формирования моральных качеств и глубоких убеждений личности);                                                                                                           </w:t>
      </w:r>
    </w:p>
    <w:p w:rsidR="00981048" w:rsidRPr="00F17473" w:rsidRDefault="00981048" w:rsidP="00F17473">
      <w:pPr>
        <w:pStyle w:val="a4"/>
        <w:spacing w:before="30" w:beforeAutospacing="0" w:after="30" w:afterAutospacing="0"/>
        <w:ind w:left="-142" w:right="-113" w:hanging="142"/>
        <w:jc w:val="both"/>
      </w:pPr>
      <w:r>
        <w:rPr>
          <w:bCs/>
          <w:shd w:val="clear" w:color="auto" w:fill="FFFFFF"/>
        </w:rPr>
        <w:t xml:space="preserve">  </w:t>
      </w:r>
      <w:r w:rsidRPr="00A16B4B">
        <w:rPr>
          <w:bCs/>
          <w:shd w:val="clear" w:color="auto" w:fill="FFFFFF"/>
        </w:rPr>
        <w:t>-Формирование</w:t>
      </w:r>
      <w:r w:rsidRPr="00A16B4B">
        <w:t xml:space="preserve"> интеллектуального развития учащихся в процессе учебных занятий, </w:t>
      </w:r>
      <w:r>
        <w:t xml:space="preserve"> </w:t>
      </w:r>
      <w:r w:rsidRPr="00A16B4B">
        <w:t xml:space="preserve">повышения </w:t>
      </w:r>
      <w:r>
        <w:t xml:space="preserve">   </w:t>
      </w:r>
      <w:r w:rsidRPr="00A16B4B">
        <w:t>познавательного интереса учащихся</w:t>
      </w:r>
      <w:r>
        <w:t>;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42" w:right="-113" w:hanging="142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</w:t>
      </w:r>
      <w:r w:rsidRPr="00A16B4B">
        <w:rPr>
          <w:bCs/>
          <w:shd w:val="clear" w:color="auto" w:fill="FFFFFF"/>
        </w:rPr>
        <w:t>-Представление условий для состязательной деятельности;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42" w:right="-113" w:hanging="142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</w:t>
      </w:r>
      <w:r w:rsidRPr="00A16B4B">
        <w:rPr>
          <w:bCs/>
          <w:shd w:val="clear" w:color="auto" w:fill="FFFFFF"/>
        </w:rPr>
        <w:t>-Представление условий  для демонстрации творческих и интеллектуальных способностей;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42" w:right="-113" w:hanging="142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</w:t>
      </w:r>
      <w:r w:rsidRPr="00A16B4B">
        <w:rPr>
          <w:bCs/>
          <w:shd w:val="clear" w:color="auto" w:fill="FFFFFF"/>
        </w:rPr>
        <w:t>-Представление условий для формирования  лидерских качеств, способности повышения  самооценки.</w:t>
      </w:r>
    </w:p>
    <w:p w:rsidR="00981048" w:rsidRPr="008C1F69" w:rsidRDefault="00981048" w:rsidP="00981048">
      <w:pPr>
        <w:pStyle w:val="a4"/>
        <w:spacing w:before="30" w:beforeAutospacing="0" w:after="30" w:afterAutospacing="0"/>
        <w:ind w:left="-170" w:hanging="142"/>
        <w:jc w:val="both"/>
        <w:rPr>
          <w:b/>
          <w:bCs/>
          <w:u w:val="single"/>
          <w:shd w:val="clear" w:color="auto" w:fill="FFFFFF"/>
        </w:rPr>
      </w:pPr>
      <w:r w:rsidRPr="008C1F69">
        <w:rPr>
          <w:bCs/>
          <w:shd w:val="clear" w:color="auto" w:fill="FFFFFF"/>
        </w:rPr>
        <w:t xml:space="preserve"> </w:t>
      </w:r>
      <w:r w:rsidRPr="008C1F69">
        <w:rPr>
          <w:b/>
          <w:bCs/>
          <w:shd w:val="clear" w:color="auto" w:fill="FFFFFF"/>
        </w:rPr>
        <w:t xml:space="preserve">  </w:t>
      </w:r>
      <w:r>
        <w:rPr>
          <w:b/>
          <w:bCs/>
          <w:shd w:val="clear" w:color="auto" w:fill="FFFFFF"/>
        </w:rPr>
        <w:t xml:space="preserve">    </w:t>
      </w:r>
      <w:r w:rsidRPr="008C1F69">
        <w:rPr>
          <w:b/>
          <w:bCs/>
          <w:u w:val="single"/>
          <w:shd w:val="clear" w:color="auto" w:fill="FFFFFF"/>
        </w:rPr>
        <w:t xml:space="preserve">Задачи  </w:t>
      </w:r>
      <w:r>
        <w:t xml:space="preserve">     </w:t>
      </w:r>
      <w:r w:rsidRPr="00981048">
        <w:rPr>
          <w:b/>
          <w:u w:val="single"/>
        </w:rPr>
        <w:t>к</w:t>
      </w:r>
      <w:r>
        <w:rPr>
          <w:b/>
          <w:u w:val="single"/>
        </w:rPr>
        <w:t>урса «Возможности математики</w:t>
      </w:r>
      <w:r w:rsidRPr="008C1F69">
        <w:rPr>
          <w:b/>
          <w:u w:val="single"/>
        </w:rPr>
        <w:t>»</w:t>
      </w:r>
      <w:r>
        <w:rPr>
          <w:b/>
          <w:u w:val="single"/>
        </w:rPr>
        <w:t>: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70" w:hanging="142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-</w:t>
      </w:r>
      <w:r w:rsidRPr="00A16B4B">
        <w:rPr>
          <w:bCs/>
          <w:shd w:val="clear" w:color="auto" w:fill="FFFFFF"/>
        </w:rPr>
        <w:t>Развивать инициативность ребят, пр</w:t>
      </w:r>
      <w:r>
        <w:rPr>
          <w:bCs/>
          <w:shd w:val="clear" w:color="auto" w:fill="FFFFFF"/>
        </w:rPr>
        <w:t>иобщать их к познанию и общению;</w:t>
      </w:r>
      <w:r w:rsidRPr="00A16B4B">
        <w:rPr>
          <w:bCs/>
          <w:shd w:val="clear" w:color="auto" w:fill="FFFFFF"/>
        </w:rPr>
        <w:t xml:space="preserve">                 </w:t>
      </w:r>
    </w:p>
    <w:p w:rsidR="00981048" w:rsidRDefault="00981048" w:rsidP="00981048">
      <w:pPr>
        <w:pStyle w:val="a4"/>
        <w:spacing w:before="30" w:beforeAutospacing="0" w:after="30" w:afterAutospacing="0"/>
        <w:ind w:left="-17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</w:t>
      </w:r>
      <w:r w:rsidRPr="00A16B4B">
        <w:rPr>
          <w:bCs/>
          <w:shd w:val="clear" w:color="auto" w:fill="FFFFFF"/>
        </w:rPr>
        <w:t xml:space="preserve">Формировать личность школьника. Активность, развитие мыслительной деятельности и </w:t>
      </w:r>
    </w:p>
    <w:p w:rsidR="00981048" w:rsidRPr="00A16B4B" w:rsidRDefault="00981048" w:rsidP="00F17473">
      <w:pPr>
        <w:pStyle w:val="a4"/>
        <w:spacing w:before="30" w:beforeAutospacing="0" w:after="30" w:afterAutospacing="0"/>
        <w:ind w:left="-17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Pr="00A16B4B">
        <w:rPr>
          <w:bCs/>
          <w:shd w:val="clear" w:color="auto" w:fill="FFFFFF"/>
        </w:rPr>
        <w:t xml:space="preserve">совместного творчества  поможет учителю установить тесный контакт с учениками, а школьникам – </w:t>
      </w:r>
      <w:r>
        <w:rPr>
          <w:bCs/>
          <w:shd w:val="clear" w:color="auto" w:fill="FFFFFF"/>
        </w:rPr>
        <w:t>р</w:t>
      </w:r>
      <w:r w:rsidRPr="00A16B4B">
        <w:rPr>
          <w:bCs/>
          <w:shd w:val="clear" w:color="auto" w:fill="FFFFFF"/>
        </w:rPr>
        <w:t>асширить кругозор</w:t>
      </w:r>
      <w:r>
        <w:rPr>
          <w:bCs/>
          <w:shd w:val="clear" w:color="auto" w:fill="FFFFFF"/>
        </w:rPr>
        <w:t xml:space="preserve"> обучающихся</w:t>
      </w:r>
      <w:r w:rsidRPr="00A16B4B">
        <w:rPr>
          <w:bCs/>
          <w:shd w:val="clear" w:color="auto" w:fill="FFFFFF"/>
        </w:rPr>
        <w:t>, открыть путь для выражения своего «Я»</w:t>
      </w:r>
      <w:r>
        <w:rPr>
          <w:bCs/>
          <w:shd w:val="clear" w:color="auto" w:fill="FFFFFF"/>
        </w:rPr>
        <w:t>;</w:t>
      </w:r>
    </w:p>
    <w:p w:rsidR="00981048" w:rsidRPr="00A16B4B" w:rsidRDefault="00981048" w:rsidP="00981048">
      <w:pPr>
        <w:spacing w:after="0" w:line="24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A16B4B">
        <w:rPr>
          <w:rFonts w:ascii="Times New Roman" w:eastAsia="Times New Roman" w:hAnsi="Times New Roman"/>
          <w:sz w:val="24"/>
          <w:szCs w:val="24"/>
        </w:rPr>
        <w:t>Формировать  способы мыслительной и творческой деятельности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81048" w:rsidRPr="00A16B4B" w:rsidRDefault="00981048" w:rsidP="00981048">
      <w:pPr>
        <w:spacing w:after="0" w:line="24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A16B4B">
        <w:rPr>
          <w:rFonts w:ascii="Times New Roman" w:eastAsia="Times New Roman" w:hAnsi="Times New Roman"/>
          <w:sz w:val="24"/>
          <w:szCs w:val="24"/>
        </w:rPr>
        <w:t>-Ознакомить со способами организации и поиска информации;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70"/>
        <w:jc w:val="both"/>
        <w:rPr>
          <w:b/>
          <w:bCs/>
          <w:shd w:val="clear" w:color="auto" w:fill="FFFFFF"/>
        </w:rPr>
      </w:pPr>
      <w:r w:rsidRPr="00A16B4B">
        <w:lastRenderedPageBreak/>
        <w:t>-Создать условия для самореализации личности обучающегося.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-170" w:hanging="284"/>
        <w:jc w:val="both"/>
        <w:rPr>
          <w:b/>
          <w:bCs/>
          <w:shd w:val="clear" w:color="auto" w:fill="FFFFFF"/>
        </w:rPr>
      </w:pPr>
    </w:p>
    <w:p w:rsidR="00981048" w:rsidRPr="007E17A5" w:rsidRDefault="00981048" w:rsidP="00981048">
      <w:pPr>
        <w:pStyle w:val="a4"/>
        <w:spacing w:before="30" w:beforeAutospacing="0" w:after="30" w:afterAutospacing="0"/>
        <w:ind w:left="-170"/>
        <w:jc w:val="both"/>
        <w:rPr>
          <w:bCs/>
          <w:shd w:val="clear" w:color="auto" w:fill="FFFFFF"/>
        </w:rPr>
      </w:pPr>
      <w:r w:rsidRPr="00EB20BA">
        <w:rPr>
          <w:bCs/>
          <w:shd w:val="clear" w:color="auto" w:fill="FFFFFF"/>
        </w:rPr>
        <w:t xml:space="preserve">       Реализация поставл</w:t>
      </w:r>
      <w:r w:rsidRPr="007E17A5">
        <w:rPr>
          <w:bCs/>
          <w:shd w:val="clear" w:color="auto" w:fill="FFFFFF"/>
        </w:rPr>
        <w:t xml:space="preserve">енных задач предполагает следующие </w:t>
      </w:r>
      <w:r w:rsidRPr="007E17A5">
        <w:rPr>
          <w:b/>
          <w:bCs/>
          <w:shd w:val="clear" w:color="auto" w:fill="FFFFFF"/>
        </w:rPr>
        <w:t>формы работы</w:t>
      </w:r>
      <w:r w:rsidRPr="007E17A5">
        <w:rPr>
          <w:bCs/>
          <w:shd w:val="clear" w:color="auto" w:fill="FFFFFF"/>
        </w:rPr>
        <w:t>:</w:t>
      </w:r>
    </w:p>
    <w:p w:rsidR="00981048" w:rsidRPr="007E17A5" w:rsidRDefault="00981048" w:rsidP="00981048">
      <w:pPr>
        <w:pStyle w:val="a4"/>
        <w:spacing w:before="30" w:beforeAutospacing="0" w:after="30" w:afterAutospacing="0"/>
        <w:ind w:right="-113" w:hanging="284"/>
        <w:jc w:val="both"/>
        <w:rPr>
          <w:bCs/>
          <w:shd w:val="clear" w:color="auto" w:fill="FFFFFF"/>
        </w:rPr>
      </w:pPr>
      <w:r w:rsidRPr="007E17A5">
        <w:rPr>
          <w:bCs/>
          <w:shd w:val="clear" w:color="auto" w:fill="FFFFFF"/>
        </w:rPr>
        <w:t xml:space="preserve">     </w:t>
      </w:r>
      <w:r w:rsidRPr="007E17A5">
        <w:rPr>
          <w:bCs/>
          <w:u w:val="single"/>
          <w:shd w:val="clear" w:color="auto" w:fill="FFFFFF"/>
        </w:rPr>
        <w:t>1.</w:t>
      </w:r>
      <w:r w:rsidRPr="007E17A5">
        <w:rPr>
          <w:bCs/>
          <w:i/>
          <w:u w:val="single"/>
          <w:shd w:val="clear" w:color="auto" w:fill="FFFFFF"/>
        </w:rPr>
        <w:t>Интеллектуально - познавательные игры</w:t>
      </w:r>
      <w:r w:rsidRPr="007E17A5">
        <w:rPr>
          <w:rStyle w:val="apple-converted-space"/>
          <w:bCs/>
          <w:shd w:val="clear" w:color="auto" w:fill="FFFFFF"/>
        </w:rPr>
        <w:t> </w:t>
      </w:r>
      <w:r w:rsidRPr="007E17A5">
        <w:rPr>
          <w:bCs/>
          <w:shd w:val="clear" w:color="auto" w:fill="FFFFFF"/>
        </w:rPr>
        <w:t xml:space="preserve">– способствуют активизации познавательной деятельности на основе </w:t>
      </w:r>
      <w:proofErr w:type="spellStart"/>
      <w:r w:rsidRPr="007E17A5">
        <w:rPr>
          <w:bCs/>
          <w:shd w:val="clear" w:color="auto" w:fill="FFFFFF"/>
        </w:rPr>
        <w:t>метапредметности</w:t>
      </w:r>
      <w:proofErr w:type="spellEnd"/>
      <w:r w:rsidRPr="007E17A5">
        <w:rPr>
          <w:bCs/>
          <w:shd w:val="clear" w:color="auto" w:fill="FFFFFF"/>
        </w:rPr>
        <w:t>, формированию личности эрудированной, талантливой, способной развивать умение принимать решение и устанавливать дружеские отношения в коллективе на основе учёта интересов, знаний и кругозора.</w:t>
      </w:r>
    </w:p>
    <w:p w:rsidR="00981048" w:rsidRPr="007E17A5" w:rsidRDefault="00981048" w:rsidP="00981048">
      <w:pPr>
        <w:pStyle w:val="a4"/>
        <w:spacing w:before="30" w:beforeAutospacing="0" w:after="30" w:afterAutospacing="0"/>
        <w:ind w:right="-113" w:hanging="284"/>
        <w:jc w:val="both"/>
        <w:rPr>
          <w:bCs/>
          <w:shd w:val="clear" w:color="auto" w:fill="FFFFFF"/>
        </w:rPr>
      </w:pPr>
      <w:r w:rsidRPr="007E17A5">
        <w:rPr>
          <w:bCs/>
          <w:shd w:val="clear" w:color="auto" w:fill="FFFFFF"/>
        </w:rPr>
        <w:t xml:space="preserve">     </w:t>
      </w:r>
      <w:r w:rsidRPr="007E17A5">
        <w:rPr>
          <w:bCs/>
          <w:u w:val="single"/>
          <w:shd w:val="clear" w:color="auto" w:fill="FFFFFF"/>
        </w:rPr>
        <w:t>2.</w:t>
      </w:r>
      <w:r w:rsidRPr="007E17A5">
        <w:rPr>
          <w:bCs/>
          <w:i/>
          <w:u w:val="single"/>
          <w:shd w:val="clear" w:color="auto" w:fill="FFFFFF"/>
        </w:rPr>
        <w:t>Диспуты</w:t>
      </w:r>
      <w:r>
        <w:rPr>
          <w:bCs/>
          <w:i/>
          <w:u w:val="single"/>
          <w:shd w:val="clear" w:color="auto" w:fill="FFFFFF"/>
        </w:rPr>
        <w:t xml:space="preserve"> </w:t>
      </w:r>
      <w:r w:rsidRPr="007E17A5">
        <w:rPr>
          <w:bCs/>
          <w:i/>
          <w:u w:val="single"/>
          <w:shd w:val="clear" w:color="auto" w:fill="FFFFFF"/>
        </w:rPr>
        <w:t>«</w:t>
      </w:r>
      <w:proofErr w:type="spellStart"/>
      <w:r w:rsidRPr="007E17A5">
        <w:rPr>
          <w:bCs/>
          <w:i/>
          <w:u w:val="single"/>
          <w:shd w:val="clear" w:color="auto" w:fill="FFFFFF"/>
        </w:rPr>
        <w:t>Поговорим</w:t>
      </w:r>
      <w:proofErr w:type="gramStart"/>
      <w:r w:rsidRPr="007E17A5">
        <w:rPr>
          <w:bCs/>
          <w:i/>
          <w:u w:val="single"/>
          <w:shd w:val="clear" w:color="auto" w:fill="FFFFFF"/>
        </w:rPr>
        <w:t>.П</w:t>
      </w:r>
      <w:proofErr w:type="gramEnd"/>
      <w:r w:rsidRPr="007E17A5">
        <w:rPr>
          <w:bCs/>
          <w:i/>
          <w:u w:val="single"/>
          <w:shd w:val="clear" w:color="auto" w:fill="FFFFFF"/>
        </w:rPr>
        <w:t>одумаем.Поспорим</w:t>
      </w:r>
      <w:proofErr w:type="spellEnd"/>
      <w:r w:rsidRPr="007E17A5">
        <w:rPr>
          <w:bCs/>
          <w:shd w:val="clear" w:color="auto" w:fill="FFFFFF"/>
        </w:rPr>
        <w:t>» - побуждает учащихся к самостоятельной  работе ума и сердца в вопросах морали, способствует формированию нравственных качеств личности, духовному </w:t>
      </w:r>
      <w:r w:rsidRPr="007E17A5">
        <w:rPr>
          <w:rStyle w:val="apple-converted-space"/>
          <w:bCs/>
          <w:shd w:val="clear" w:color="auto" w:fill="FFFFFF"/>
        </w:rPr>
        <w:t> </w:t>
      </w:r>
      <w:r w:rsidRPr="007E17A5">
        <w:rPr>
          <w:bCs/>
          <w:shd w:val="clear" w:color="auto" w:fill="FFFFFF"/>
        </w:rPr>
        <w:t>росту, развитию умения выступать перед аудиторией и отстаивать грамотно и тактично свою точку зрения, развивать творческие способности школьников.</w:t>
      </w:r>
    </w:p>
    <w:p w:rsidR="00981048" w:rsidRPr="007E17A5" w:rsidRDefault="00981048" w:rsidP="00981048">
      <w:pPr>
        <w:pStyle w:val="a4"/>
        <w:spacing w:before="30" w:beforeAutospacing="0" w:after="30" w:afterAutospacing="0"/>
        <w:jc w:val="both"/>
        <w:rPr>
          <w:bCs/>
          <w:shd w:val="clear" w:color="auto" w:fill="FFFFFF"/>
        </w:rPr>
      </w:pPr>
      <w:r w:rsidRPr="007E17A5">
        <w:rPr>
          <w:bCs/>
          <w:u w:val="single"/>
          <w:shd w:val="clear" w:color="auto" w:fill="FFFFFF"/>
        </w:rPr>
        <w:t>3.</w:t>
      </w:r>
      <w:r w:rsidRPr="007E17A5">
        <w:rPr>
          <w:bCs/>
          <w:i/>
          <w:u w:val="single"/>
          <w:shd w:val="clear" w:color="auto" w:fill="FFFFFF"/>
        </w:rPr>
        <w:t>Олимпиад</w:t>
      </w:r>
      <w:proofErr w:type="gramStart"/>
      <w:r w:rsidRPr="007E17A5">
        <w:rPr>
          <w:bCs/>
          <w:i/>
          <w:u w:val="single"/>
          <w:shd w:val="clear" w:color="auto" w:fill="FFFFFF"/>
        </w:rPr>
        <w:t>ы</w:t>
      </w:r>
      <w:r w:rsidRPr="007E17A5">
        <w:rPr>
          <w:bCs/>
          <w:u w:val="single"/>
          <w:shd w:val="clear" w:color="auto" w:fill="FFFFFF"/>
        </w:rPr>
        <w:t>-</w:t>
      </w:r>
      <w:proofErr w:type="gramEnd"/>
      <w:r w:rsidRPr="007E17A5">
        <w:rPr>
          <w:bCs/>
          <w:sz w:val="22"/>
          <w:szCs w:val="22"/>
          <w:shd w:val="clear" w:color="auto" w:fill="FFFFFF"/>
        </w:rPr>
        <w:t xml:space="preserve"> оценивает личностный результат математических и интеллектуальных знаний, сформированные </w:t>
      </w:r>
      <w:proofErr w:type="spellStart"/>
      <w:r w:rsidRPr="007E17A5">
        <w:rPr>
          <w:bCs/>
          <w:sz w:val="22"/>
          <w:szCs w:val="22"/>
          <w:shd w:val="clear" w:color="auto" w:fill="FFFFFF"/>
        </w:rPr>
        <w:t>метопредметные</w:t>
      </w:r>
      <w:proofErr w:type="spellEnd"/>
      <w:r w:rsidRPr="007E17A5">
        <w:rPr>
          <w:bCs/>
          <w:sz w:val="22"/>
          <w:szCs w:val="22"/>
          <w:shd w:val="clear" w:color="auto" w:fill="FFFFFF"/>
        </w:rPr>
        <w:t xml:space="preserve"> компетенции.</w:t>
      </w:r>
    </w:p>
    <w:p w:rsidR="00981048" w:rsidRPr="007E17A5" w:rsidRDefault="00981048" w:rsidP="00981048">
      <w:pPr>
        <w:pStyle w:val="a4"/>
        <w:spacing w:before="30" w:beforeAutospacing="0" w:after="30" w:afterAutospacing="0"/>
        <w:ind w:hanging="284"/>
        <w:jc w:val="both"/>
        <w:rPr>
          <w:bCs/>
          <w:shd w:val="clear" w:color="auto" w:fill="FFFFFF"/>
        </w:rPr>
      </w:pPr>
      <w:r w:rsidRPr="007E17A5">
        <w:rPr>
          <w:bCs/>
          <w:shd w:val="clear" w:color="auto" w:fill="FFFFFF"/>
        </w:rPr>
        <w:t xml:space="preserve">     </w:t>
      </w:r>
      <w:r w:rsidRPr="007E17A5">
        <w:rPr>
          <w:bCs/>
          <w:u w:val="single"/>
          <w:shd w:val="clear" w:color="auto" w:fill="FFFFFF"/>
        </w:rPr>
        <w:t>4.</w:t>
      </w:r>
      <w:r w:rsidRPr="007E17A5">
        <w:rPr>
          <w:bCs/>
          <w:i/>
          <w:u w:val="single"/>
          <w:shd w:val="clear" w:color="auto" w:fill="FFFFFF"/>
        </w:rPr>
        <w:t>Интерактивные конкурсы и игры</w:t>
      </w:r>
      <w:r>
        <w:rPr>
          <w:bCs/>
          <w:i/>
          <w:u w:val="single"/>
          <w:shd w:val="clear" w:color="auto" w:fill="FFFFFF"/>
        </w:rPr>
        <w:t xml:space="preserve"> </w:t>
      </w:r>
      <w:r w:rsidRPr="007E17A5">
        <w:rPr>
          <w:bCs/>
          <w:i/>
          <w:shd w:val="clear" w:color="auto" w:fill="FFFFFF"/>
        </w:rPr>
        <w:t>-</w:t>
      </w:r>
      <w:r>
        <w:rPr>
          <w:bCs/>
          <w:i/>
          <w:shd w:val="clear" w:color="auto" w:fill="FFFFFF"/>
        </w:rPr>
        <w:t xml:space="preserve"> </w:t>
      </w:r>
      <w:r w:rsidRPr="007E17A5">
        <w:rPr>
          <w:bCs/>
          <w:shd w:val="clear" w:color="auto" w:fill="FFFFFF"/>
        </w:rPr>
        <w:t xml:space="preserve">способствуют активизации познавательной деятельности, формированию </w:t>
      </w:r>
      <w:proofErr w:type="spellStart"/>
      <w:r w:rsidRPr="007E17A5">
        <w:rPr>
          <w:bCs/>
          <w:shd w:val="clear" w:color="auto" w:fill="FFFFFF"/>
        </w:rPr>
        <w:t>комуникативно-информиционных</w:t>
      </w:r>
      <w:proofErr w:type="spellEnd"/>
      <w:r w:rsidRPr="007E17A5">
        <w:rPr>
          <w:bCs/>
          <w:shd w:val="clear" w:color="auto" w:fill="FFFFFF"/>
        </w:rPr>
        <w:t xml:space="preserve"> компетенций.     </w:t>
      </w:r>
      <w:r w:rsidRPr="007E17A5">
        <w:rPr>
          <w:bCs/>
          <w:u w:val="single"/>
          <w:shd w:val="clear" w:color="auto" w:fill="FFFFFF"/>
        </w:rPr>
        <w:t>5.</w:t>
      </w:r>
      <w:r w:rsidRPr="007E17A5">
        <w:rPr>
          <w:bCs/>
          <w:i/>
          <w:u w:val="single"/>
          <w:shd w:val="clear" w:color="auto" w:fill="FFFFFF"/>
        </w:rPr>
        <w:t>Математические бо</w:t>
      </w:r>
      <w:proofErr w:type="gramStart"/>
      <w:r w:rsidRPr="007E17A5">
        <w:rPr>
          <w:bCs/>
          <w:i/>
          <w:u w:val="single"/>
          <w:shd w:val="clear" w:color="auto" w:fill="FFFFFF"/>
        </w:rPr>
        <w:t>и</w:t>
      </w:r>
      <w:r w:rsidRPr="007E17A5">
        <w:rPr>
          <w:bCs/>
          <w:shd w:val="clear" w:color="auto" w:fill="FFFFFF"/>
        </w:rPr>
        <w:t>-</w:t>
      </w:r>
      <w:proofErr w:type="gramEnd"/>
      <w:r w:rsidRPr="007E17A5">
        <w:rPr>
          <w:bCs/>
          <w:shd w:val="clear" w:color="auto" w:fill="FFFFFF"/>
        </w:rPr>
        <w:t xml:space="preserve"> способствуют активному «мозговому штурму»,проведению дебатов между докладчиками, формированию принимать самостоятельные решения при ответе на вопросы соперников, формированию культуры поведения при ведении боя, ув</w:t>
      </w:r>
      <w:r>
        <w:rPr>
          <w:bCs/>
          <w:shd w:val="clear" w:color="auto" w:fill="FFFFFF"/>
        </w:rPr>
        <w:t>ажительного отношения к команде</w:t>
      </w:r>
      <w:r w:rsidRPr="007E17A5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7E17A5">
        <w:rPr>
          <w:bCs/>
          <w:shd w:val="clear" w:color="auto" w:fill="FFFFFF"/>
        </w:rPr>
        <w:t>сопернику, жюри.</w:t>
      </w:r>
    </w:p>
    <w:p w:rsidR="00981048" w:rsidRPr="007E17A5" w:rsidRDefault="00981048" w:rsidP="00981048">
      <w:pPr>
        <w:pStyle w:val="a4"/>
        <w:spacing w:before="30" w:beforeAutospacing="0" w:after="0" w:afterAutospacing="0"/>
        <w:jc w:val="both"/>
        <w:rPr>
          <w:bCs/>
          <w:shd w:val="clear" w:color="auto" w:fill="FFFFFF"/>
        </w:rPr>
      </w:pPr>
    </w:p>
    <w:p w:rsidR="00981048" w:rsidRPr="0088024E" w:rsidRDefault="00981048" w:rsidP="00981048">
      <w:pPr>
        <w:pStyle w:val="a4"/>
        <w:spacing w:before="30" w:beforeAutospacing="0" w:after="0" w:afterAutospacing="0"/>
        <w:ind w:left="-284" w:hanging="567"/>
        <w:jc w:val="both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</w:t>
      </w:r>
      <w:r w:rsidRPr="00916D05">
        <w:rPr>
          <w:bCs/>
          <w:shd w:val="clear" w:color="auto" w:fill="FFFFFF"/>
        </w:rPr>
        <w:t xml:space="preserve">                           </w:t>
      </w:r>
      <w:r w:rsidRPr="007E17A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                   </w:t>
      </w:r>
      <w:r w:rsidRPr="0088024E">
        <w:rPr>
          <w:b/>
          <w:bCs/>
          <w:shd w:val="clear" w:color="auto" w:fill="FFFFFF"/>
        </w:rPr>
        <w:t xml:space="preserve">Общая характеристика  программы </w:t>
      </w:r>
    </w:p>
    <w:p w:rsidR="00981048" w:rsidRDefault="00981048" w:rsidP="00F17473">
      <w:pPr>
        <w:spacing w:after="0" w:line="240" w:lineRule="auto"/>
        <w:ind w:left="-283" w:hanging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E17A5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E17A5">
        <w:rPr>
          <w:rFonts w:ascii="Times New Roman" w:eastAsia="Times New Roman" w:hAnsi="Times New Roman"/>
          <w:sz w:val="24"/>
          <w:szCs w:val="24"/>
        </w:rPr>
        <w:t xml:space="preserve">Математика занимает особое место в образовании человека,  что определяется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17A5">
        <w:rPr>
          <w:rFonts w:ascii="Times New Roman" w:eastAsia="Times New Roman" w:hAnsi="Times New Roman"/>
          <w:sz w:val="24"/>
          <w:szCs w:val="24"/>
        </w:rPr>
        <w:t xml:space="preserve">безусловной ее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7E17A5">
        <w:rPr>
          <w:rFonts w:ascii="Times New Roman" w:eastAsia="Times New Roman" w:hAnsi="Times New Roman"/>
          <w:sz w:val="24"/>
          <w:szCs w:val="24"/>
        </w:rPr>
        <w:t>рактической значимостью, возможн</w:t>
      </w:r>
      <w:r>
        <w:rPr>
          <w:rFonts w:ascii="Times New Roman" w:eastAsia="Times New Roman" w:hAnsi="Times New Roman"/>
          <w:sz w:val="24"/>
          <w:szCs w:val="24"/>
        </w:rPr>
        <w:t>остями в развитии и формировании</w:t>
      </w:r>
      <w:r w:rsidRPr="007E17A5">
        <w:rPr>
          <w:rFonts w:ascii="Times New Roman" w:eastAsia="Times New Roman" w:hAnsi="Times New Roman"/>
          <w:sz w:val="24"/>
          <w:szCs w:val="24"/>
        </w:rPr>
        <w:t xml:space="preserve"> мышления человека, её вкладом в создание представлений о научных мет</w:t>
      </w:r>
      <w:r>
        <w:rPr>
          <w:rFonts w:ascii="Times New Roman" w:eastAsia="Times New Roman" w:hAnsi="Times New Roman"/>
          <w:sz w:val="24"/>
          <w:szCs w:val="24"/>
        </w:rPr>
        <w:t xml:space="preserve">одах познания действительности. </w:t>
      </w:r>
      <w:r w:rsidRPr="007E17A5">
        <w:rPr>
          <w:rFonts w:ascii="Times New Roman" w:eastAsia="Times New Roman" w:hAnsi="Times New Roman"/>
          <w:sz w:val="24"/>
          <w:szCs w:val="24"/>
        </w:rPr>
        <w:t>Являясь</w:t>
      </w:r>
      <w:r w:rsidR="00F174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17A5">
        <w:rPr>
          <w:rFonts w:ascii="Times New Roman" w:eastAsia="Times New Roman" w:hAnsi="Times New Roman"/>
          <w:sz w:val="24"/>
          <w:szCs w:val="24"/>
        </w:rPr>
        <w:t xml:space="preserve">частью общего образования, среди предметов, формирующих </w:t>
      </w:r>
      <w:r>
        <w:rPr>
          <w:rFonts w:ascii="Times New Roman" w:eastAsia="Times New Roman" w:hAnsi="Times New Roman"/>
          <w:sz w:val="24"/>
          <w:szCs w:val="24"/>
        </w:rPr>
        <w:t xml:space="preserve"> интеллект, </w:t>
      </w:r>
      <w:r w:rsidRPr="007E17A5">
        <w:rPr>
          <w:rFonts w:ascii="Times New Roman" w:eastAsia="Times New Roman" w:hAnsi="Times New Roman"/>
          <w:sz w:val="24"/>
          <w:szCs w:val="24"/>
        </w:rPr>
        <w:t xml:space="preserve">математика находится на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E17A5">
        <w:rPr>
          <w:rFonts w:ascii="Times New Roman" w:eastAsia="Times New Roman" w:hAnsi="Times New Roman"/>
          <w:sz w:val="24"/>
          <w:szCs w:val="24"/>
        </w:rPr>
        <w:t>первом месте.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6D05">
        <w:rPr>
          <w:rFonts w:ascii="Times New Roman" w:hAnsi="Times New Roman"/>
          <w:sz w:val="24"/>
          <w:szCs w:val="24"/>
        </w:rPr>
        <w:t xml:space="preserve">Первоначальные математические познания должны входить с самых ранних лет в образование и воспитание. А результаты будут успешными и надежными, когда введение в область математических знаний совершается в лёгкой и приятной форме, на предметах обыденной и повседневной обстановки. Именно такой  формой является </w:t>
      </w:r>
      <w:r w:rsidR="00F17473">
        <w:rPr>
          <w:rFonts w:ascii="Times New Roman" w:hAnsi="Times New Roman"/>
          <w:sz w:val="24"/>
          <w:szCs w:val="24"/>
        </w:rPr>
        <w:t>курс «Возможности математики</w:t>
      </w:r>
      <w:r>
        <w:t>»</w:t>
      </w:r>
      <w:r w:rsidRPr="00916D05">
        <w:rPr>
          <w:rFonts w:ascii="Times New Roman" w:hAnsi="Times New Roman"/>
          <w:sz w:val="24"/>
          <w:szCs w:val="24"/>
        </w:rPr>
        <w:t xml:space="preserve">. Обсуждение </w:t>
      </w:r>
      <w:r w:rsidR="00F17473">
        <w:rPr>
          <w:rFonts w:ascii="Times New Roman" w:hAnsi="Times New Roman"/>
          <w:sz w:val="24"/>
          <w:szCs w:val="24"/>
        </w:rPr>
        <w:t>сообществом обучающихся</w:t>
      </w:r>
      <w:r w:rsidRPr="00916D05">
        <w:rPr>
          <w:rFonts w:ascii="Times New Roman" w:hAnsi="Times New Roman"/>
          <w:sz w:val="24"/>
          <w:szCs w:val="24"/>
        </w:rPr>
        <w:t xml:space="preserve"> различных вопросов, тесно связанных с математическими знаниями, в спорах и анализом предполагаемого результата, формируется  </w:t>
      </w:r>
      <w:proofErr w:type="spellStart"/>
      <w:r w:rsidRPr="00916D05">
        <w:rPr>
          <w:rFonts w:ascii="Times New Roman" w:hAnsi="Times New Roman"/>
          <w:sz w:val="24"/>
          <w:szCs w:val="24"/>
        </w:rPr>
        <w:t>метопредметный</w:t>
      </w:r>
      <w:proofErr w:type="spellEnd"/>
      <w:r w:rsidRPr="00916D05">
        <w:rPr>
          <w:rFonts w:ascii="Times New Roman" w:hAnsi="Times New Roman"/>
          <w:sz w:val="24"/>
          <w:szCs w:val="24"/>
        </w:rPr>
        <w:t xml:space="preserve"> результат личности, повышается ее интеллектуальные способности. Утверждение,  «только в спорах рождается истина» предполагает работу по созданию и разрешению проблемных ситуаций. </w:t>
      </w:r>
      <w:r w:rsidRPr="00F94B9E">
        <w:rPr>
          <w:rFonts w:ascii="Times New Roman" w:hAnsi="Times New Roman"/>
          <w:i/>
          <w:sz w:val="24"/>
          <w:szCs w:val="24"/>
        </w:rPr>
        <w:t>Данный  курс предназначен</w:t>
      </w:r>
      <w:r w:rsidRPr="00916D05">
        <w:rPr>
          <w:rFonts w:ascii="Times New Roman" w:hAnsi="Times New Roman"/>
          <w:sz w:val="24"/>
          <w:szCs w:val="24"/>
        </w:rPr>
        <w:t xml:space="preserve"> для развития математических способностей обучающихся, для формирования элементов логической и алгоритмической грамотности, коммуникативных компетенций школьников с применением коллективных форм организации занятий и использованием современных средств обучения, для развития </w:t>
      </w:r>
      <w:proofErr w:type="spellStart"/>
      <w:r w:rsidRPr="00916D05">
        <w:rPr>
          <w:rFonts w:ascii="Times New Roman" w:hAnsi="Times New Roman"/>
          <w:sz w:val="24"/>
          <w:szCs w:val="24"/>
        </w:rPr>
        <w:t>метопредметных</w:t>
      </w:r>
      <w:proofErr w:type="spellEnd"/>
      <w:r w:rsidRPr="00916D05">
        <w:rPr>
          <w:rFonts w:ascii="Times New Roman" w:hAnsi="Times New Roman"/>
          <w:sz w:val="24"/>
          <w:szCs w:val="24"/>
        </w:rPr>
        <w:t xml:space="preserve"> компетенций обучающихся.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</w:t>
      </w:r>
      <w:r w:rsidRPr="00916D05">
        <w:rPr>
          <w:rStyle w:val="a5"/>
          <w:rFonts w:ascii="Times New Roman" w:hAnsi="Times New Roman"/>
          <w:sz w:val="24"/>
          <w:szCs w:val="24"/>
        </w:rPr>
        <w:t xml:space="preserve">. </w:t>
      </w:r>
      <w:r w:rsidRPr="00916D05">
        <w:rPr>
          <w:rFonts w:ascii="Times New Roman" w:hAnsi="Times New Roman"/>
          <w:sz w:val="24"/>
          <w:szCs w:val="24"/>
        </w:rPr>
        <w:t>Это поможет обучающимся применять свои знания либо индивидуально - в олимпиадах и конкурсах, либо группой (командой) обучающихся–в математических боях, математической бирже, интеллектуальных конкурсах «</w:t>
      </w:r>
      <w:proofErr w:type="spellStart"/>
      <w:r w:rsidRPr="00916D05">
        <w:rPr>
          <w:rFonts w:ascii="Times New Roman" w:hAnsi="Times New Roman"/>
          <w:sz w:val="24"/>
          <w:szCs w:val="24"/>
        </w:rPr>
        <w:t>Что</w:t>
      </w:r>
      <w:proofErr w:type="gramStart"/>
      <w:r w:rsidRPr="00916D05">
        <w:rPr>
          <w:rFonts w:ascii="Times New Roman" w:hAnsi="Times New Roman"/>
          <w:sz w:val="24"/>
          <w:szCs w:val="24"/>
        </w:rPr>
        <w:t>?Г</w:t>
      </w:r>
      <w:proofErr w:type="gramEnd"/>
      <w:r w:rsidRPr="00916D05">
        <w:rPr>
          <w:rFonts w:ascii="Times New Roman" w:hAnsi="Times New Roman"/>
          <w:sz w:val="24"/>
          <w:szCs w:val="24"/>
        </w:rPr>
        <w:t>де?Когда</w:t>
      </w:r>
      <w:proofErr w:type="spellEnd"/>
      <w:r>
        <w:rPr>
          <w:rFonts w:ascii="Times New Roman" w:hAnsi="Times New Roman"/>
          <w:sz w:val="24"/>
          <w:szCs w:val="24"/>
        </w:rPr>
        <w:t>?» и др.</w:t>
      </w:r>
      <w:r w:rsidRPr="00A16B4B">
        <w:rPr>
          <w:bCs/>
          <w:shd w:val="clear" w:color="auto" w:fill="FFFFFF"/>
        </w:rPr>
        <w:t xml:space="preserve"> </w:t>
      </w:r>
      <w:r w:rsidRPr="00916D05">
        <w:rPr>
          <w:rFonts w:ascii="Times New Roman" w:hAnsi="Times New Roman"/>
          <w:bCs/>
          <w:sz w:val="24"/>
          <w:szCs w:val="24"/>
          <w:shd w:val="clear" w:color="auto" w:fill="FFFFFF"/>
        </w:rPr>
        <w:t>К работе по данной программе рекомендуется привлекать учителей-предметников, классных руководителей, библиотек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аря</w:t>
      </w:r>
      <w:r w:rsidRPr="00916D05">
        <w:rPr>
          <w:rFonts w:ascii="Times New Roman" w:hAnsi="Times New Roman"/>
          <w:bCs/>
          <w:sz w:val="24"/>
          <w:szCs w:val="24"/>
          <w:shd w:val="clear" w:color="auto" w:fill="FFFFFF"/>
        </w:rPr>
        <w:t>, родительскую общественность, спонсоров. Однозначно, необходимо установить сетевое взаимодействие с партнерами 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вовлечению их в работу </w:t>
      </w:r>
      <w:r w:rsidRPr="00916D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отработки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как </w:t>
      </w:r>
      <w:r w:rsidRPr="00916D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теоретического, так и практического блоков. </w:t>
      </w:r>
    </w:p>
    <w:p w:rsidR="00F17473" w:rsidRPr="00916D05" w:rsidRDefault="00F17473" w:rsidP="00F17473">
      <w:pPr>
        <w:spacing w:after="0" w:line="240" w:lineRule="auto"/>
        <w:ind w:left="-283" w:hanging="567"/>
        <w:jc w:val="both"/>
        <w:rPr>
          <w:bCs/>
          <w:shd w:val="clear" w:color="auto" w:fill="FFFFFF"/>
        </w:rPr>
      </w:pPr>
    </w:p>
    <w:p w:rsidR="00981048" w:rsidRPr="00F17473" w:rsidRDefault="00F17473" w:rsidP="00F17473">
      <w:pPr>
        <w:pStyle w:val="a6"/>
        <w:spacing w:before="150" w:beforeAutospacing="0" w:after="0" w:afterAutospacing="0"/>
        <w:ind w:left="150" w:hanging="15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="00981048" w:rsidRPr="00A16B4B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курса внеурочной деятельности</w:t>
      </w:r>
    </w:p>
    <w:p w:rsidR="00981048" w:rsidRPr="00A16B4B" w:rsidRDefault="00981048" w:rsidP="00981048">
      <w:pPr>
        <w:pStyle w:val="a6"/>
        <w:spacing w:before="0" w:beforeAutospacing="0" w:after="0" w:afterAutospacing="0"/>
        <w:ind w:left="57"/>
      </w:pPr>
      <w:r>
        <w:rPr>
          <w:b/>
        </w:rPr>
        <w:t xml:space="preserve"> </w:t>
      </w:r>
      <w:r w:rsidRPr="00A16B4B">
        <w:rPr>
          <w:b/>
        </w:rPr>
        <w:t>Личностными результатами изучения данного курса являются</w:t>
      </w:r>
      <w:r w:rsidRPr="00A16B4B">
        <w:t>:</w:t>
      </w:r>
    </w:p>
    <w:p w:rsidR="00981048" w:rsidRPr="00A16B4B" w:rsidRDefault="00981048" w:rsidP="00981048">
      <w:pPr>
        <w:pStyle w:val="a6"/>
        <w:spacing w:before="0" w:beforeAutospacing="0" w:after="0" w:afterAutospacing="0"/>
        <w:ind w:left="57"/>
      </w:pPr>
      <w:r>
        <w:t>-</w:t>
      </w:r>
      <w:r w:rsidRPr="00A16B4B">
        <w:t xml:space="preserve">развитие любознательности, сообразительности при выполнении разнообразных заданий </w:t>
      </w:r>
      <w:r>
        <w:t xml:space="preserve">  </w:t>
      </w:r>
      <w:r w:rsidRPr="00A16B4B">
        <w:t>проблемного и эвристического характера;</w:t>
      </w:r>
    </w:p>
    <w:p w:rsidR="00981048" w:rsidRDefault="00981048" w:rsidP="00981048">
      <w:pPr>
        <w:pStyle w:val="a6"/>
        <w:spacing w:before="0" w:beforeAutospacing="0" w:after="0" w:afterAutospacing="0"/>
        <w:ind w:left="57"/>
      </w:pPr>
      <w:r>
        <w:t>-</w:t>
      </w:r>
      <w:r w:rsidRPr="00A16B4B">
        <w:t xml:space="preserve">развитие внимательности, настойчивости, целеустремлённости, умения преодолевать </w:t>
      </w:r>
      <w:r>
        <w:t xml:space="preserve">  </w:t>
      </w:r>
      <w:r w:rsidRPr="00A16B4B">
        <w:t xml:space="preserve">трудности – </w:t>
      </w:r>
      <w:r>
        <w:t xml:space="preserve">   </w:t>
      </w:r>
      <w:r w:rsidRPr="00A16B4B">
        <w:t>качеств весьма важных в практической деятельности любого человека;</w:t>
      </w:r>
    </w:p>
    <w:p w:rsidR="00981048" w:rsidRPr="00A16B4B" w:rsidRDefault="00981048" w:rsidP="00981048">
      <w:pPr>
        <w:pStyle w:val="a6"/>
        <w:spacing w:before="0" w:beforeAutospacing="0" w:after="0" w:afterAutospacing="0"/>
      </w:pPr>
      <w:r>
        <w:t xml:space="preserve"> -</w:t>
      </w:r>
      <w:r w:rsidRPr="00A16B4B">
        <w:t>воспитание чувства справедливости, ответственности;</w:t>
      </w:r>
    </w:p>
    <w:p w:rsidR="00981048" w:rsidRPr="00A16B4B" w:rsidRDefault="00981048" w:rsidP="00981048">
      <w:pPr>
        <w:pStyle w:val="a6"/>
        <w:spacing w:before="0" w:beforeAutospacing="0" w:after="0" w:afterAutospacing="0"/>
      </w:pPr>
      <w:r>
        <w:t xml:space="preserve"> -</w:t>
      </w:r>
      <w:r w:rsidRPr="00A16B4B">
        <w:t>развитие самостоятельности суждений, независимости и нестандартности мышления.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t>-</w:t>
      </w:r>
      <w:r w:rsidRPr="00A16B4B">
        <w:rPr>
          <w:shd w:val="clear" w:color="auto" w:fill="FFFFFF"/>
        </w:rPr>
        <w:t xml:space="preserve">готовность и способность </w:t>
      </w:r>
      <w:proofErr w:type="gramStart"/>
      <w:r w:rsidRPr="00A16B4B">
        <w:rPr>
          <w:shd w:val="clear" w:color="auto" w:fill="FFFFFF"/>
        </w:rPr>
        <w:t>обучающихся</w:t>
      </w:r>
      <w:proofErr w:type="gramEnd"/>
      <w:r w:rsidRPr="00A16B4B">
        <w:rPr>
          <w:shd w:val="clear" w:color="auto" w:fill="FFFFFF"/>
        </w:rPr>
        <w:t xml:space="preserve"> к самообразованию</w:t>
      </w:r>
    </w:p>
    <w:p w:rsidR="00981048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>-готовность к саморазвитию и личностному самоопределению,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proofErr w:type="spellStart"/>
      <w:r w:rsidRPr="00A16B4B">
        <w:rPr>
          <w:shd w:val="clear" w:color="auto" w:fill="FFFFFF"/>
        </w:rPr>
        <w:t>сформированность</w:t>
      </w:r>
      <w:proofErr w:type="spellEnd"/>
      <w:r w:rsidRPr="00A16B4B">
        <w:rPr>
          <w:shd w:val="clear" w:color="auto" w:fill="FFFFFF"/>
        </w:rPr>
        <w:t xml:space="preserve"> мотивации к обучению и целенаправленной познавательной    </w:t>
      </w:r>
      <w:r>
        <w:rPr>
          <w:shd w:val="clear" w:color="auto" w:fill="FFFFFF"/>
        </w:rPr>
        <w:t xml:space="preserve">  </w:t>
      </w:r>
      <w:r w:rsidRPr="00A16B4B">
        <w:rPr>
          <w:shd w:val="clear" w:color="auto" w:fill="FFFFFF"/>
        </w:rPr>
        <w:t>деятельности,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>
        <w:rPr>
          <w:shd w:val="clear" w:color="auto" w:fill="FFFFFF"/>
        </w:rPr>
        <w:t>-</w:t>
      </w:r>
      <w:proofErr w:type="spellStart"/>
      <w:r w:rsidRPr="00A16B4B">
        <w:rPr>
          <w:shd w:val="clear" w:color="auto" w:fill="FFFFFF"/>
        </w:rPr>
        <w:t>сформированность</w:t>
      </w:r>
      <w:proofErr w:type="spellEnd"/>
      <w:r w:rsidRPr="00A16B4B">
        <w:rPr>
          <w:shd w:val="clear" w:color="auto" w:fill="FFFFFF"/>
        </w:rPr>
        <w:t xml:space="preserve"> гражданской позиции в деятельности,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 xml:space="preserve">-умение ставить цели и строить жизненные планы, 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>-способность к осознанию российской идентичности в поликультурном социуме,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>-умение работать в команде, группе,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>-умение отстаивать свою точку зрения,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rPr>
          <w:shd w:val="clear" w:color="auto" w:fill="FFFFFF"/>
        </w:rPr>
      </w:pPr>
      <w:r w:rsidRPr="00A16B4B">
        <w:rPr>
          <w:shd w:val="clear" w:color="auto" w:fill="FFFFFF"/>
        </w:rPr>
        <w:t>-сформированные коммуникативные компетенции.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jc w:val="both"/>
        <w:rPr>
          <w:shd w:val="clear" w:color="auto" w:fill="FFFFFF"/>
        </w:rPr>
      </w:pPr>
    </w:p>
    <w:p w:rsidR="00981048" w:rsidRPr="00A16B4B" w:rsidRDefault="00981048" w:rsidP="00981048">
      <w:pPr>
        <w:pStyle w:val="a4"/>
        <w:spacing w:before="30" w:beforeAutospacing="0" w:after="30" w:afterAutospacing="0"/>
        <w:ind w:left="57"/>
        <w:jc w:val="both"/>
        <w:rPr>
          <w:shd w:val="clear" w:color="auto" w:fill="FFFFFF"/>
        </w:rPr>
      </w:pPr>
      <w:r>
        <w:rPr>
          <w:b/>
        </w:rPr>
        <w:t xml:space="preserve">  </w:t>
      </w:r>
      <w:proofErr w:type="spellStart"/>
      <w:r w:rsidRPr="00A16B4B">
        <w:rPr>
          <w:b/>
        </w:rPr>
        <w:t>Метапредметные</w:t>
      </w:r>
      <w:proofErr w:type="spellEnd"/>
      <w:r w:rsidRPr="00A16B4B">
        <w:rPr>
          <w:b/>
        </w:rPr>
        <w:t xml:space="preserve"> результаты изучения данного курса.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>
        <w:rPr>
          <w:i/>
        </w:rPr>
        <w:t xml:space="preserve">  </w:t>
      </w:r>
      <w:r w:rsidRPr="00A16B4B">
        <w:rPr>
          <w:i/>
        </w:rPr>
        <w:t>Учащиеся научаться</w:t>
      </w:r>
      <w:r w:rsidRPr="00A16B4B">
        <w:t>: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активно применять в различных видах деятельности все виды и формы сравнения, разные</w:t>
      </w:r>
      <w:r w:rsidR="00F17473">
        <w:t xml:space="preserve"> </w:t>
      </w:r>
      <w:r w:rsidRPr="00A16B4B">
        <w:t>приёмы действий, выбирать удобные способы для выполнения конкретного задания;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моделировать в процессе совместного обсуждения алгоритм решения числового кроссворда</w:t>
      </w:r>
      <w:r>
        <w:t xml:space="preserve">, </w:t>
      </w:r>
      <w:r w:rsidRPr="00A16B4B">
        <w:t>использовать его в ходе самостоятельной работы</w:t>
      </w:r>
    </w:p>
    <w:p w:rsidR="00981048" w:rsidRDefault="00981048" w:rsidP="00981048">
      <w:pPr>
        <w:pStyle w:val="a6"/>
        <w:spacing w:before="0" w:beforeAutospacing="0" w:after="0" w:afterAutospacing="0"/>
        <w:jc w:val="both"/>
      </w:pPr>
      <w:r w:rsidRPr="00A16B4B">
        <w:t xml:space="preserve">– применять изученные способы учебной работы и приёмы вычислений для работы </w:t>
      </w:r>
      <w:proofErr w:type="gramStart"/>
      <w:r w:rsidRPr="00A16B4B">
        <w:t>с</w:t>
      </w:r>
      <w:proofErr w:type="gramEnd"/>
      <w:r w:rsidRPr="00A16B4B">
        <w:t xml:space="preserve"> 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>
        <w:t xml:space="preserve">   </w:t>
      </w:r>
      <w:r w:rsidRPr="00A16B4B">
        <w:t>числовыми головоломками;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анализировать правила игры, действовать в соответствии с заданными правилами;</w:t>
      </w:r>
    </w:p>
    <w:p w:rsidR="00981048" w:rsidRDefault="00981048" w:rsidP="00981048">
      <w:pPr>
        <w:pStyle w:val="a6"/>
        <w:spacing w:before="0" w:beforeAutospacing="0" w:after="0" w:afterAutospacing="0"/>
        <w:jc w:val="both"/>
      </w:pPr>
      <w:r w:rsidRPr="00A16B4B">
        <w:t xml:space="preserve">– включаться в групповую работу, участвовать в обсуждении проблемных вопросов, 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>
        <w:t xml:space="preserve">   </w:t>
      </w:r>
      <w:r w:rsidRPr="00A16B4B">
        <w:t>высказывать собственное мнение и аргументировать его;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 xml:space="preserve">– аргументировать свою позицию в коммуникации, учитывать разные мнения, использовать </w:t>
      </w:r>
      <w:r>
        <w:t xml:space="preserve">  </w:t>
      </w:r>
      <w:r w:rsidRPr="00A16B4B">
        <w:t>критерии для обоснования своего суждения;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сопоставлять полученный (промежуточный, итоговый) результат с заданным условием;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контролировать свою деятельность: обнаруживать и исправлять ошибки.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анализировать текст задачи: ориентироваться в тексте, выделять условие и вопрос, данные и</w:t>
      </w:r>
      <w:r>
        <w:t xml:space="preserve"> </w:t>
      </w:r>
      <w:r w:rsidRPr="00A16B4B">
        <w:t xml:space="preserve"> искомые числа (величины)</w:t>
      </w:r>
      <w:proofErr w:type="gramStart"/>
      <w:r w:rsidRPr="00A16B4B">
        <w:t xml:space="preserve"> ;</w:t>
      </w:r>
      <w:proofErr w:type="gramEnd"/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воспроизводить способ решения задачи;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сопоставлять полученный (промежуточный, итоговый) результат с заданным условием;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 xml:space="preserve">– анализировать предложенные варианты решения задачи, выбирать из них верные, выбирать </w:t>
      </w:r>
      <w:r>
        <w:t xml:space="preserve"> </w:t>
      </w:r>
      <w:r w:rsidRPr="00A16B4B">
        <w:t>наиболее эффективный способ решения задачи;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конструировать несложные задачи;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 выделять фигуру заданной формы на сложном чертеже;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анализировать расположение деталей (танов, треугольников, уголков, спичек) в исходной конструкции;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составлять фигуры из частей, определять место заданной детали в конструкции;</w:t>
      </w:r>
    </w:p>
    <w:p w:rsidR="00981048" w:rsidRDefault="00981048" w:rsidP="00981048">
      <w:pPr>
        <w:pStyle w:val="a6"/>
        <w:spacing w:before="0" w:beforeAutospacing="0" w:after="0" w:afterAutospacing="0"/>
        <w:jc w:val="both"/>
      </w:pPr>
      <w:r w:rsidRPr="00A16B4B">
        <w:t xml:space="preserve">– выявлять закономерности в расположении деталей; составлять детали в соответствии </w:t>
      </w:r>
      <w:proofErr w:type="gramStart"/>
      <w:r w:rsidRPr="00A16B4B">
        <w:t>с</w:t>
      </w:r>
      <w:proofErr w:type="gramEnd"/>
      <w:r w:rsidRPr="00A16B4B">
        <w:t xml:space="preserve"> </w:t>
      </w:r>
    </w:p>
    <w:p w:rsidR="00981048" w:rsidRPr="00A16B4B" w:rsidRDefault="00981048" w:rsidP="00981048">
      <w:pPr>
        <w:pStyle w:val="a6"/>
        <w:spacing w:before="0" w:beforeAutospacing="0" w:after="0" w:afterAutospacing="0"/>
        <w:ind w:firstLine="142"/>
        <w:jc w:val="both"/>
      </w:pPr>
      <w:r>
        <w:t xml:space="preserve"> </w:t>
      </w:r>
      <w:r w:rsidRPr="00A16B4B">
        <w:t xml:space="preserve">заданным </w:t>
      </w:r>
      <w:r>
        <w:t xml:space="preserve">  </w:t>
      </w:r>
      <w:r w:rsidRPr="00A16B4B">
        <w:t>контуром конструкции;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 объяснять (доказывать) выбор деталей или способа действия при заданном условии;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lastRenderedPageBreak/>
        <w:t>– анализировать предложенные возможные варианты верного решения;</w:t>
      </w:r>
    </w:p>
    <w:p w:rsidR="00981048" w:rsidRPr="00A16B4B" w:rsidRDefault="00981048" w:rsidP="00981048">
      <w:pPr>
        <w:pStyle w:val="a6"/>
        <w:spacing w:before="0" w:beforeAutospacing="0" w:after="0" w:afterAutospacing="0"/>
        <w:jc w:val="both"/>
      </w:pPr>
      <w:r w:rsidRPr="00A16B4B">
        <w:t>– осуществлять развёрнутые действия контроля и самоконтроля: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firstLine="142"/>
        <w:jc w:val="both"/>
        <w:rPr>
          <w:rFonts w:ascii="Verdana" w:hAnsi="Verdana"/>
          <w:b/>
          <w:bCs/>
          <w:shd w:val="clear" w:color="auto" w:fill="FFFFFF"/>
        </w:rPr>
      </w:pPr>
    </w:p>
    <w:p w:rsidR="00981048" w:rsidRPr="00A16B4B" w:rsidRDefault="00981048" w:rsidP="00981048">
      <w:pPr>
        <w:pStyle w:val="a4"/>
        <w:spacing w:before="30" w:beforeAutospacing="0" w:after="30" w:afterAutospacing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</w:t>
      </w:r>
      <w:r w:rsidRPr="00A16B4B">
        <w:rPr>
          <w:b/>
          <w:bCs/>
          <w:shd w:val="clear" w:color="auto" w:fill="FFFFFF"/>
        </w:rPr>
        <w:t>Предметные результаты</w:t>
      </w:r>
      <w:r>
        <w:rPr>
          <w:b/>
          <w:bCs/>
          <w:shd w:val="clear" w:color="auto" w:fill="FFFFFF"/>
        </w:rPr>
        <w:t>:</w:t>
      </w:r>
    </w:p>
    <w:p w:rsidR="00981048" w:rsidRDefault="00981048" w:rsidP="00981048">
      <w:pPr>
        <w:pStyle w:val="a4"/>
        <w:spacing w:before="30" w:beforeAutospacing="0" w:after="30" w:afterAutospacing="0"/>
      </w:pPr>
      <w:r>
        <w:rPr>
          <w:b/>
          <w:bCs/>
          <w:shd w:val="clear" w:color="auto" w:fill="FFFFFF"/>
        </w:rPr>
        <w:t xml:space="preserve"> -</w:t>
      </w:r>
      <w:r w:rsidRPr="00A16B4B">
        <w:t>самостоятельно приобретать и применять знания в различных ситуациях для реше</w:t>
      </w:r>
      <w:r>
        <w:t>ния</w:t>
      </w:r>
    </w:p>
    <w:p w:rsidR="00981048" w:rsidRPr="00A16B4B" w:rsidRDefault="00981048" w:rsidP="00981048">
      <w:pPr>
        <w:pStyle w:val="a4"/>
        <w:spacing w:before="30" w:beforeAutospacing="0" w:after="30" w:afterAutospacing="0"/>
      </w:pPr>
      <w:r>
        <w:t xml:space="preserve"> р</w:t>
      </w:r>
      <w:r w:rsidRPr="00A16B4B">
        <w:t>азличной</w:t>
      </w:r>
      <w:r>
        <w:t xml:space="preserve">   </w:t>
      </w:r>
      <w:r w:rsidRPr="00A16B4B">
        <w:t xml:space="preserve"> сложности практических задач, в том числе с использованием при необходимости</w:t>
      </w:r>
      <w:r w:rsidR="00F17473">
        <w:t xml:space="preserve"> </w:t>
      </w:r>
      <w:r w:rsidRPr="00A16B4B">
        <w:t>справочных материалов, калькулятора и компьютера</w:t>
      </w:r>
    </w:p>
    <w:p w:rsidR="00981048" w:rsidRDefault="00981048" w:rsidP="00981048">
      <w:pPr>
        <w:pStyle w:val="a4"/>
        <w:spacing w:before="30" w:beforeAutospacing="0" w:after="30" w:afterAutospacing="0"/>
      </w:pPr>
      <w:r>
        <w:t xml:space="preserve"> </w:t>
      </w:r>
      <w:r w:rsidRPr="00A16B4B">
        <w:t>-пользоваться предметным указателем энциклопедий и справочников для нахождения</w:t>
      </w:r>
    </w:p>
    <w:p w:rsidR="00981048" w:rsidRPr="00A16B4B" w:rsidRDefault="00981048" w:rsidP="00981048">
      <w:pPr>
        <w:pStyle w:val="a4"/>
        <w:spacing w:before="30" w:beforeAutospacing="0" w:after="30" w:afterAutospacing="0"/>
      </w:pPr>
      <w:r>
        <w:t xml:space="preserve"> </w:t>
      </w:r>
      <w:r w:rsidRPr="00A16B4B">
        <w:t>информации;</w:t>
      </w:r>
    </w:p>
    <w:p w:rsidR="00981048" w:rsidRPr="00A16B4B" w:rsidRDefault="00981048" w:rsidP="00981048">
      <w:pPr>
        <w:pStyle w:val="a4"/>
        <w:spacing w:before="30" w:beforeAutospacing="0" w:after="30" w:afterAutospacing="0"/>
      </w:pPr>
      <w:r>
        <w:t xml:space="preserve"> </w:t>
      </w:r>
      <w:r w:rsidRPr="00A16B4B">
        <w:t>-уметь решать задачи с помощью перебора возможных вариантов;</w:t>
      </w:r>
    </w:p>
    <w:p w:rsidR="00981048" w:rsidRPr="00A16B4B" w:rsidRDefault="00981048" w:rsidP="00981048">
      <w:pPr>
        <w:pStyle w:val="a4"/>
        <w:spacing w:before="30" w:beforeAutospacing="0" w:after="30" w:afterAutospacing="0"/>
      </w:pPr>
      <w:r>
        <w:rPr>
          <w:rFonts w:eastAsia="SymbolMT"/>
        </w:rPr>
        <w:t xml:space="preserve"> </w:t>
      </w:r>
      <w:r w:rsidRPr="00A16B4B">
        <w:rPr>
          <w:rFonts w:eastAsia="SymbolMT"/>
        </w:rPr>
        <w:t>-</w:t>
      </w:r>
      <w:r w:rsidRPr="00A16B4B">
        <w:t>выполнять арифметические,</w:t>
      </w:r>
      <w:r>
        <w:t xml:space="preserve"> </w:t>
      </w:r>
      <w:r w:rsidRPr="00A16B4B">
        <w:t>алгебраические,</w:t>
      </w:r>
      <w:r>
        <w:t xml:space="preserve"> </w:t>
      </w:r>
      <w:r w:rsidRPr="00A16B4B">
        <w:t>комбинаторные,</w:t>
      </w:r>
      <w:r>
        <w:t xml:space="preserve"> </w:t>
      </w:r>
      <w:r w:rsidRPr="00A16B4B">
        <w:t>геометрические преобразования</w:t>
      </w:r>
      <w:r>
        <w:t xml:space="preserve"> </w:t>
      </w:r>
      <w:r w:rsidRPr="00A16B4B">
        <w:t>выражений,</w:t>
      </w:r>
      <w:r>
        <w:t xml:space="preserve"> </w:t>
      </w:r>
      <w:r w:rsidRPr="00A16B4B">
        <w:t>применять их для решения учебных математических задач, возникающих в</w:t>
      </w:r>
      <w:r>
        <w:t xml:space="preserve"> </w:t>
      </w:r>
      <w:r w:rsidRPr="00A16B4B">
        <w:t>смежных учебных предметах;</w:t>
      </w:r>
    </w:p>
    <w:p w:rsidR="00981048" w:rsidRDefault="00981048" w:rsidP="00981048">
      <w:pPr>
        <w:pStyle w:val="a4"/>
        <w:spacing w:before="30" w:beforeAutospacing="0" w:after="30" w:afterAutospacing="0"/>
      </w:pPr>
      <w:r>
        <w:t xml:space="preserve"> </w:t>
      </w:r>
      <w:r w:rsidRPr="00A16B4B">
        <w:t>-применять изученные понятия, результаты и методы при решении задач различных</w:t>
      </w:r>
    </w:p>
    <w:p w:rsidR="00981048" w:rsidRPr="00A16B4B" w:rsidRDefault="00981048" w:rsidP="00981048">
      <w:pPr>
        <w:pStyle w:val="a4"/>
        <w:spacing w:before="30" w:beforeAutospacing="0" w:after="30" w:afterAutospacing="0"/>
      </w:pPr>
      <w:r>
        <w:t xml:space="preserve"> </w:t>
      </w:r>
      <w:r w:rsidRPr="00A16B4B">
        <w:t>реальных ситуаций, не сводящихся к непосредственному применению известных алгоритмов</w:t>
      </w:r>
      <w:r>
        <w:t>;</w:t>
      </w:r>
    </w:p>
    <w:p w:rsidR="00981048" w:rsidRPr="00F17473" w:rsidRDefault="00981048" w:rsidP="00981048">
      <w:pPr>
        <w:pStyle w:val="a4"/>
        <w:spacing w:before="30" w:beforeAutospacing="0" w:after="30" w:afterAutospacing="0"/>
      </w:pPr>
      <w:r>
        <w:rPr>
          <w:rFonts w:eastAsia="SymbolMT"/>
        </w:rPr>
        <w:t xml:space="preserve"> -</w:t>
      </w:r>
      <w:r w:rsidRPr="00A16B4B">
        <w:t>самостоятельно действовать в ситуации неопределённости при решении актуальных для них</w:t>
      </w:r>
      <w:r>
        <w:t xml:space="preserve"> </w:t>
      </w:r>
      <w:r w:rsidRPr="00A16B4B">
        <w:t>проблем, а также самостоятельно интерпретировать результаты решения задачи с учётом</w:t>
      </w:r>
      <w:r>
        <w:t xml:space="preserve"> </w:t>
      </w:r>
      <w:r w:rsidRPr="00A16B4B">
        <w:t>ограничений, связанных с реальными ситуациями.</w:t>
      </w:r>
    </w:p>
    <w:p w:rsidR="00981048" w:rsidRPr="00A16B4B" w:rsidRDefault="00981048" w:rsidP="00981048">
      <w:pPr>
        <w:pStyle w:val="a4"/>
        <w:spacing w:before="30" w:beforeAutospacing="0" w:after="30" w:afterAutospacing="0"/>
        <w:ind w:hanging="150"/>
        <w:rPr>
          <w:b/>
          <w:bCs/>
          <w:shd w:val="clear" w:color="auto" w:fill="FFFFFF"/>
        </w:rPr>
      </w:pPr>
    </w:p>
    <w:p w:rsidR="00981048" w:rsidRDefault="00981048" w:rsidP="00F17473">
      <w:pPr>
        <w:pStyle w:val="a4"/>
        <w:spacing w:before="30" w:beforeAutospacing="0" w:after="30" w:afterAutospacing="0"/>
        <w:ind w:firstLine="142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</w:t>
      </w:r>
      <w:r w:rsidRPr="00A16B4B">
        <w:rPr>
          <w:b/>
          <w:bCs/>
          <w:sz w:val="28"/>
          <w:szCs w:val="28"/>
          <w:shd w:val="clear" w:color="auto" w:fill="FFFFFF"/>
        </w:rPr>
        <w:t xml:space="preserve">         </w:t>
      </w:r>
      <w:r w:rsidR="00F17473">
        <w:rPr>
          <w:b/>
          <w:bCs/>
          <w:sz w:val="28"/>
          <w:szCs w:val="28"/>
          <w:shd w:val="clear" w:color="auto" w:fill="FFFFFF"/>
        </w:rPr>
        <w:t xml:space="preserve">        </w:t>
      </w:r>
    </w:p>
    <w:p w:rsidR="00981048" w:rsidRPr="00A16B4B" w:rsidRDefault="00981048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</w:t>
      </w:r>
      <w:r w:rsidRPr="00A16B4B">
        <w:rPr>
          <w:b/>
          <w:bCs/>
          <w:sz w:val="28"/>
          <w:szCs w:val="28"/>
          <w:shd w:val="clear" w:color="auto" w:fill="FFFFFF"/>
        </w:rPr>
        <w:t>Содержание учебного курса</w:t>
      </w:r>
    </w:p>
    <w:p w:rsidR="00F17473" w:rsidRDefault="00981048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79337A">
        <w:rPr>
          <w:b/>
          <w:bCs/>
          <w:i/>
          <w:sz w:val="28"/>
          <w:szCs w:val="28"/>
          <w:shd w:val="clear" w:color="auto" w:fill="FFFFFF"/>
        </w:rPr>
        <w:t xml:space="preserve">                          </w:t>
      </w:r>
      <w:r>
        <w:rPr>
          <w:b/>
          <w:bCs/>
          <w:i/>
          <w:sz w:val="28"/>
          <w:szCs w:val="28"/>
          <w:shd w:val="clear" w:color="auto" w:fill="FFFFFF"/>
        </w:rPr>
        <w:t xml:space="preserve">                         </w:t>
      </w:r>
    </w:p>
    <w:p w:rsidR="00F17473" w:rsidRDefault="00F17473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981048" w:rsidRPr="0079337A" w:rsidRDefault="00981048" w:rsidP="00F17473">
      <w:pPr>
        <w:pStyle w:val="a4"/>
        <w:spacing w:before="0" w:beforeAutospacing="0" w:after="0" w:afterAutospacing="0"/>
        <w:ind w:firstLine="142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79337A">
        <w:rPr>
          <w:b/>
          <w:bCs/>
          <w:i/>
          <w:sz w:val="28"/>
          <w:szCs w:val="28"/>
          <w:shd w:val="clear" w:color="auto" w:fill="FFFFFF"/>
        </w:rPr>
        <w:t>5 класс</w:t>
      </w:r>
    </w:p>
    <w:p w:rsidR="00981048" w:rsidRPr="0079337A" w:rsidRDefault="00981048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i/>
          <w:u w:val="single"/>
          <w:shd w:val="clear" w:color="auto" w:fill="FFFFFF"/>
        </w:rPr>
      </w:pPr>
      <w:r w:rsidRPr="00A16B4B"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79337A">
        <w:rPr>
          <w:b/>
          <w:bCs/>
          <w:i/>
          <w:sz w:val="22"/>
          <w:szCs w:val="22"/>
          <w:shd w:val="clear" w:color="auto" w:fill="FFFFFF"/>
        </w:rPr>
        <w:t>1модуль.</w:t>
      </w:r>
    </w:p>
    <w:p w:rsidR="00981048" w:rsidRPr="0080561F" w:rsidRDefault="00981048" w:rsidP="00981048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</w:rPr>
        <w:t xml:space="preserve">   </w:t>
      </w:r>
      <w:r w:rsidRPr="0079337A">
        <w:rPr>
          <w:b/>
        </w:rPr>
        <w:t>Глава 1. Введение. Игра. Основные положения</w:t>
      </w:r>
      <w:r w:rsidRPr="00A16B4B">
        <w:rPr>
          <w:b/>
        </w:rPr>
        <w:t>.</w:t>
      </w:r>
    </w:p>
    <w:tbl>
      <w:tblPr>
        <w:tblW w:w="10711" w:type="dxa"/>
        <w:tblInd w:w="-680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0711"/>
      </w:tblGrid>
      <w:tr w:rsidR="00981048" w:rsidRPr="00A16B4B" w:rsidTr="00F17473">
        <w:trPr>
          <w:trHeight w:val="166"/>
        </w:trPr>
        <w:tc>
          <w:tcPr>
            <w:tcW w:w="10711" w:type="dxa"/>
            <w:shd w:val="clear" w:color="auto" w:fill="auto"/>
          </w:tcPr>
          <w:p w:rsidR="00981048" w:rsidRPr="00A16B4B" w:rsidRDefault="00981048" w:rsidP="00625011">
            <w:pPr>
              <w:spacing w:after="0" w:line="240" w:lineRule="atLeast"/>
              <w:ind w:left="1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Математические игры. Виды. Отличительные особенности. Игра «Крестики-нолики»</w:t>
            </w:r>
            <w:proofErr w:type="gram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тратегия</w:t>
            </w:r>
            <w:r w:rsidR="006250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игры. Задачи, с принципом игры Великие математики. Работа в библиотеке с энциклопедиями.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048" w:rsidRPr="00A16B4B" w:rsidTr="00F17473">
        <w:trPr>
          <w:trHeight w:val="300"/>
        </w:trPr>
        <w:tc>
          <w:tcPr>
            <w:tcW w:w="10711" w:type="dxa"/>
            <w:shd w:val="clear" w:color="auto" w:fill="auto"/>
          </w:tcPr>
          <w:p w:rsidR="00981048" w:rsidRPr="00A16B4B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Командные игры. Распределение ролей в команде. Стратегия игры Интеллектуальная</w:t>
            </w:r>
          </w:p>
          <w:p w:rsidR="00981048" w:rsidRPr="00A16B4B" w:rsidRDefault="00981048" w:rsidP="00981048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игра «Что? Где? Когда?» Правила игры. Стратегия. Составление вопросов для игр по теме:</w:t>
            </w:r>
          </w:p>
          <w:p w:rsidR="00981048" w:rsidRPr="00A16B4B" w:rsidRDefault="00981048" w:rsidP="00625011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«Великие ученые». 1 тур интеллектуальной игры « Что? Где? Когда?» между командами </w:t>
            </w:r>
          </w:p>
        </w:tc>
      </w:tr>
      <w:tr w:rsidR="00981048" w:rsidRPr="00A16B4B" w:rsidTr="00F17473">
        <w:trPr>
          <w:trHeight w:val="300"/>
        </w:trPr>
        <w:tc>
          <w:tcPr>
            <w:tcW w:w="10711" w:type="dxa"/>
            <w:shd w:val="clear" w:color="auto" w:fill="auto"/>
          </w:tcPr>
          <w:p w:rsidR="00981048" w:rsidRPr="00A16B4B" w:rsidRDefault="00981048" w:rsidP="00981048">
            <w:pPr>
              <w:spacing w:after="0"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2. Игра «Математическая биржа.</w:t>
            </w:r>
          </w:p>
          <w:p w:rsidR="00981048" w:rsidRPr="00A16B4B" w:rsidRDefault="00981048" w:rsidP="00625011">
            <w:pPr>
              <w:spacing w:after="0"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«Математическая биржа» Правила игры. Распределение  ролей. Региональная игра «Математическая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биржа». Решение задач «Математической биржи» разных лет. Составление задач для игры.</w:t>
            </w:r>
          </w:p>
          <w:p w:rsidR="00981048" w:rsidRPr="00A16B4B" w:rsidRDefault="00981048" w:rsidP="00981048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Представление задач сопернику.</w:t>
            </w:r>
          </w:p>
        </w:tc>
      </w:tr>
      <w:tr w:rsidR="00981048" w:rsidRPr="00A16B4B" w:rsidTr="00F17473">
        <w:trPr>
          <w:trHeight w:val="300"/>
        </w:trPr>
        <w:tc>
          <w:tcPr>
            <w:tcW w:w="10711" w:type="dxa"/>
            <w:shd w:val="clear" w:color="auto" w:fill="auto"/>
          </w:tcPr>
          <w:p w:rsidR="00981048" w:rsidRPr="00A16B4B" w:rsidRDefault="00981048" w:rsidP="00981048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3. Математические бои.</w:t>
            </w:r>
          </w:p>
          <w:p w:rsidR="00981048" w:rsidRPr="00A16B4B" w:rsidRDefault="00981048" w:rsidP="00981048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Математические бои. Правила боев. Распределение  ролей. Анализ  условия задачи</w:t>
            </w:r>
          </w:p>
        </w:tc>
      </w:tr>
      <w:tr w:rsidR="00981048" w:rsidRPr="00A16B4B" w:rsidTr="00F17473">
        <w:trPr>
          <w:trHeight w:val="330"/>
        </w:trPr>
        <w:tc>
          <w:tcPr>
            <w:tcW w:w="10711" w:type="dxa"/>
            <w:shd w:val="clear" w:color="auto" w:fill="auto"/>
          </w:tcPr>
          <w:p w:rsidR="00981048" w:rsidRDefault="00981048" w:rsidP="00981048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«Кенгуру». Решение задач «Кенгуру» Выигрышные стратегии </w:t>
            </w:r>
          </w:p>
          <w:p w:rsidR="0098104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индивидуальных игр. Выигрышные стратегии индивидуальных игр. Комбинации и расположения. </w:t>
            </w:r>
          </w:p>
          <w:p w:rsidR="00981048" w:rsidRPr="00A16B4B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Игры на шахматной доске.</w:t>
            </w:r>
          </w:p>
          <w:p w:rsidR="00981048" w:rsidRPr="0079337A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</w:t>
            </w:r>
            <w:r w:rsidRPr="0079337A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2модуль.</w:t>
            </w:r>
          </w:p>
          <w:p w:rsidR="00981048" w:rsidRPr="00A16B4B" w:rsidRDefault="00981048" w:rsidP="00981048">
            <w:pPr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hAnsi="Times New Roman"/>
                <w:b/>
                <w:sz w:val="24"/>
                <w:szCs w:val="24"/>
              </w:rPr>
              <w:t>Глава 1. Введение. Решение простейших занимательных задач.</w:t>
            </w:r>
          </w:p>
          <w:p w:rsidR="00981048" w:rsidRPr="0079337A" w:rsidRDefault="00981048" w:rsidP="00625011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Как люди научились считать. История создания чисел. Фигурные числа.</w:t>
            </w:r>
            <w:r w:rsidR="0062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Действия с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фигурными </w:t>
            </w:r>
            <w:r>
              <w:rPr>
                <w:rFonts w:ascii="Times New Roman" w:hAnsi="Times New Roman"/>
                <w:sz w:val="24"/>
                <w:szCs w:val="24"/>
              </w:rPr>
              <w:t>Числами.</w:t>
            </w:r>
            <w:r w:rsidR="0062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Решение ребусов. Числа-великаны. Коллективный счет. Загадки-смекалки.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олимпиады. Очные и дистанционные. Правила участия</w:t>
            </w:r>
            <w:proofErr w:type="gramStart"/>
            <w:r w:rsidRPr="00A16B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6B4B">
              <w:rPr>
                <w:rFonts w:ascii="Times New Roman" w:hAnsi="Times New Roman"/>
                <w:sz w:val="24"/>
                <w:szCs w:val="24"/>
              </w:rPr>
              <w:t xml:space="preserve"> Стратегия побед. Задача месяца.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Логические задачи. Высказывания. Истинные и ложные высказывания. Занимательные задачи.</w:t>
            </w:r>
            <w:r w:rsidR="0062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Меры в пословицах. Школьный этап Всероссийской олимпиады. Итоги и обсуждение задач школь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этапа олимпиады. Выпуск математической газеты № 1.</w:t>
            </w:r>
          </w:p>
        </w:tc>
      </w:tr>
      <w:tr w:rsidR="00981048" w:rsidRPr="00A16B4B" w:rsidTr="00F17473">
        <w:trPr>
          <w:trHeight w:val="330"/>
        </w:trPr>
        <w:tc>
          <w:tcPr>
            <w:tcW w:w="10711" w:type="dxa"/>
            <w:shd w:val="clear" w:color="auto" w:fill="auto"/>
          </w:tcPr>
          <w:p w:rsidR="00981048" w:rsidRPr="00A16B4B" w:rsidRDefault="00981048" w:rsidP="00981048">
            <w:pPr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A16B4B">
              <w:rPr>
                <w:rFonts w:ascii="Times New Roman" w:hAnsi="Times New Roman"/>
                <w:b/>
                <w:sz w:val="24"/>
                <w:szCs w:val="24"/>
              </w:rPr>
              <w:t>Глава 2. Исторические задачи</w:t>
            </w:r>
          </w:p>
        </w:tc>
      </w:tr>
      <w:tr w:rsidR="00981048" w:rsidRPr="00A16B4B" w:rsidTr="00F17473">
        <w:trPr>
          <w:trHeight w:val="347"/>
        </w:trPr>
        <w:tc>
          <w:tcPr>
            <w:tcW w:w="10711" w:type="dxa"/>
            <w:shd w:val="clear" w:color="auto" w:fill="auto"/>
          </w:tcPr>
          <w:p w:rsidR="00981048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«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Знакомство» с Архимедом. Решение задач с многовариантными решениями. Старинные меры</w:t>
            </w:r>
            <w:r w:rsidR="006250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01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ешение</w:t>
            </w:r>
            <w:proofErr w:type="spell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задач. Открытие нуля. Задача месяца. Устные олимпиады по математике.</w:t>
            </w:r>
          </w:p>
          <w:p w:rsidR="00981048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Правила участия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625011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ешение задач. Региональная устная олимпиада по математике. </w:t>
            </w:r>
          </w:p>
          <w:p w:rsidR="00981048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«Зн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акомство» с математиком Пифаго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ром.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Задачи с многовариантными решениями.</w:t>
            </w:r>
          </w:p>
          <w:p w:rsidR="00981048" w:rsidRPr="00A16B4B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Выпуск математической газеты № 2.</w:t>
            </w:r>
          </w:p>
        </w:tc>
      </w:tr>
      <w:tr w:rsidR="00981048" w:rsidRPr="00A16B4B" w:rsidTr="00F17473">
        <w:trPr>
          <w:trHeight w:val="330"/>
        </w:trPr>
        <w:tc>
          <w:tcPr>
            <w:tcW w:w="10711" w:type="dxa"/>
            <w:shd w:val="clear" w:color="auto" w:fill="auto"/>
          </w:tcPr>
          <w:tbl>
            <w:tblPr>
              <w:tblpPr w:leftFromText="180" w:rightFromText="180" w:vertAnchor="text" w:horzAnchor="page" w:tblpX="793" w:tblpY="-339"/>
              <w:tblOverlap w:val="never"/>
              <w:tblW w:w="10485" w:type="dxa"/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10485"/>
            </w:tblGrid>
            <w:tr w:rsidR="00981048" w:rsidRPr="001372D0" w:rsidTr="00981048">
              <w:trPr>
                <w:trHeight w:val="21"/>
              </w:trPr>
              <w:tc>
                <w:tcPr>
                  <w:tcW w:w="10485" w:type="dxa"/>
                  <w:shd w:val="clear" w:color="auto" w:fill="auto"/>
                </w:tcPr>
                <w:p w:rsidR="00981048" w:rsidRPr="001372D0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372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372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3.  Геометрические задачи</w:t>
                  </w:r>
                </w:p>
              </w:tc>
            </w:tr>
            <w:tr w:rsidR="00981048" w:rsidRPr="001372D0" w:rsidTr="00981048">
              <w:trPr>
                <w:trHeight w:val="23"/>
              </w:trPr>
              <w:tc>
                <w:tcPr>
                  <w:tcW w:w="10485" w:type="dxa"/>
                  <w:shd w:val="clear" w:color="auto" w:fill="auto"/>
                </w:tcPr>
                <w:p w:rsidR="00981048" w:rsidRPr="001372D0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2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Международный конкурс «Кенгуру»</w:t>
                  </w:r>
                  <w:proofErr w:type="gramStart"/>
                  <w:r w:rsidRPr="001372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1372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равила участия. Решение задач. Плоские и объемные  </w:t>
                  </w:r>
                </w:p>
                <w:p w:rsidR="00981048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2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фигуры.</w:t>
                  </w:r>
                  <w:r w:rsidR="0062501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1372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Задачи на развертки фигур. Задачи на раскраску Задача месяца. Заключительный </w:t>
                  </w:r>
                </w:p>
                <w:p w:rsidR="00981048" w:rsidRPr="001372D0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выпуск </w:t>
                  </w:r>
                  <w:r w:rsidRPr="001372D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математической газеты № 4</w:t>
                  </w:r>
                </w:p>
              </w:tc>
            </w:tr>
            <w:tr w:rsidR="00981048" w:rsidRPr="001372D0" w:rsidTr="00981048">
              <w:trPr>
                <w:trHeight w:val="250"/>
              </w:trPr>
              <w:tc>
                <w:tcPr>
                  <w:tcW w:w="10485" w:type="dxa"/>
                  <w:shd w:val="clear" w:color="auto" w:fill="auto"/>
                </w:tcPr>
                <w:p w:rsidR="00981048" w:rsidRPr="001372D0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Pr="00A16B4B" w:rsidRDefault="00981048" w:rsidP="00981048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1048" w:rsidRDefault="00981048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79337A">
        <w:rPr>
          <w:b/>
          <w:bCs/>
          <w:i/>
          <w:sz w:val="28"/>
          <w:szCs w:val="28"/>
          <w:shd w:val="clear" w:color="auto" w:fill="FFFFFF"/>
        </w:rPr>
        <w:t xml:space="preserve">                                </w:t>
      </w:r>
      <w:r>
        <w:rPr>
          <w:b/>
          <w:bCs/>
          <w:i/>
          <w:sz w:val="28"/>
          <w:szCs w:val="28"/>
          <w:shd w:val="clear" w:color="auto" w:fill="FFFFFF"/>
        </w:rPr>
        <w:t xml:space="preserve">                       </w:t>
      </w:r>
      <w:r w:rsidRPr="0079337A">
        <w:rPr>
          <w:b/>
          <w:bCs/>
          <w:i/>
          <w:sz w:val="28"/>
          <w:szCs w:val="28"/>
          <w:shd w:val="clear" w:color="auto" w:fill="FFFFFF"/>
        </w:rPr>
        <w:t xml:space="preserve"> 6класс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A150C">
        <w:rPr>
          <w:rFonts w:ascii="Times New Roman" w:hAnsi="Times New Roman"/>
          <w:b/>
          <w:i/>
          <w:sz w:val="24"/>
          <w:szCs w:val="24"/>
        </w:rPr>
        <w:t>модуль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81048" w:rsidRPr="000A2F1D" w:rsidRDefault="00981048" w:rsidP="00981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F1D">
        <w:rPr>
          <w:rFonts w:ascii="Times New Roman" w:hAnsi="Times New Roman"/>
          <w:b/>
          <w:sz w:val="24"/>
          <w:szCs w:val="24"/>
        </w:rPr>
        <w:t xml:space="preserve">   Глава</w:t>
      </w:r>
      <w:proofErr w:type="gramStart"/>
      <w:r w:rsidRPr="000A2F1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A2F1D">
        <w:rPr>
          <w:rFonts w:ascii="Times New Roman" w:hAnsi="Times New Roman"/>
          <w:b/>
          <w:sz w:val="24"/>
          <w:szCs w:val="24"/>
        </w:rPr>
        <w:t>.Простейшие интеллектуальные задачи.</w:t>
      </w:r>
    </w:p>
    <w:p w:rsidR="00981048" w:rsidRPr="00F17473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1D">
        <w:rPr>
          <w:rFonts w:ascii="Times New Roman" w:hAnsi="Times New Roman"/>
          <w:b/>
          <w:sz w:val="24"/>
          <w:szCs w:val="24"/>
        </w:rPr>
        <w:t xml:space="preserve">   </w:t>
      </w:r>
      <w:r w:rsidRPr="000A2F1D">
        <w:rPr>
          <w:rFonts w:ascii="Times New Roman" w:hAnsi="Times New Roman"/>
          <w:sz w:val="24"/>
          <w:szCs w:val="24"/>
        </w:rPr>
        <w:t>Оптические иллюзии.</w:t>
      </w:r>
      <w:r w:rsidR="00625011">
        <w:rPr>
          <w:rFonts w:ascii="Times New Roman" w:hAnsi="Times New Roman"/>
          <w:sz w:val="24"/>
          <w:szCs w:val="24"/>
        </w:rPr>
        <w:t xml:space="preserve"> </w:t>
      </w:r>
      <w:r w:rsidRPr="000A2F1D">
        <w:rPr>
          <w:rFonts w:ascii="Times New Roman" w:hAnsi="Times New Roman"/>
          <w:sz w:val="24"/>
          <w:szCs w:val="24"/>
        </w:rPr>
        <w:t xml:space="preserve">Пифагорова головоломка. Древнегреческие задачи. </w:t>
      </w:r>
      <w:r>
        <w:rPr>
          <w:rFonts w:ascii="Times New Roman" w:hAnsi="Times New Roman"/>
          <w:sz w:val="24"/>
          <w:szCs w:val="24"/>
        </w:rPr>
        <w:t>З</w:t>
      </w:r>
      <w:r w:rsidRPr="000A2F1D">
        <w:rPr>
          <w:rFonts w:ascii="Times New Roman" w:hAnsi="Times New Roman"/>
          <w:sz w:val="24"/>
          <w:szCs w:val="24"/>
        </w:rPr>
        <w:t>адачи Пифагора</w:t>
      </w:r>
      <w:r w:rsidR="00F17473">
        <w:rPr>
          <w:rFonts w:ascii="Times New Roman" w:hAnsi="Times New Roman"/>
          <w:sz w:val="24"/>
          <w:szCs w:val="24"/>
        </w:rPr>
        <w:t xml:space="preserve"> </w:t>
      </w:r>
      <w:r w:rsidRPr="000A2F1D">
        <w:rPr>
          <w:rFonts w:ascii="Times New Roman" w:hAnsi="Times New Roman"/>
          <w:sz w:val="24"/>
          <w:szCs w:val="24"/>
        </w:rPr>
        <w:t>«гномоны». Геометрические задачи Архимеда (задача о соотношение площадей вписанного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D">
        <w:rPr>
          <w:rFonts w:ascii="Times New Roman" w:hAnsi="Times New Roman"/>
          <w:sz w:val="24"/>
          <w:szCs w:val="24"/>
        </w:rPr>
        <w:t xml:space="preserve">и описанного круга и квадрата). Лабиринты.  Игры – лабиринты. Составление вопросов к </w:t>
      </w:r>
      <w:r>
        <w:rPr>
          <w:rFonts w:ascii="Times New Roman" w:hAnsi="Times New Roman"/>
          <w:sz w:val="24"/>
          <w:szCs w:val="24"/>
        </w:rPr>
        <w:t>интеллектуальной игре  «Что</w:t>
      </w:r>
      <w:r w:rsidRPr="000A2F1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1D">
        <w:rPr>
          <w:rFonts w:ascii="Times New Roman" w:hAnsi="Times New Roman"/>
          <w:sz w:val="24"/>
          <w:szCs w:val="24"/>
        </w:rPr>
        <w:t>Где? Когда?»</w:t>
      </w:r>
      <w:r>
        <w:rPr>
          <w:rFonts w:ascii="Times New Roman" w:hAnsi="Times New Roman"/>
          <w:sz w:val="24"/>
          <w:szCs w:val="24"/>
        </w:rPr>
        <w:t>.</w:t>
      </w:r>
      <w:r w:rsidRPr="00A16B4B">
        <w:rPr>
          <w:rFonts w:ascii="Times New Roman" w:eastAsia="Times New Roman" w:hAnsi="Times New Roman"/>
        </w:rPr>
        <w:t xml:space="preserve"> «Что?</w:t>
      </w:r>
      <w:r>
        <w:rPr>
          <w:rFonts w:ascii="Times New Roman" w:eastAsia="Times New Roman" w:hAnsi="Times New Roman"/>
        </w:rPr>
        <w:t xml:space="preserve"> </w:t>
      </w:r>
      <w:r w:rsidRPr="00A16B4B">
        <w:rPr>
          <w:rFonts w:ascii="Times New Roman" w:eastAsia="Times New Roman" w:hAnsi="Times New Roman"/>
        </w:rPr>
        <w:t>Где?</w:t>
      </w:r>
      <w:r>
        <w:rPr>
          <w:rFonts w:ascii="Times New Roman" w:eastAsia="Times New Roman" w:hAnsi="Times New Roman"/>
        </w:rPr>
        <w:t xml:space="preserve"> </w:t>
      </w:r>
      <w:r w:rsidRPr="00A16B4B">
        <w:rPr>
          <w:rFonts w:ascii="Times New Roman" w:eastAsia="Times New Roman" w:hAnsi="Times New Roman"/>
        </w:rPr>
        <w:t xml:space="preserve">Когда?» первенство </w:t>
      </w:r>
      <w:r w:rsidR="00625011">
        <w:rPr>
          <w:rFonts w:ascii="Times New Roman" w:eastAsia="Times New Roman" w:hAnsi="Times New Roman"/>
        </w:rPr>
        <w:t>школы</w:t>
      </w:r>
      <w:r>
        <w:rPr>
          <w:rFonts w:ascii="Times New Roman" w:eastAsia="Times New Roman" w:hAnsi="Times New Roman"/>
        </w:rPr>
        <w:t>.</w:t>
      </w:r>
    </w:p>
    <w:p w:rsidR="00981048" w:rsidRDefault="00981048" w:rsidP="0098104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981048" w:rsidRPr="00C31A66" w:rsidRDefault="00981048" w:rsidP="0098104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Pr="00C31A66">
        <w:rPr>
          <w:rFonts w:ascii="Times New Roman" w:eastAsia="Times New Roman" w:hAnsi="Times New Roman"/>
          <w:b/>
          <w:sz w:val="24"/>
          <w:szCs w:val="24"/>
        </w:rPr>
        <w:t>Глава</w:t>
      </w:r>
      <w:proofErr w:type="gramStart"/>
      <w:r w:rsidRPr="00C31A66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Pr="00C31A66">
        <w:rPr>
          <w:rFonts w:ascii="Times New Roman" w:eastAsia="Times New Roman" w:hAnsi="Times New Roman"/>
          <w:b/>
          <w:sz w:val="24"/>
          <w:szCs w:val="24"/>
        </w:rPr>
        <w:t>.Работа со  специальной литературой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</w:t>
      </w:r>
      <w:r w:rsidRPr="00C31A66">
        <w:rPr>
          <w:rFonts w:ascii="Times New Roman" w:hAnsi="Times New Roman"/>
          <w:sz w:val="24"/>
          <w:szCs w:val="24"/>
        </w:rPr>
        <w:t>Энциклопедия. Правила работы. Библиотека. Как работать с литературой в библиотеке.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</w:rPr>
      </w:pPr>
      <w:r w:rsidRPr="00C31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1A66">
        <w:rPr>
          <w:rFonts w:ascii="Times New Roman" w:hAnsi="Times New Roman"/>
          <w:sz w:val="24"/>
          <w:szCs w:val="24"/>
        </w:rPr>
        <w:t>Краткая биография великих ученых</w:t>
      </w:r>
      <w:r>
        <w:rPr>
          <w:rFonts w:ascii="Times New Roman" w:hAnsi="Times New Roman"/>
          <w:sz w:val="24"/>
          <w:szCs w:val="24"/>
        </w:rPr>
        <w:t>.</w:t>
      </w:r>
      <w:r w:rsidRPr="00A16B4B">
        <w:rPr>
          <w:rFonts w:ascii="Times New Roman" w:hAnsi="Times New Roman"/>
        </w:rPr>
        <w:t xml:space="preserve"> Известные высказывания великих людей</w:t>
      </w:r>
      <w:r>
        <w:rPr>
          <w:rFonts w:ascii="Times New Roman" w:hAnsi="Times New Roman"/>
        </w:rPr>
        <w:t>.</w:t>
      </w:r>
      <w:r w:rsidRPr="00A16B4B">
        <w:rPr>
          <w:rFonts w:ascii="Times New Roman" w:hAnsi="Times New Roman"/>
        </w:rPr>
        <w:t xml:space="preserve"> «Математическа</w:t>
      </w:r>
      <w:r w:rsidR="00625011">
        <w:rPr>
          <w:rFonts w:ascii="Times New Roman" w:hAnsi="Times New Roman"/>
        </w:rPr>
        <w:t xml:space="preserve">я </w:t>
      </w:r>
      <w:r w:rsidRPr="00A16B4B">
        <w:rPr>
          <w:rFonts w:ascii="Times New Roman" w:hAnsi="Times New Roman"/>
        </w:rPr>
        <w:t>биржа» по теме: «Великие ученые»</w:t>
      </w:r>
      <w:r>
        <w:rPr>
          <w:rFonts w:ascii="Times New Roman" w:hAnsi="Times New Roman"/>
        </w:rPr>
        <w:t>.</w:t>
      </w:r>
      <w:r w:rsidRPr="00A16B4B">
        <w:rPr>
          <w:rFonts w:ascii="Times New Roman" w:hAnsi="Times New Roman"/>
        </w:rPr>
        <w:t xml:space="preserve"> Региональная «Математическая биржа»</w:t>
      </w:r>
      <w:r>
        <w:rPr>
          <w:rFonts w:ascii="Times New Roman" w:hAnsi="Times New Roman"/>
        </w:rPr>
        <w:t>.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</w:rPr>
      </w:pPr>
    </w:p>
    <w:p w:rsidR="00981048" w:rsidRPr="00BA15A4" w:rsidRDefault="00981048" w:rsidP="009810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BA15A4">
        <w:rPr>
          <w:rFonts w:ascii="Times New Roman" w:eastAsia="Times New Roman" w:hAnsi="Times New Roman"/>
          <w:b/>
          <w:sz w:val="24"/>
          <w:szCs w:val="24"/>
        </w:rPr>
        <w:t>Глава3.Компетентностные задачи в командных играх.</w:t>
      </w:r>
    </w:p>
    <w:p w:rsidR="00981048" w:rsidRPr="00BA15A4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5A4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BA15A4">
        <w:rPr>
          <w:rFonts w:ascii="Times New Roman" w:hAnsi="Times New Roman"/>
          <w:sz w:val="24"/>
          <w:szCs w:val="24"/>
        </w:rPr>
        <w:t>Математическая игра «Математика.</w:t>
      </w:r>
      <w:r w:rsidR="00F17473">
        <w:rPr>
          <w:rFonts w:ascii="Times New Roman" w:hAnsi="Times New Roman"/>
          <w:sz w:val="24"/>
          <w:szCs w:val="24"/>
        </w:rPr>
        <w:t xml:space="preserve"> </w:t>
      </w:r>
      <w:r w:rsidRPr="00BA15A4">
        <w:rPr>
          <w:rFonts w:ascii="Times New Roman" w:hAnsi="Times New Roman"/>
          <w:sz w:val="24"/>
          <w:szCs w:val="24"/>
        </w:rPr>
        <w:t>Компетентность.</w:t>
      </w:r>
      <w:r w:rsidR="00F17473">
        <w:rPr>
          <w:rFonts w:ascii="Times New Roman" w:hAnsi="Times New Roman"/>
          <w:sz w:val="24"/>
          <w:szCs w:val="24"/>
        </w:rPr>
        <w:t xml:space="preserve"> </w:t>
      </w:r>
      <w:r w:rsidRPr="00BA15A4">
        <w:rPr>
          <w:rFonts w:ascii="Times New Roman" w:hAnsi="Times New Roman"/>
          <w:sz w:val="24"/>
          <w:szCs w:val="24"/>
        </w:rPr>
        <w:t>Успех». Правила игры. Решение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5A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A15A4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BA15A4">
        <w:rPr>
          <w:rFonts w:ascii="Times New Roman" w:hAnsi="Times New Roman"/>
          <w:sz w:val="24"/>
          <w:szCs w:val="24"/>
        </w:rPr>
        <w:t xml:space="preserve"> задач.</w:t>
      </w:r>
      <w:r>
        <w:rPr>
          <w:rFonts w:ascii="Times New Roman" w:hAnsi="Times New Roman"/>
          <w:sz w:val="24"/>
          <w:szCs w:val="24"/>
        </w:rPr>
        <w:t xml:space="preserve"> Решение задач с </w:t>
      </w:r>
      <w:proofErr w:type="spellStart"/>
      <w:r>
        <w:rPr>
          <w:rFonts w:ascii="Times New Roman" w:hAnsi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15A4">
        <w:rPr>
          <w:rFonts w:ascii="Times New Roman" w:hAnsi="Times New Roman"/>
          <w:sz w:val="24"/>
          <w:szCs w:val="24"/>
        </w:rPr>
        <w:t>содержание</w:t>
      </w:r>
      <w:proofErr w:type="gramStart"/>
      <w:r w:rsidRPr="00BA15A4">
        <w:rPr>
          <w:rFonts w:ascii="Times New Roman" w:hAnsi="Times New Roman"/>
          <w:sz w:val="24"/>
          <w:szCs w:val="24"/>
        </w:rPr>
        <w:t>м(</w:t>
      </w:r>
      <w:proofErr w:type="gramEnd"/>
      <w:r w:rsidRPr="00BA15A4">
        <w:rPr>
          <w:rFonts w:ascii="Times New Roman" w:hAnsi="Times New Roman"/>
          <w:sz w:val="24"/>
          <w:szCs w:val="24"/>
        </w:rPr>
        <w:t>география,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A15A4">
        <w:rPr>
          <w:rFonts w:ascii="Times New Roman" w:hAnsi="Times New Roman"/>
          <w:sz w:val="24"/>
          <w:szCs w:val="24"/>
        </w:rPr>
        <w:t>математика)</w:t>
      </w:r>
      <w:proofErr w:type="gramStart"/>
      <w:r w:rsidRPr="00BA15A4">
        <w:rPr>
          <w:rFonts w:ascii="Times New Roman" w:hAnsi="Times New Roman"/>
          <w:sz w:val="24"/>
          <w:szCs w:val="24"/>
        </w:rPr>
        <w:t>.Р</w:t>
      </w:r>
      <w:proofErr w:type="gramEnd"/>
      <w:r w:rsidRPr="00BA15A4">
        <w:rPr>
          <w:rFonts w:ascii="Times New Roman" w:hAnsi="Times New Roman"/>
          <w:sz w:val="24"/>
          <w:szCs w:val="24"/>
        </w:rPr>
        <w:t xml:space="preserve">ешение задач с </w:t>
      </w:r>
      <w:proofErr w:type="spellStart"/>
      <w:r w:rsidRPr="00BA15A4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BA15A4">
        <w:rPr>
          <w:rFonts w:ascii="Times New Roman" w:hAnsi="Times New Roman"/>
          <w:sz w:val="24"/>
          <w:szCs w:val="24"/>
        </w:rPr>
        <w:t xml:space="preserve"> содержанием(химия,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5A4">
        <w:rPr>
          <w:rFonts w:ascii="Times New Roman" w:hAnsi="Times New Roman"/>
          <w:sz w:val="24"/>
          <w:szCs w:val="24"/>
        </w:rPr>
        <w:t>математика,</w:t>
      </w:r>
    </w:p>
    <w:p w:rsidR="00981048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A15A4">
        <w:rPr>
          <w:rFonts w:ascii="Times New Roman" w:hAnsi="Times New Roman"/>
          <w:sz w:val="24"/>
          <w:szCs w:val="24"/>
        </w:rPr>
        <w:t xml:space="preserve">биология). </w:t>
      </w:r>
      <w:proofErr w:type="gramStart"/>
      <w:r w:rsidRPr="00BA15A4">
        <w:rPr>
          <w:rFonts w:ascii="Times New Roman" w:hAnsi="Times New Roman"/>
          <w:sz w:val="24"/>
          <w:szCs w:val="24"/>
        </w:rPr>
        <w:t>Решение задач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5A4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BA15A4">
        <w:rPr>
          <w:rFonts w:ascii="Times New Roman" w:hAnsi="Times New Roman"/>
          <w:sz w:val="24"/>
          <w:szCs w:val="24"/>
        </w:rPr>
        <w:t xml:space="preserve"> содержанием (физика, математика,</w:t>
      </w:r>
      <w:proofErr w:type="gramEnd"/>
    </w:p>
    <w:p w:rsidR="00981048" w:rsidRPr="00BA15A4" w:rsidRDefault="00981048" w:rsidP="0098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A15A4">
        <w:rPr>
          <w:rFonts w:ascii="Times New Roman" w:hAnsi="Times New Roman"/>
          <w:sz w:val="24"/>
          <w:szCs w:val="24"/>
        </w:rPr>
        <w:t>информатика)</w:t>
      </w:r>
      <w:proofErr w:type="gramStart"/>
      <w:r w:rsidRPr="00BA15A4">
        <w:rPr>
          <w:rFonts w:ascii="Times New Roman" w:hAnsi="Times New Roman"/>
          <w:sz w:val="24"/>
          <w:szCs w:val="24"/>
        </w:rPr>
        <w:t>.Р</w:t>
      </w:r>
      <w:proofErr w:type="gramEnd"/>
      <w:r w:rsidRPr="00BA15A4">
        <w:rPr>
          <w:rFonts w:ascii="Times New Roman" w:hAnsi="Times New Roman"/>
          <w:sz w:val="24"/>
          <w:szCs w:val="24"/>
        </w:rPr>
        <w:t>егиональная игр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A15A4">
        <w:rPr>
          <w:rFonts w:ascii="Times New Roman" w:hAnsi="Times New Roman"/>
          <w:sz w:val="24"/>
          <w:szCs w:val="24"/>
        </w:rPr>
        <w:t>«Математика.</w:t>
      </w:r>
      <w:r w:rsidR="00F17473">
        <w:rPr>
          <w:rFonts w:ascii="Times New Roman" w:hAnsi="Times New Roman"/>
          <w:sz w:val="24"/>
          <w:szCs w:val="24"/>
        </w:rPr>
        <w:t xml:space="preserve"> </w:t>
      </w:r>
      <w:r w:rsidRPr="00BA15A4">
        <w:rPr>
          <w:rFonts w:ascii="Times New Roman" w:hAnsi="Times New Roman"/>
          <w:sz w:val="24"/>
          <w:szCs w:val="24"/>
        </w:rPr>
        <w:t>Компетентность.</w:t>
      </w:r>
      <w:r w:rsidR="00F17473">
        <w:rPr>
          <w:rFonts w:ascii="Times New Roman" w:hAnsi="Times New Roman"/>
          <w:sz w:val="24"/>
          <w:szCs w:val="24"/>
        </w:rPr>
        <w:t xml:space="preserve"> </w:t>
      </w:r>
      <w:r w:rsidRPr="00BA15A4">
        <w:rPr>
          <w:rFonts w:ascii="Times New Roman" w:hAnsi="Times New Roman"/>
          <w:sz w:val="24"/>
          <w:szCs w:val="24"/>
        </w:rPr>
        <w:t>Успех»</w:t>
      </w:r>
      <w:r>
        <w:rPr>
          <w:rFonts w:ascii="Times New Roman" w:hAnsi="Times New Roman"/>
          <w:sz w:val="24"/>
          <w:szCs w:val="24"/>
        </w:rPr>
        <w:t>.</w:t>
      </w:r>
    </w:p>
    <w:p w:rsidR="00981048" w:rsidRPr="0079337A" w:rsidRDefault="00981048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t xml:space="preserve">  </w:t>
      </w:r>
    </w:p>
    <w:p w:rsidR="00981048" w:rsidRPr="008A150C" w:rsidRDefault="00981048" w:rsidP="00981048">
      <w:pPr>
        <w:pStyle w:val="a4"/>
        <w:spacing w:before="0" w:beforeAutospacing="0" w:after="0" w:afterAutospacing="0"/>
        <w:ind w:firstLine="142"/>
        <w:jc w:val="both"/>
        <w:rPr>
          <w:b/>
          <w:bCs/>
          <w:i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</w:t>
      </w:r>
      <w:r>
        <w:rPr>
          <w:b/>
          <w:bCs/>
          <w:i/>
          <w:shd w:val="clear" w:color="auto" w:fill="FFFFFF"/>
        </w:rPr>
        <w:t>2</w:t>
      </w:r>
      <w:r w:rsidRPr="008A150C">
        <w:rPr>
          <w:b/>
          <w:bCs/>
          <w:i/>
          <w:shd w:val="clear" w:color="auto" w:fill="FFFFFF"/>
        </w:rPr>
        <w:t xml:space="preserve"> модуль.</w:t>
      </w:r>
    </w:p>
    <w:tbl>
      <w:tblPr>
        <w:tblW w:w="16838" w:type="dxa"/>
        <w:tblInd w:w="142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567"/>
        <w:gridCol w:w="3652"/>
        <w:gridCol w:w="567"/>
        <w:gridCol w:w="4819"/>
        <w:gridCol w:w="426"/>
        <w:gridCol w:w="33"/>
        <w:gridCol w:w="1964"/>
        <w:gridCol w:w="4810"/>
      </w:tblGrid>
      <w:tr w:rsidR="00981048" w:rsidRPr="00A16B4B" w:rsidTr="00981048">
        <w:trPr>
          <w:gridAfter w:val="1"/>
          <w:wAfter w:w="4810" w:type="dxa"/>
          <w:trHeight w:val="744"/>
        </w:trPr>
        <w:tc>
          <w:tcPr>
            <w:tcW w:w="12028" w:type="dxa"/>
            <w:gridSpan w:val="7"/>
          </w:tcPr>
          <w:p w:rsidR="00981048" w:rsidRPr="0079337A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b/>
                <w:sz w:val="24"/>
                <w:szCs w:val="24"/>
              </w:rPr>
              <w:t>Глава 1. Введение. Решение простейших занимательных задач.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7A">
              <w:rPr>
                <w:rFonts w:ascii="Times New Roman" w:hAnsi="Times New Roman"/>
                <w:sz w:val="24"/>
                <w:szCs w:val="24"/>
              </w:rPr>
              <w:t xml:space="preserve"> Введение. Простейшие занимательные задачи. Ключ к угадыванию цифры.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Ребусы.</w:t>
            </w:r>
            <w:r w:rsidR="0062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 xml:space="preserve">Ищем 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37A">
              <w:rPr>
                <w:rFonts w:ascii="Times New Roman" w:hAnsi="Times New Roman"/>
                <w:sz w:val="24"/>
                <w:szCs w:val="24"/>
              </w:rPr>
              <w:t>необыч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в обычных числах. Математические софизмы.</w:t>
            </w:r>
            <w:r w:rsidRPr="0079337A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Задача месяца.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 xml:space="preserve"> Математические </w:t>
            </w:r>
          </w:p>
          <w:p w:rsidR="00981048" w:rsidRPr="0079337A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головоломки.</w:t>
            </w:r>
            <w:r w:rsidR="00F17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олимпиады.</w:t>
            </w:r>
            <w:r w:rsidRPr="0079337A">
              <w:rPr>
                <w:rFonts w:ascii="Times New Roman" w:eastAsia="Times New Roman" w:hAnsi="Times New Roman"/>
                <w:sz w:val="24"/>
                <w:szCs w:val="24"/>
              </w:rPr>
              <w:t xml:space="preserve"> Выпуск математической газеты 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1048" w:rsidRPr="00A16B4B" w:rsidTr="00981048">
        <w:trPr>
          <w:gridAfter w:val="3"/>
          <w:wAfter w:w="6807" w:type="dxa"/>
          <w:trHeight w:val="951"/>
        </w:trPr>
        <w:tc>
          <w:tcPr>
            <w:tcW w:w="10031" w:type="dxa"/>
            <w:gridSpan w:val="5"/>
            <w:shd w:val="clear" w:color="auto" w:fill="auto"/>
          </w:tcPr>
          <w:p w:rsidR="00981048" w:rsidRPr="0079337A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37A">
              <w:rPr>
                <w:rFonts w:ascii="Times New Roman" w:hAnsi="Times New Roman"/>
                <w:b/>
                <w:sz w:val="24"/>
                <w:szCs w:val="24"/>
              </w:rPr>
              <w:t xml:space="preserve"> Глава 2.Текстовые задачи.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Сюжетные задачи.</w:t>
            </w:r>
            <w:r w:rsidR="00F17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 xml:space="preserve">льный этап Всероссийской олимпиады. Задачи </w:t>
            </w:r>
            <w:proofErr w:type="gramStart"/>
            <w:r w:rsidRPr="007933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7A">
              <w:rPr>
                <w:rFonts w:ascii="Times New Roman" w:hAnsi="Times New Roman"/>
                <w:sz w:val="24"/>
                <w:szCs w:val="24"/>
              </w:rPr>
              <w:t xml:space="preserve"> взвешивания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переливания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 xml:space="preserve"> Задачи на взвешивания и переливания. Задачи </w:t>
            </w:r>
            <w:proofErr w:type="gramStart"/>
            <w:r w:rsidRPr="007933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37A">
              <w:rPr>
                <w:rFonts w:ascii="Times New Roman" w:hAnsi="Times New Roman"/>
                <w:sz w:val="24"/>
                <w:szCs w:val="24"/>
              </w:rPr>
              <w:t>сопоставлении</w:t>
            </w:r>
            <w:proofErr w:type="gramEnd"/>
            <w:r w:rsidRPr="0079337A">
              <w:rPr>
                <w:rFonts w:ascii="Times New Roman" w:hAnsi="Times New Roman"/>
                <w:sz w:val="24"/>
                <w:szCs w:val="24"/>
              </w:rPr>
              <w:t xml:space="preserve">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элементами и их признаками. Последовательности чисел. Задачи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ождение </w:t>
            </w:r>
            <w:r w:rsidRPr="0079337A">
              <w:rPr>
                <w:rFonts w:ascii="Times New Roman" w:hAnsi="Times New Roman"/>
                <w:sz w:val="24"/>
                <w:szCs w:val="24"/>
              </w:rPr>
              <w:t>закономерностей и исключения «лишнего». Региональная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устная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математике.</w:t>
            </w:r>
            <w:r w:rsidR="00F17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7A">
              <w:rPr>
                <w:rFonts w:ascii="Times New Roman" w:eastAsia="Times New Roman" w:hAnsi="Times New Roman"/>
                <w:sz w:val="24"/>
                <w:szCs w:val="24"/>
              </w:rPr>
              <w:t>Выпуск математической газеты № 2.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48" w:rsidRPr="00A16B4B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b/>
                <w:sz w:val="24"/>
                <w:szCs w:val="24"/>
              </w:rPr>
              <w:t>Глава3.Задачи  с геометрическим подходом в решении задач.</w:t>
            </w:r>
          </w:p>
          <w:p w:rsidR="00981048" w:rsidRPr="00A16B4B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Инверсия. Региональная юниорская олимпиада. Симметрия. Применение симметрии </w:t>
            </w:r>
            <w:proofErr w:type="gramStart"/>
            <w:r w:rsidRPr="00A16B4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1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 xml:space="preserve">решения задач. Задачи на раскраску и разбиение плоскости. Задачи на разрезание и </w:t>
            </w: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складыв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ние фигур.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Задача месяца.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 xml:space="preserve"> Что такое лист Мёбиуса? Мёбиус и  топология.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1048" w:rsidRPr="000D328C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ыпу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математической газеты № 3.</w:t>
            </w:r>
          </w:p>
          <w:p w:rsidR="00981048" w:rsidRPr="00FB39A9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81048" w:rsidRPr="00B92688" w:rsidTr="00981048">
        <w:trPr>
          <w:gridAfter w:val="4"/>
          <w:wAfter w:w="7233" w:type="dxa"/>
          <w:trHeight w:val="951"/>
        </w:trPr>
        <w:tc>
          <w:tcPr>
            <w:tcW w:w="9605" w:type="dxa"/>
            <w:gridSpan w:val="4"/>
            <w:shd w:val="clear" w:color="auto" w:fill="auto"/>
          </w:tcPr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333F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3F89">
              <w:rPr>
                <w:rFonts w:ascii="Times New Roman" w:hAnsi="Times New Roman"/>
                <w:b/>
                <w:i/>
                <w:sz w:val="28"/>
                <w:szCs w:val="28"/>
              </w:rPr>
              <w:t>7 класс</w:t>
            </w:r>
          </w:p>
          <w:p w:rsidR="00981048" w:rsidRPr="00333F89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1модуль.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. Замечательные кривые.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Циклоида. Кардиоида. </w:t>
            </w:r>
            <w:proofErr w:type="spellStart"/>
            <w:r w:rsidRPr="00B92688">
              <w:rPr>
                <w:rFonts w:ascii="Times New Roman" w:hAnsi="Times New Roman"/>
                <w:sz w:val="24"/>
                <w:szCs w:val="24"/>
              </w:rPr>
              <w:t>Таутохрона</w:t>
            </w:r>
            <w:proofErr w:type="spellEnd"/>
            <w:r w:rsidRPr="00B92688">
              <w:rPr>
                <w:rFonts w:ascii="Times New Roman" w:hAnsi="Times New Roman"/>
                <w:sz w:val="24"/>
                <w:szCs w:val="24"/>
              </w:rPr>
              <w:t>. Клотоида.</w:t>
            </w:r>
            <w:r w:rsidR="00F174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Кривые дракона. Математическая биржа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Геометрические построения»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Глава</w:t>
            </w:r>
            <w:proofErr w:type="gramStart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. Золотое сечение. Геометрические задачи в интеллектуальных играх.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Красота и поиск совершенства в искусстве.</w:t>
            </w:r>
            <w:r w:rsidR="0062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Золотое сечение в архитектуре. Золотое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сечение в природе. Числа Фибоначчи. Составление вопросов к игре «</w:t>
            </w:r>
            <w:proofErr w:type="spellStart"/>
            <w:r w:rsidRPr="00B9268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?Г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B92688">
              <w:rPr>
                <w:rFonts w:ascii="Times New Roman" w:hAnsi="Times New Roman"/>
                <w:sz w:val="24"/>
                <w:szCs w:val="24"/>
              </w:rPr>
              <w:t>? Когда?»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Золотое сечение». Интеллектуальная игра «Что?</w:t>
            </w:r>
            <w:r w:rsidR="00F17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Где?</w:t>
            </w:r>
            <w:r w:rsidR="00F17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Когда?»  между 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командами </w:t>
            </w:r>
            <w:r w:rsidR="00625011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Глава.3. </w:t>
            </w:r>
            <w:proofErr w:type="spellStart"/>
            <w:r w:rsidRPr="00B92688">
              <w:rPr>
                <w:rFonts w:ascii="Times New Roman" w:eastAsia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 w:rsidRPr="00B92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игры.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B92688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 игр. Занимательные задачи игр портала «Сократ». Логические задачи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игр портала «Сократ». Геометрические задачи игр портала «Сократ». Комбинаторные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задачи игр портала «Сократ». </w:t>
            </w:r>
            <w:proofErr w:type="spellStart"/>
            <w:r w:rsidRPr="00B92688"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proofErr w:type="spellEnd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 портала «Сократ».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Глава.4. Задачи конкурса «Кенгуру».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Устные задачи 1 уровня сложности. Задачи 2 уровня сложности. Задачи 3 уровня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сложности. 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>2 модуль.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Глава 1.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Четность.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Четные и нечетные числа. Признаки делимости на 2. Свойства четности. Разбиение 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пары. Задачи на чередование Решение задач на четность. Задача месяца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бсуждение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решения) Школьный этап Всероссийской олимпиады школьников. Обсуждение задач 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олимпиады</w:t>
            </w:r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 xml:space="preserve"> Выпуск математической газеты № 1.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Глава 2. Делимость.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Основная теорема арифметики. Признаки делимости. Задачи на делимость числа в </w:t>
            </w:r>
            <w:proofErr w:type="spellStart"/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п-ой</w:t>
            </w:r>
            <w:proofErr w:type="spellEnd"/>
            <w:proofErr w:type="gramEnd"/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степени. Муниципальный этап Всероссийской олимпиады. Обсуждение задач 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Муниципального этапа. Использование свойств делимости при решении задач. Задачи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на десятичную запись числа. Полный перебор остатков.</w:t>
            </w:r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 xml:space="preserve"> Выпуск </w:t>
            </w:r>
            <w:proofErr w:type="gramStart"/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>математической</w:t>
            </w:r>
            <w:proofErr w:type="gramEnd"/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 xml:space="preserve">  газеты № 2.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Глава.3. Задачи на проценты и части.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Задачи на простые проценты, части. Региональная устная олимпиада. Сложный процент.</w:t>
            </w:r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Решение экономических задач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Банковский» процент. Задачи на 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процентное</w:t>
            </w:r>
            <w:proofErr w:type="gramEnd"/>
          </w:p>
          <w:p w:rsidR="00981048" w:rsidRPr="00B92688" w:rsidRDefault="00981048" w:rsidP="00981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содержание в смеси и сплавах.</w:t>
            </w:r>
            <w:r w:rsidRPr="00B92688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Итоговый выпуск математической газеты.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81048" w:rsidRPr="00333F89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333F89">
              <w:rPr>
                <w:rFonts w:ascii="Times New Roman" w:hAnsi="Times New Roman"/>
                <w:b/>
                <w:i/>
                <w:sz w:val="28"/>
                <w:szCs w:val="28"/>
              </w:rPr>
              <w:t>8 класс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1 модуль.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.Простейшие интеллектуальные задачи.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Задачи клуба знатоков «</w:t>
            </w:r>
            <w:proofErr w:type="spellStart"/>
            <w:r w:rsidRPr="00B9268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?Г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де?Когда</w:t>
            </w:r>
            <w:proofErr w:type="spellEnd"/>
            <w:r w:rsidRPr="00B92688">
              <w:rPr>
                <w:rFonts w:ascii="Times New Roman" w:hAnsi="Times New Roman"/>
                <w:sz w:val="24"/>
                <w:szCs w:val="24"/>
              </w:rPr>
              <w:t>?». Серия игр команд п</w:t>
            </w:r>
            <w:r w:rsidR="006250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интеллектуальным играм «</w:t>
            </w:r>
            <w:proofErr w:type="spellStart"/>
            <w:r w:rsidRPr="00B9268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?Г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де?Когда</w:t>
            </w:r>
            <w:proofErr w:type="spellEnd"/>
            <w:r w:rsidRPr="00B92688">
              <w:rPr>
                <w:rFonts w:ascii="Times New Roman" w:hAnsi="Times New Roman"/>
                <w:sz w:val="24"/>
                <w:szCs w:val="24"/>
              </w:rPr>
              <w:t>?» Обсуждение задач игр.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Глава 2. Денежные лотереи. </w:t>
            </w:r>
            <w:proofErr w:type="spellStart"/>
            <w:proofErr w:type="gramStart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Выиграть-миф</w:t>
            </w:r>
            <w:proofErr w:type="spellEnd"/>
            <w:proofErr w:type="gramEnd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или реальность?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лотерей. Формулы подсчета вероятности события. Подсчет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вероятности выигрыша в различных денежных лотереях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Математическая биржа»-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региональная игра.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Глава3. Шахматная доска.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Из истории возникновения шахматной доски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Игры на шахматной доске. Математика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шахматной доски. Математика шахматных фигур. Региональные математические бои.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Инвариантность в задачах с шахматной доской.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>2 модуль.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Глава 1.Принцип Дирихле, как приложение свойств неравенств.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Понятие о принципе Дирихле Метод доказательства от «противного» в неравенствах.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Метод оценки в неравенствах. Всероссийская интернет 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лимпиада. Решение 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простейших задач на принцип Дирихле. Школьный этап Всероссийской олимпиады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школьников. Обсуждение заданий школьного этапа олимпиады. Геометрические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задачи, решаемые с помощью принципа Дирихле. Всероссийская интернет 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>лимпиада.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B92688">
              <w:rPr>
                <w:rFonts w:ascii="Times New Roman" w:hAnsi="Times New Roman"/>
                <w:b/>
                <w:sz w:val="24"/>
                <w:szCs w:val="24"/>
              </w:rPr>
              <w:t>.Комбинаторные задачи.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>Понятие множества. Операции над множествами. Основные правила комбинаторики.</w:t>
            </w:r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Региональный этап Всероссийской олимпиады. Решение задач 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</w:p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Олимпиады. Графы. Решение задач с помощью графа. Основные формулы</w:t>
            </w:r>
          </w:p>
          <w:p w:rsidR="00981048" w:rsidRPr="00625011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688">
              <w:rPr>
                <w:rFonts w:ascii="Times New Roman" w:hAnsi="Times New Roman"/>
                <w:sz w:val="24"/>
                <w:szCs w:val="24"/>
              </w:rPr>
              <w:t xml:space="preserve">   комбинаторики. Решени</w:t>
            </w:r>
            <w:r w:rsidR="0062501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92688">
              <w:rPr>
                <w:rFonts w:ascii="Times New Roman" w:hAnsi="Times New Roman"/>
                <w:sz w:val="24"/>
                <w:szCs w:val="24"/>
              </w:rPr>
              <w:t xml:space="preserve">задач на применение формул комбинаторики. Вероятность события. Задачи на нахождение вероятности. </w:t>
            </w:r>
            <w:proofErr w:type="gramStart"/>
            <w:r w:rsidRPr="00B92688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B92688">
              <w:rPr>
                <w:rFonts w:ascii="Times New Roman" w:hAnsi="Times New Roman"/>
                <w:sz w:val="24"/>
                <w:szCs w:val="24"/>
              </w:rPr>
              <w:t xml:space="preserve"> интернет-олимпиада.</w:t>
            </w:r>
          </w:p>
          <w:p w:rsidR="00981048" w:rsidRPr="00A17826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048" w:rsidRDefault="00981048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981048" w:rsidP="00981048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                           </w:t>
            </w: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625011" w:rsidRDefault="00625011" w:rsidP="00981048">
            <w:pPr>
              <w:pStyle w:val="a4"/>
              <w:spacing w:before="0" w:beforeAutospacing="0" w:after="0" w:afterAutospacing="0"/>
              <w:jc w:val="both"/>
            </w:pPr>
          </w:p>
          <w:p w:rsidR="00981048" w:rsidRPr="004F2BFD" w:rsidRDefault="00981048" w:rsidP="00981048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   </w:t>
            </w:r>
            <w:r w:rsidRPr="00A16B4B">
              <w:rPr>
                <w:b/>
                <w:bCs/>
                <w:sz w:val="28"/>
                <w:szCs w:val="28"/>
                <w:shd w:val="clear" w:color="auto" w:fill="FFFFFF"/>
              </w:rPr>
              <w:t xml:space="preserve">Тематическое планирование  </w:t>
            </w:r>
          </w:p>
          <w:p w:rsidR="00981048" w:rsidRPr="00BD00A3" w:rsidRDefault="00981048" w:rsidP="0098104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BD00A3"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</w:t>
            </w:r>
            <w:r w:rsidRPr="00BD00A3"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5класс</w:t>
            </w:r>
          </w:p>
          <w:p w:rsidR="00981048" w:rsidRDefault="00981048" w:rsidP="00981048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  <w:r w:rsidRPr="00A16B4B">
              <w:rPr>
                <w:b/>
                <w:bCs/>
                <w:shd w:val="clear" w:color="auto" w:fill="FFFFFF"/>
              </w:rPr>
              <w:t xml:space="preserve">   </w:t>
            </w:r>
            <w:r w:rsidRPr="00BD00A3">
              <w:rPr>
                <w:b/>
                <w:bCs/>
                <w:i/>
                <w:shd w:val="clear" w:color="auto" w:fill="FFFFFF"/>
              </w:rPr>
              <w:t>1 модуль</w:t>
            </w:r>
            <w:r w:rsidRPr="00A16B4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</w:t>
            </w:r>
            <w:r w:rsidRPr="00BD00A3">
              <w:rPr>
                <w:b/>
                <w:i/>
              </w:rPr>
              <w:t xml:space="preserve">  </w:t>
            </w:r>
            <w:r w:rsidRPr="00BD00A3">
              <w:rPr>
                <w:b/>
                <w:i/>
                <w:u w:val="single"/>
              </w:rPr>
              <w:t>Подготовка и участие в интеллектуальных играх</w:t>
            </w:r>
          </w:p>
          <w:p w:rsidR="00981048" w:rsidRPr="00215C10" w:rsidRDefault="00981048" w:rsidP="00981048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cantSplit/>
          <w:trHeight w:val="1468"/>
          <w:tblHeader/>
        </w:trPr>
        <w:tc>
          <w:tcPr>
            <w:tcW w:w="567" w:type="dxa"/>
            <w:tcBorders>
              <w:bottom w:val="nil"/>
            </w:tcBorders>
            <w:textDirection w:val="btLr"/>
          </w:tcPr>
          <w:p w:rsidR="00981048" w:rsidRPr="000D1E0B" w:rsidRDefault="00981048" w:rsidP="00981048">
            <w:pPr>
              <w:ind w:right="113"/>
              <w:jc w:val="both"/>
              <w:rPr>
                <w:rFonts w:ascii="Times New Roman" w:hAnsi="Times New Roman"/>
                <w:b/>
              </w:rPr>
            </w:pPr>
            <w:r w:rsidRPr="000D1E0B">
              <w:rPr>
                <w:rFonts w:ascii="Times New Roman" w:hAnsi="Times New Roman"/>
                <w:b/>
              </w:rPr>
              <w:lastRenderedPageBreak/>
              <w:t>№ параграфа</w:t>
            </w:r>
          </w:p>
        </w:tc>
        <w:tc>
          <w:tcPr>
            <w:tcW w:w="3652" w:type="dxa"/>
            <w:tcBorders>
              <w:bottom w:val="nil"/>
            </w:tcBorders>
            <w:vAlign w:val="center"/>
          </w:tcPr>
          <w:p w:rsidR="00981048" w:rsidRPr="00A16B4B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Содержание учебного</w:t>
            </w:r>
            <w:r w:rsidRPr="00A16B4B">
              <w:rPr>
                <w:rFonts w:ascii="Times New Roman" w:hAnsi="Times New Roman"/>
                <w:b/>
              </w:rPr>
              <w:br/>
              <w:t>материала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048" w:rsidRPr="00A16B4B" w:rsidRDefault="00981048" w:rsidP="00981048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A7C91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Характеристика основных видов деятельности ученика</w:t>
            </w:r>
            <w:r w:rsidRPr="00A16B4B">
              <w:rPr>
                <w:rFonts w:ascii="Times New Roman" w:hAnsi="Times New Roman"/>
                <w:b/>
              </w:rPr>
              <w:br/>
              <w:t>(на уровне учебных действий)</w:t>
            </w:r>
          </w:p>
        </w:tc>
      </w:tr>
      <w:tr w:rsidR="00625011" w:rsidRPr="00A16B4B" w:rsidTr="0084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73"/>
        </w:trPr>
        <w:tc>
          <w:tcPr>
            <w:tcW w:w="10064" w:type="dxa"/>
            <w:gridSpan w:val="6"/>
          </w:tcPr>
          <w:p w:rsidR="00625011" w:rsidRPr="00A16B4B" w:rsidRDefault="00625011" w:rsidP="006250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Глава</w:t>
            </w:r>
            <w:proofErr w:type="gramStart"/>
            <w:r w:rsidRPr="00A16B4B">
              <w:rPr>
                <w:rFonts w:ascii="Times New Roman" w:hAnsi="Times New Roman"/>
                <w:b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  <w:r w:rsidRPr="00A16B4B">
              <w:rPr>
                <w:rFonts w:ascii="Times New Roman" w:hAnsi="Times New Roman"/>
                <w:b/>
                <w:i/>
              </w:rPr>
              <w:t>Введение. Игра.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6B4B">
              <w:rPr>
                <w:rFonts w:ascii="Times New Roman" w:hAnsi="Times New Roman"/>
                <w:b/>
                <w:i/>
              </w:rPr>
              <w:t>Основные положения.</w:t>
            </w:r>
          </w:p>
          <w:p w:rsidR="00625011" w:rsidRPr="00A16B4B" w:rsidRDefault="00625011" w:rsidP="00625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16B4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20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Математические игры. Виды. Отличительные особенности.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 w:val="restart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i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Знать: </w:t>
            </w:r>
            <w:r w:rsidRPr="00A16B4B">
              <w:rPr>
                <w:rFonts w:ascii="Times New Roman" w:hAnsi="Times New Roman"/>
              </w:rPr>
              <w:t xml:space="preserve">Великих  ученых </w:t>
            </w:r>
            <w:proofErr w:type="spellStart"/>
            <w:r w:rsidRPr="00A16B4B">
              <w:rPr>
                <w:rFonts w:ascii="Times New Roman" w:hAnsi="Times New Roman"/>
              </w:rPr>
              <w:t>математиков</w:t>
            </w:r>
            <w:proofErr w:type="gramStart"/>
            <w:r w:rsidRPr="00A16B4B">
              <w:rPr>
                <w:rFonts w:ascii="Times New Roman" w:hAnsi="Times New Roman"/>
              </w:rPr>
              <w:t>,и</w:t>
            </w:r>
            <w:proofErr w:type="gramEnd"/>
            <w:r w:rsidRPr="00A16B4B">
              <w:rPr>
                <w:rFonts w:ascii="Times New Roman" w:hAnsi="Times New Roman"/>
              </w:rPr>
              <w:t>х</w:t>
            </w:r>
            <w:proofErr w:type="spellEnd"/>
            <w:r w:rsidRPr="00A16B4B">
              <w:rPr>
                <w:rFonts w:ascii="Times New Roman" w:hAnsi="Times New Roman"/>
              </w:rPr>
              <w:t xml:space="preserve"> биографию, основные достижения. Стратегию командных игр</w:t>
            </w:r>
            <w:r w:rsidRPr="00A16B4B">
              <w:rPr>
                <w:rFonts w:ascii="Times New Roman" w:hAnsi="Times New Roman"/>
                <w:i/>
              </w:rPr>
              <w:t>.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Уметь: </w:t>
            </w:r>
            <w:r w:rsidRPr="00A16B4B">
              <w:rPr>
                <w:rFonts w:ascii="Times New Roman" w:hAnsi="Times New Roman"/>
              </w:rPr>
              <w:t>Составлять вопросы для игры   «Что? Где? Когда?»</w:t>
            </w:r>
            <w:proofErr w:type="gramStart"/>
            <w:r w:rsidRPr="00A16B4B">
              <w:rPr>
                <w:rFonts w:ascii="Times New Roman" w:hAnsi="Times New Roman"/>
              </w:rPr>
              <w:t>,п</w:t>
            </w:r>
            <w:proofErr w:type="gramEnd"/>
            <w:r w:rsidRPr="00A16B4B">
              <w:rPr>
                <w:rFonts w:ascii="Times New Roman" w:hAnsi="Times New Roman"/>
              </w:rPr>
              <w:t>равильно и быстро формулировать ответ. Проводить анализ имеющихся вариантов ответов. Выбирать единственно правильное решение.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  <w:i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>Применять</w:t>
            </w:r>
            <w:r w:rsidRPr="00A16B4B">
              <w:rPr>
                <w:rFonts w:ascii="Times New Roman" w:hAnsi="Times New Roman"/>
                <w:i/>
              </w:rPr>
              <w:t xml:space="preserve">: </w:t>
            </w:r>
            <w:r w:rsidRPr="00A16B4B">
              <w:rPr>
                <w:rFonts w:ascii="Times New Roman" w:hAnsi="Times New Roman"/>
              </w:rPr>
              <w:t>теоретические знания в ходе игр</w:t>
            </w:r>
            <w:r w:rsidRPr="00A16B4B">
              <w:rPr>
                <w:rFonts w:ascii="Times New Roman" w:hAnsi="Times New Roman"/>
                <w:i/>
              </w:rPr>
              <w:t>.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00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Игра «Крестики-нолики». Стратегия игры. Задачи, с принципом игры.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00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Великие математики. Работа в библиотеке с энциклопедиями.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00"/>
        </w:trPr>
        <w:tc>
          <w:tcPr>
            <w:tcW w:w="567" w:type="dxa"/>
          </w:tcPr>
          <w:p w:rsidR="00981048" w:rsidRPr="00A16B4B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6B4B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Командные игры. Распределение ролей в команде. Стратегия игры.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75"/>
        </w:trPr>
        <w:tc>
          <w:tcPr>
            <w:tcW w:w="567" w:type="dxa"/>
          </w:tcPr>
          <w:p w:rsidR="00981048" w:rsidRPr="00A16B4B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6B4B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«Что? Где? Когда?» Правила игры. Стратегия.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30"/>
        </w:trPr>
        <w:tc>
          <w:tcPr>
            <w:tcW w:w="567" w:type="dxa"/>
          </w:tcPr>
          <w:p w:rsidR="00981048" w:rsidRPr="00A16B4B" w:rsidRDefault="00981048" w:rsidP="00981048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6B4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Составление вопросов для игр по теме; «Великие ученые»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981048" w:rsidRPr="00A16B4B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6B4B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81048" w:rsidRPr="00215C10" w:rsidRDefault="00981048" w:rsidP="0098104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10">
              <w:rPr>
                <w:rFonts w:ascii="Times New Roman" w:eastAsia="Times New Roman" w:hAnsi="Times New Roman"/>
                <w:sz w:val="24"/>
                <w:szCs w:val="24"/>
              </w:rPr>
              <w:t>1 тур интеллектуальной игры « Что? Где? Когда?» между командами клуба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625011" w:rsidRPr="00A16B4B" w:rsidTr="00AF7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60"/>
        </w:trPr>
        <w:tc>
          <w:tcPr>
            <w:tcW w:w="10064" w:type="dxa"/>
            <w:gridSpan w:val="6"/>
          </w:tcPr>
          <w:p w:rsidR="00625011" w:rsidRPr="00A16B4B" w:rsidRDefault="00625011" w:rsidP="0062501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5011" w:rsidRPr="00215C10" w:rsidRDefault="00625011" w:rsidP="0062501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15C10">
              <w:rPr>
                <w:rFonts w:ascii="Times New Roman" w:eastAsia="Times New Roman" w:hAnsi="Times New Roman"/>
                <w:b/>
              </w:rPr>
              <w:t>Глава</w:t>
            </w:r>
            <w:proofErr w:type="gramStart"/>
            <w:r w:rsidRPr="00215C10">
              <w:rPr>
                <w:rFonts w:ascii="Times New Roman" w:eastAsia="Times New Roman" w:hAnsi="Times New Roman"/>
                <w:b/>
              </w:rPr>
              <w:t>2</w:t>
            </w:r>
            <w:proofErr w:type="gramEnd"/>
            <w:r w:rsidRPr="00215C10">
              <w:rPr>
                <w:rFonts w:ascii="Times New Roman" w:eastAsia="Times New Roman" w:hAnsi="Times New Roman"/>
                <w:b/>
              </w:rPr>
              <w:t>.                                  Игра «Математическая биржа»</w:t>
            </w:r>
          </w:p>
          <w:p w:rsidR="00625011" w:rsidRPr="00A16B4B" w:rsidRDefault="00625011" w:rsidP="00625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16B4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0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«Математическая биржа» Правила игры. Распределение  ролей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 w:val="restart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i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Знать: </w:t>
            </w:r>
            <w:r w:rsidRPr="00A16B4B">
              <w:rPr>
                <w:rFonts w:ascii="Times New Roman" w:hAnsi="Times New Roman"/>
              </w:rPr>
              <w:t>Стратегию игры «</w:t>
            </w:r>
            <w:proofErr w:type="spellStart"/>
            <w:r w:rsidRPr="00A16B4B">
              <w:rPr>
                <w:rFonts w:ascii="Times New Roman" w:hAnsi="Times New Roman"/>
              </w:rPr>
              <w:t>Математическа</w:t>
            </w:r>
            <w:proofErr w:type="spellEnd"/>
            <w:r w:rsidRPr="00A16B4B">
              <w:rPr>
                <w:rFonts w:ascii="Times New Roman" w:hAnsi="Times New Roman"/>
              </w:rPr>
              <w:t xml:space="preserve"> биржа</w:t>
            </w:r>
            <w:r w:rsidRPr="00A16B4B">
              <w:rPr>
                <w:rFonts w:ascii="Times New Roman" w:hAnsi="Times New Roman"/>
                <w:i/>
              </w:rPr>
              <w:t>»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  <w:i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Уметь: </w:t>
            </w:r>
            <w:proofErr w:type="spellStart"/>
            <w:r w:rsidRPr="00A16B4B">
              <w:rPr>
                <w:rFonts w:ascii="Times New Roman" w:hAnsi="Times New Roman"/>
              </w:rPr>
              <w:t>Вырабавтывать</w:t>
            </w:r>
            <w:proofErr w:type="spellEnd"/>
            <w:r w:rsidRPr="00A16B4B">
              <w:rPr>
                <w:rFonts w:ascii="Times New Roman" w:hAnsi="Times New Roman"/>
              </w:rPr>
              <w:t xml:space="preserve"> тактику </w:t>
            </w:r>
            <w:proofErr w:type="spellStart"/>
            <w:r w:rsidRPr="00A16B4B">
              <w:rPr>
                <w:rFonts w:ascii="Times New Roman" w:hAnsi="Times New Roman"/>
              </w:rPr>
              <w:t>игры</w:t>
            </w:r>
            <w:proofErr w:type="gramStart"/>
            <w:r w:rsidRPr="00A16B4B">
              <w:rPr>
                <w:rFonts w:ascii="Times New Roman" w:hAnsi="Times New Roman"/>
                <w:u w:val="single"/>
              </w:rPr>
              <w:t>.</w:t>
            </w:r>
            <w:r w:rsidRPr="00A16B4B">
              <w:rPr>
                <w:rFonts w:ascii="Times New Roman" w:hAnsi="Times New Roman"/>
              </w:rPr>
              <w:t>С</w:t>
            </w:r>
            <w:proofErr w:type="gramEnd"/>
            <w:r w:rsidRPr="00A16B4B">
              <w:rPr>
                <w:rFonts w:ascii="Times New Roman" w:hAnsi="Times New Roman"/>
              </w:rPr>
              <w:t>оставлять</w:t>
            </w:r>
            <w:proofErr w:type="spellEnd"/>
            <w:r w:rsidRPr="00A16B4B">
              <w:rPr>
                <w:rFonts w:ascii="Times New Roman" w:hAnsi="Times New Roman"/>
              </w:rPr>
              <w:t xml:space="preserve"> вопросы для игры   «Математическая биржа», правильно и быстро формулировать ответ . Проводить анализ имеющихся вариантов решения. Выбирать единственно правильное решение. Уметь оценить правильность решения и адекватно сделать ставку.</w:t>
            </w:r>
          </w:p>
          <w:p w:rsidR="00981048" w:rsidRPr="00316A57" w:rsidRDefault="00981048" w:rsidP="00981048">
            <w:pPr>
              <w:jc w:val="both"/>
              <w:rPr>
                <w:rFonts w:ascii="Times New Roman" w:hAnsi="Times New Roman"/>
                <w:i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>Применять</w:t>
            </w:r>
            <w:r w:rsidRPr="00A16B4B">
              <w:rPr>
                <w:rFonts w:ascii="Times New Roman" w:hAnsi="Times New Roman"/>
                <w:i/>
              </w:rPr>
              <w:t xml:space="preserve">: </w:t>
            </w:r>
            <w:r w:rsidRPr="00A16B4B">
              <w:rPr>
                <w:rFonts w:ascii="Times New Roman" w:hAnsi="Times New Roman"/>
              </w:rPr>
              <w:t xml:space="preserve">теоретические знания  по математике в ходе игр. Информационные технологии в  </w:t>
            </w:r>
            <w:proofErr w:type="spellStart"/>
            <w:r w:rsidRPr="00A16B4B">
              <w:rPr>
                <w:rFonts w:ascii="Times New Roman" w:hAnsi="Times New Roman"/>
              </w:rPr>
              <w:t>он-лайн</w:t>
            </w:r>
            <w:proofErr w:type="spellEnd"/>
            <w:r w:rsidRPr="00A16B4B">
              <w:rPr>
                <w:rFonts w:ascii="Times New Roman" w:hAnsi="Times New Roman"/>
              </w:rPr>
              <w:t xml:space="preserve"> </w:t>
            </w:r>
            <w:r w:rsidRPr="00A16B4B">
              <w:rPr>
                <w:rFonts w:ascii="Times New Roman" w:hAnsi="Times New Roman"/>
              </w:rPr>
              <w:lastRenderedPageBreak/>
              <w:t>игр</w:t>
            </w:r>
            <w:r>
              <w:rPr>
                <w:rFonts w:ascii="Times New Roman" w:hAnsi="Times New Roman"/>
                <w:i/>
              </w:rPr>
              <w:t>е.</w:t>
            </w: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0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Региональная игра «Математическая биржа»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0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Анализ игры. Устранение ошибок. Отработка заданий.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738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Решение задач «</w:t>
            </w:r>
            <w:proofErr w:type="spellStart"/>
            <w:proofErr w:type="gramStart"/>
            <w:r w:rsidRPr="00215C10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215C10">
              <w:rPr>
                <w:rFonts w:ascii="Times New Roman" w:hAnsi="Times New Roman"/>
                <w:sz w:val="24"/>
                <w:szCs w:val="24"/>
              </w:rPr>
              <w:t xml:space="preserve"> биржи» разных лет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738"/>
        </w:trPr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b/>
              </w:rPr>
            </w:pPr>
            <w:r w:rsidRPr="00A16B4B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задач для игры. Представление </w:t>
            </w:r>
            <w:r w:rsidRPr="00215C10">
              <w:rPr>
                <w:rFonts w:ascii="Times New Roman" w:hAnsi="Times New Roman"/>
                <w:sz w:val="24"/>
                <w:szCs w:val="24"/>
              </w:rPr>
              <w:t>задач сопернику.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spacing w:after="0"/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625011" w:rsidRPr="00A16B4B" w:rsidTr="0080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064" w:type="dxa"/>
            <w:gridSpan w:val="6"/>
          </w:tcPr>
          <w:p w:rsidR="00625011" w:rsidRPr="00215C10" w:rsidRDefault="00625011" w:rsidP="0062501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15C10">
              <w:rPr>
                <w:rFonts w:ascii="Times New Roman" w:eastAsia="Times New Roman" w:hAnsi="Times New Roman"/>
                <w:b/>
              </w:rPr>
              <w:lastRenderedPageBreak/>
              <w:t>Глава3.    Математические бои</w:t>
            </w:r>
          </w:p>
          <w:p w:rsidR="00625011" w:rsidRPr="00A16B4B" w:rsidRDefault="00625011" w:rsidP="00625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16B4B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6774" w:type="dxa"/>
            <w:gridSpan w:val="2"/>
            <w:tcBorders>
              <w:top w:val="nil"/>
              <w:bottom w:val="nil"/>
              <w:right w:val="nil"/>
            </w:tcBorders>
          </w:tcPr>
          <w:p w:rsidR="00625011" w:rsidRPr="00A16B4B" w:rsidRDefault="00625011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63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Математические бои. Правила боев. Распределение  ролей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 w:val="restart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16B4B">
              <w:rPr>
                <w:rFonts w:ascii="Times New Roman" w:hAnsi="Times New Roman"/>
                <w:i/>
                <w:u w:val="single"/>
              </w:rPr>
              <w:t>Знать</w:t>
            </w:r>
            <w:proofErr w:type="gramStart"/>
            <w:r w:rsidRPr="00A16B4B">
              <w:rPr>
                <w:rFonts w:ascii="Times New Roman" w:hAnsi="Times New Roman"/>
                <w:i/>
                <w:u w:val="single"/>
              </w:rPr>
              <w:t>:</w:t>
            </w:r>
            <w:r w:rsidRPr="00A16B4B">
              <w:rPr>
                <w:rFonts w:ascii="Times New Roman" w:hAnsi="Times New Roman"/>
              </w:rPr>
              <w:t>П</w:t>
            </w:r>
            <w:proofErr w:type="gramEnd"/>
            <w:r w:rsidRPr="00A16B4B">
              <w:rPr>
                <w:rFonts w:ascii="Times New Roman" w:hAnsi="Times New Roman"/>
              </w:rPr>
              <w:t>равила</w:t>
            </w:r>
            <w:proofErr w:type="spellEnd"/>
            <w:r w:rsidRPr="00A16B4B">
              <w:rPr>
                <w:rFonts w:ascii="Times New Roman" w:hAnsi="Times New Roman"/>
              </w:rPr>
              <w:t xml:space="preserve"> ведения боев. Стратегию «Математических боев».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16B4B">
              <w:rPr>
                <w:rFonts w:ascii="Times New Roman" w:hAnsi="Times New Roman"/>
                <w:u w:val="single"/>
              </w:rPr>
              <w:t>Уметь</w:t>
            </w:r>
            <w:proofErr w:type="gramStart"/>
            <w:r w:rsidRPr="00A16B4B">
              <w:rPr>
                <w:rFonts w:ascii="Times New Roman" w:hAnsi="Times New Roman"/>
                <w:u w:val="single"/>
              </w:rPr>
              <w:t>:</w:t>
            </w:r>
            <w:r w:rsidRPr="00A16B4B">
              <w:rPr>
                <w:rFonts w:ascii="Times New Roman" w:hAnsi="Times New Roman"/>
              </w:rPr>
              <w:t>В</w:t>
            </w:r>
            <w:proofErr w:type="gramEnd"/>
            <w:r w:rsidRPr="00A16B4B">
              <w:rPr>
                <w:rFonts w:ascii="Times New Roman" w:hAnsi="Times New Roman"/>
              </w:rPr>
              <w:t>ырабавтывать</w:t>
            </w:r>
            <w:proofErr w:type="spellEnd"/>
            <w:r w:rsidRPr="00A16B4B">
              <w:rPr>
                <w:rFonts w:ascii="Times New Roman" w:hAnsi="Times New Roman"/>
              </w:rPr>
              <w:t xml:space="preserve"> тактику ведения боя в зависимости от количества решенных задач. Анализировать ответ соперника, правильно ставить вопросы. Проводить диспут в ходе игры.  Составлять задачи  для боев.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 Применять</w:t>
            </w:r>
            <w:r w:rsidRPr="00A16B4B">
              <w:rPr>
                <w:rFonts w:ascii="Times New Roman" w:hAnsi="Times New Roman"/>
                <w:i/>
              </w:rPr>
              <w:t xml:space="preserve">: </w:t>
            </w:r>
            <w:r w:rsidRPr="00A16B4B">
              <w:rPr>
                <w:rFonts w:ascii="Times New Roman" w:hAnsi="Times New Roman"/>
              </w:rPr>
              <w:t>теоретические и практические  знания  по математике в ходе боев</w:t>
            </w:r>
            <w:r w:rsidRPr="00A16B4B">
              <w:rPr>
                <w:rFonts w:ascii="Times New Roman" w:hAnsi="Times New Roman"/>
                <w:i/>
              </w:rPr>
              <w:t>.</w:t>
            </w: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75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Анализ  условия задачи. Постановка проблемы  задачи.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676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 xml:space="preserve"> Анализ решения задачи. Представление решения задачи.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F76C7F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195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 решения задачи соперником. </w:t>
            </w:r>
            <w:proofErr w:type="gramStart"/>
            <w:r w:rsidRPr="00215C10">
              <w:rPr>
                <w:rFonts w:ascii="Times New Roman" w:hAnsi="Times New Roman"/>
                <w:sz w:val="24"/>
                <w:szCs w:val="24"/>
              </w:rPr>
              <w:t>Правильная</w:t>
            </w:r>
            <w:proofErr w:type="gramEnd"/>
            <w:r w:rsidRPr="0021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C10">
              <w:rPr>
                <w:rFonts w:ascii="Times New Roman" w:hAnsi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0">
              <w:rPr>
                <w:rFonts w:ascii="Times New Roman" w:hAnsi="Times New Roman"/>
                <w:sz w:val="24"/>
                <w:szCs w:val="24"/>
              </w:rPr>
              <w:t>новка</w:t>
            </w:r>
            <w:proofErr w:type="spellEnd"/>
            <w:r w:rsidRPr="00215C10">
              <w:rPr>
                <w:rFonts w:ascii="Times New Roman" w:hAnsi="Times New Roman"/>
                <w:sz w:val="24"/>
                <w:szCs w:val="24"/>
              </w:rPr>
              <w:t xml:space="preserve"> вопросов сопернику.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520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 xml:space="preserve">Математические бои среди команд клуба 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45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Составление задач для  математических боев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Решение задач математических боев прошлых лет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625011" w:rsidRPr="00A16B4B" w:rsidTr="00564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493"/>
        </w:trPr>
        <w:tc>
          <w:tcPr>
            <w:tcW w:w="10064" w:type="dxa"/>
            <w:gridSpan w:val="6"/>
          </w:tcPr>
          <w:p w:rsidR="00625011" w:rsidRPr="00215C10" w:rsidRDefault="00625011" w:rsidP="00625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011" w:rsidRPr="00215C10" w:rsidRDefault="00625011" w:rsidP="00625011">
            <w:pPr>
              <w:spacing w:after="0"/>
              <w:jc w:val="center"/>
              <w:rPr>
                <w:rFonts w:ascii="Times New Roman" w:hAnsi="Times New Roman"/>
              </w:rPr>
            </w:pPr>
            <w:r w:rsidRPr="00215C10">
              <w:rPr>
                <w:rFonts w:ascii="Times New Roman" w:eastAsia="Times New Roman" w:hAnsi="Times New Roman"/>
                <w:b/>
              </w:rPr>
              <w:t>Глава</w:t>
            </w:r>
            <w:proofErr w:type="gramStart"/>
            <w:r w:rsidRPr="00215C10">
              <w:rPr>
                <w:rFonts w:ascii="Times New Roman" w:eastAsia="Times New Roman" w:hAnsi="Times New Roman"/>
                <w:b/>
              </w:rPr>
              <w:t>4</w:t>
            </w:r>
            <w:proofErr w:type="gramEnd"/>
            <w:r w:rsidRPr="00215C10">
              <w:rPr>
                <w:rFonts w:ascii="Times New Roman" w:eastAsia="Times New Roman" w:hAnsi="Times New Roman"/>
                <w:b/>
              </w:rPr>
              <w:t>.Индивидуальные игры</w:t>
            </w:r>
          </w:p>
          <w:p w:rsidR="00625011" w:rsidRPr="00A16B4B" w:rsidRDefault="00625011" w:rsidP="006250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16B4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217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Международный конкурс «Кенгуру»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 w:val="restart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Знать: </w:t>
            </w:r>
            <w:r w:rsidRPr="00A16B4B">
              <w:rPr>
                <w:rFonts w:ascii="Times New Roman" w:hAnsi="Times New Roman"/>
              </w:rPr>
              <w:t xml:space="preserve">правила участия в </w:t>
            </w:r>
            <w:proofErr w:type="spellStart"/>
            <w:r w:rsidRPr="00A16B4B">
              <w:rPr>
                <w:rFonts w:ascii="Times New Roman" w:hAnsi="Times New Roman"/>
              </w:rPr>
              <w:t>конкурсе</w:t>
            </w:r>
            <w:proofErr w:type="gramStart"/>
            <w:r w:rsidRPr="00A16B4B">
              <w:rPr>
                <w:rFonts w:ascii="Times New Roman" w:hAnsi="Times New Roman"/>
              </w:rPr>
              <w:t>.П</w:t>
            </w:r>
            <w:proofErr w:type="gramEnd"/>
            <w:r w:rsidRPr="00A16B4B">
              <w:rPr>
                <w:rFonts w:ascii="Times New Roman" w:hAnsi="Times New Roman"/>
              </w:rPr>
              <w:t>равила</w:t>
            </w:r>
            <w:proofErr w:type="spellEnd"/>
            <w:r w:rsidRPr="00A16B4B">
              <w:rPr>
                <w:rFonts w:ascii="Times New Roman" w:hAnsi="Times New Roman"/>
              </w:rPr>
              <w:t xml:space="preserve"> игр на шахматной доске.</w:t>
            </w:r>
          </w:p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 xml:space="preserve">Уметь: </w:t>
            </w:r>
            <w:proofErr w:type="spellStart"/>
            <w:r w:rsidRPr="00A16B4B">
              <w:rPr>
                <w:rFonts w:ascii="Times New Roman" w:hAnsi="Times New Roman"/>
              </w:rPr>
              <w:t>Анализировать</w:t>
            </w:r>
            <w:proofErr w:type="gramStart"/>
            <w:r w:rsidRPr="00A16B4B">
              <w:rPr>
                <w:rFonts w:ascii="Times New Roman" w:hAnsi="Times New Roman"/>
              </w:rPr>
              <w:t>,с</w:t>
            </w:r>
            <w:proofErr w:type="gramEnd"/>
            <w:r w:rsidRPr="00A16B4B">
              <w:rPr>
                <w:rFonts w:ascii="Times New Roman" w:hAnsi="Times New Roman"/>
              </w:rPr>
              <w:t>равнивать,выбирать</w:t>
            </w:r>
            <w:proofErr w:type="spellEnd"/>
            <w:r w:rsidRPr="00A16B4B">
              <w:rPr>
                <w:rFonts w:ascii="Times New Roman" w:hAnsi="Times New Roman"/>
              </w:rPr>
              <w:t xml:space="preserve"> правильный ответ, стратегию .</w:t>
            </w:r>
          </w:p>
          <w:p w:rsidR="00981048" w:rsidRPr="00A16B4B" w:rsidRDefault="00981048" w:rsidP="00981048">
            <w:pPr>
              <w:spacing w:after="0"/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  <w:i/>
                <w:u w:val="single"/>
              </w:rPr>
              <w:t>Применять</w:t>
            </w:r>
            <w:r w:rsidRPr="00A16B4B">
              <w:rPr>
                <w:rFonts w:ascii="Times New Roman" w:hAnsi="Times New Roman"/>
                <w:i/>
              </w:rPr>
              <w:t xml:space="preserve">: </w:t>
            </w:r>
            <w:r w:rsidRPr="00A16B4B">
              <w:rPr>
                <w:rFonts w:ascii="Times New Roman" w:hAnsi="Times New Roman"/>
              </w:rPr>
              <w:t>теоретические и практические  знания  по математике в ходе игр</w:t>
            </w:r>
            <w:r w:rsidRPr="00A16B4B"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268"/>
        </w:trPr>
        <w:tc>
          <w:tcPr>
            <w:tcW w:w="567" w:type="dxa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Решение задач «Кенгуру»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538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Выигрышные стратегии индивидуальных игр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16"/>
        </w:trPr>
        <w:tc>
          <w:tcPr>
            <w:tcW w:w="567" w:type="dxa"/>
          </w:tcPr>
          <w:p w:rsidR="00981048" w:rsidRPr="00215C10" w:rsidRDefault="00981048" w:rsidP="00981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Комбинации и расположения.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1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A16B4B" w:rsidTr="0098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74" w:type="dxa"/>
          <w:trHeight w:val="330"/>
        </w:trPr>
        <w:tc>
          <w:tcPr>
            <w:tcW w:w="567" w:type="dxa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:rsidR="00981048" w:rsidRPr="00215C10" w:rsidRDefault="00981048" w:rsidP="00981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10">
              <w:rPr>
                <w:rFonts w:ascii="Times New Roman" w:hAnsi="Times New Roman"/>
                <w:sz w:val="24"/>
                <w:szCs w:val="24"/>
              </w:rPr>
              <w:t>Игры на шахматной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81048" w:rsidRPr="00A16B4B" w:rsidRDefault="00981048" w:rsidP="00981048">
            <w:pPr>
              <w:spacing w:after="0"/>
              <w:jc w:val="both"/>
              <w:rPr>
                <w:rFonts w:ascii="Times New Roman" w:hAnsi="Times New Roman"/>
              </w:rPr>
            </w:pPr>
            <w:r w:rsidRPr="00A16B4B">
              <w:rPr>
                <w:rFonts w:ascii="Times New Roman" w:hAnsi="Times New Roman"/>
              </w:rPr>
              <w:t>2</w:t>
            </w:r>
          </w:p>
        </w:tc>
        <w:tc>
          <w:tcPr>
            <w:tcW w:w="5278" w:type="dxa"/>
            <w:gridSpan w:val="3"/>
            <w:vMerge/>
          </w:tcPr>
          <w:p w:rsidR="00981048" w:rsidRPr="00A16B4B" w:rsidRDefault="00981048" w:rsidP="00981048">
            <w:pPr>
              <w:jc w:val="both"/>
              <w:rPr>
                <w:rFonts w:ascii="Times New Roman" w:hAnsi="Times New Roman"/>
              </w:rPr>
            </w:pPr>
          </w:p>
        </w:tc>
      </w:tr>
      <w:tr w:rsidR="00981048" w:rsidRPr="00380B53" w:rsidTr="00981048">
        <w:trPr>
          <w:gridAfter w:val="4"/>
          <w:wAfter w:w="7233" w:type="dxa"/>
          <w:trHeight w:val="951"/>
        </w:trPr>
        <w:tc>
          <w:tcPr>
            <w:tcW w:w="9605" w:type="dxa"/>
            <w:gridSpan w:val="4"/>
            <w:shd w:val="clear" w:color="auto" w:fill="auto"/>
          </w:tcPr>
          <w:p w:rsidR="00981048" w:rsidRDefault="00981048" w:rsidP="00981048">
            <w:pPr>
              <w:spacing w:after="0" w:line="240" w:lineRule="auto"/>
              <w:jc w:val="both"/>
              <w:rPr>
                <w:b/>
                <w:bCs/>
                <w:i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274" w:tblpY="-165"/>
              <w:tblOverlap w:val="never"/>
              <w:tblW w:w="9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562"/>
              <w:gridCol w:w="3230"/>
              <w:gridCol w:w="687"/>
              <w:gridCol w:w="4799"/>
            </w:tblGrid>
            <w:tr w:rsidR="00981048" w:rsidRPr="006D2F0C" w:rsidTr="00981048">
              <w:trPr>
                <w:cantSplit/>
                <w:trHeight w:val="1063"/>
                <w:tblHeader/>
              </w:trPr>
              <w:tc>
                <w:tcPr>
                  <w:tcW w:w="562" w:type="dxa"/>
                  <w:tcBorders>
                    <w:bottom w:val="nil"/>
                  </w:tcBorders>
                  <w:textDirection w:val="btLr"/>
                </w:tcPr>
                <w:p w:rsidR="00981048" w:rsidRPr="00EE2799" w:rsidRDefault="00625011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</w:r>
                  <w:r w:rsidR="00981048" w:rsidRPr="00EE279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параграфа</w:t>
                  </w:r>
                </w:p>
                <w:p w:rsidR="00981048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81048" w:rsidRPr="006D2F0C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0" w:type="dxa"/>
                  <w:tcBorders>
                    <w:bottom w:val="nil"/>
                  </w:tcBorders>
                  <w:vAlign w:val="center"/>
                </w:tcPr>
                <w:p w:rsidR="00981048" w:rsidRPr="00EE2799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EE2799">
                    <w:rPr>
                      <w:rFonts w:ascii="Times New Roman" w:hAnsi="Times New Roman"/>
                      <w:b/>
                    </w:rPr>
                    <w:t>Содержание учебного</w:t>
                  </w:r>
                  <w:r w:rsidRPr="00EE2799">
                    <w:rPr>
                      <w:rFonts w:ascii="Times New Roman" w:hAnsi="Times New Roman"/>
                      <w:b/>
                    </w:rPr>
                    <w:br/>
                    <w:t>материала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EE2799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E2799">
                    <w:rPr>
                      <w:rFonts w:ascii="Times New Roman" w:hAnsi="Times New Roman"/>
                      <w:b/>
                    </w:rPr>
                    <w:t>Кол-во часов</w:t>
                  </w:r>
                </w:p>
              </w:tc>
              <w:tc>
                <w:tcPr>
                  <w:tcW w:w="4799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981048" w:rsidRPr="00EE279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E2799">
                    <w:rPr>
                      <w:rFonts w:ascii="Times New Roman" w:hAnsi="Times New Roman"/>
                      <w:b/>
                    </w:rPr>
                    <w:t>Характеристика основных видов деятельности ученика</w:t>
                  </w:r>
                  <w:r w:rsidRPr="00EE2799">
                    <w:rPr>
                      <w:rFonts w:ascii="Times New Roman" w:hAnsi="Times New Roman"/>
                      <w:b/>
                    </w:rPr>
                    <w:br/>
                    <w:t>(на уровне учебных действий)</w:t>
                  </w:r>
                </w:p>
              </w:tc>
            </w:tr>
            <w:tr w:rsidR="00A84B95" w:rsidRPr="006D2F0C" w:rsidTr="009C3D83">
              <w:trPr>
                <w:trHeight w:val="866"/>
              </w:trPr>
              <w:tc>
                <w:tcPr>
                  <w:tcW w:w="9278" w:type="dxa"/>
                  <w:gridSpan w:val="4"/>
                </w:tcPr>
                <w:p w:rsidR="00A84B95" w:rsidRPr="00EE2799" w:rsidRDefault="00A84B95" w:rsidP="00A84B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2799">
                    <w:rPr>
                      <w:rFonts w:ascii="Times New Roman" w:hAnsi="Times New Roman"/>
                      <w:b/>
                    </w:rPr>
                    <w:t>Глава</w:t>
                  </w:r>
                  <w:proofErr w:type="gramStart"/>
                  <w:r w:rsidRPr="00EE2799">
                    <w:rPr>
                      <w:rFonts w:ascii="Times New Roman" w:hAnsi="Times New Roman"/>
                      <w:b/>
                    </w:rPr>
                    <w:t>1</w:t>
                  </w:r>
                  <w:proofErr w:type="gramEnd"/>
                  <w:r w:rsidRPr="00EE2799">
                    <w:rPr>
                      <w:rFonts w:ascii="Times New Roman" w:hAnsi="Times New Roman"/>
                      <w:b/>
                    </w:rPr>
                    <w:t xml:space="preserve">.                            </w:t>
                  </w:r>
                  <w:proofErr w:type="spellStart"/>
                  <w:r w:rsidRPr="00EE2799">
                    <w:rPr>
                      <w:rFonts w:ascii="Times New Roman" w:hAnsi="Times New Roman"/>
                      <w:b/>
                    </w:rPr>
                    <w:t>Введение</w:t>
                  </w:r>
                  <w:proofErr w:type="gramStart"/>
                  <w:r w:rsidRPr="00EE2799">
                    <w:rPr>
                      <w:rFonts w:ascii="Times New Roman" w:hAnsi="Times New Roman"/>
                      <w:b/>
                    </w:rPr>
                    <w:t>.Р</w:t>
                  </w:r>
                  <w:proofErr w:type="gramEnd"/>
                  <w:r w:rsidRPr="00EE2799">
                    <w:rPr>
                      <w:rFonts w:ascii="Times New Roman" w:hAnsi="Times New Roman"/>
                      <w:b/>
                    </w:rPr>
                    <w:t>ешение</w:t>
                  </w:r>
                  <w:proofErr w:type="spellEnd"/>
                  <w:r w:rsidRPr="00EE2799">
                    <w:rPr>
                      <w:rFonts w:ascii="Times New Roman" w:hAnsi="Times New Roman"/>
                      <w:b/>
                    </w:rPr>
                    <w:t xml:space="preserve"> простейших занимательных задач</w:t>
                  </w:r>
                </w:p>
                <w:p w:rsidR="00A84B95" w:rsidRPr="006D2F0C" w:rsidRDefault="00A84B95" w:rsidP="00A84B9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часов)</w:t>
                  </w:r>
                </w:p>
              </w:tc>
            </w:tr>
            <w:tr w:rsidR="00981048" w:rsidRPr="006D2F0C" w:rsidTr="00981048">
              <w:trPr>
                <w:trHeight w:val="174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Как люди научились считать. История создания чисел.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 w:val="restart"/>
                </w:tcPr>
                <w:p w:rsidR="00981048" w:rsidRPr="00A203EA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203EA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proofErr w:type="gramStart"/>
                  <w:r w:rsidRPr="00A203EA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A203EA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Pr="00A203EA">
                    <w:rPr>
                      <w:rFonts w:ascii="Times New Roman" w:hAnsi="Times New Roman"/>
                    </w:rPr>
                    <w:t>пределение</w:t>
                  </w:r>
                  <w:proofErr w:type="spellEnd"/>
                  <w:r w:rsidRPr="00A203EA">
                    <w:rPr>
                      <w:rFonts w:ascii="Times New Roman" w:hAnsi="Times New Roman"/>
                    </w:rPr>
                    <w:t xml:space="preserve"> фигурных чисел, информацию о происхождении арифметики, письменной нумерации, представление о </w:t>
                  </w:r>
                  <w:proofErr w:type="spellStart"/>
                  <w:r w:rsidRPr="00A203EA">
                    <w:rPr>
                      <w:rFonts w:ascii="Times New Roman" w:hAnsi="Times New Roman"/>
                    </w:rPr>
                    <w:t>числах-великанах,меры</w:t>
                  </w:r>
                  <w:proofErr w:type="spellEnd"/>
                  <w:r w:rsidRPr="00A203E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203EA">
                    <w:rPr>
                      <w:rFonts w:ascii="Times New Roman" w:hAnsi="Times New Roman"/>
                    </w:rPr>
                    <w:t>длины,веса,времени</w:t>
                  </w:r>
                  <w:proofErr w:type="spellEnd"/>
                  <w:r w:rsidRPr="00A203EA">
                    <w:rPr>
                      <w:rFonts w:ascii="Times New Roman" w:hAnsi="Times New Roman"/>
                    </w:rPr>
                    <w:t>,</w:t>
                  </w:r>
                </w:p>
                <w:p w:rsidR="00981048" w:rsidRPr="00A203EA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81048" w:rsidRPr="00A203EA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203EA">
                    <w:rPr>
                      <w:rFonts w:ascii="Times New Roman" w:hAnsi="Times New Roman"/>
                      <w:i/>
                      <w:u w:val="single"/>
                    </w:rPr>
                    <w:t>Уметь</w:t>
                  </w:r>
                  <w:proofErr w:type="gramStart"/>
                  <w:r w:rsidRPr="00A203EA">
                    <w:rPr>
                      <w:rFonts w:ascii="Times New Roman" w:hAnsi="Times New Roman"/>
                      <w:u w:val="single"/>
                    </w:rPr>
                    <w:t>:</w:t>
                  </w:r>
                  <w:r w:rsidRPr="00A203EA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A203EA">
                    <w:rPr>
                      <w:rFonts w:ascii="Times New Roman" w:hAnsi="Times New Roman"/>
                    </w:rPr>
                    <w:t>ешать</w:t>
                  </w:r>
                  <w:proofErr w:type="spellEnd"/>
                  <w:r w:rsidRPr="00A203EA">
                    <w:rPr>
                      <w:rFonts w:ascii="Times New Roman" w:hAnsi="Times New Roman"/>
                    </w:rPr>
                    <w:t xml:space="preserve"> логические задачи, решать занимательные задачи, анализировать свое решение, проводить оценку своей работы</w:t>
                  </w:r>
                </w:p>
                <w:p w:rsidR="00981048" w:rsidRPr="00A203EA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  <w:p w:rsidR="00981048" w:rsidRPr="00A203EA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203EA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A203EA">
                    <w:rPr>
                      <w:rFonts w:ascii="Times New Roman" w:hAnsi="Times New Roman"/>
                      <w:i/>
                    </w:rPr>
                    <w:t>:</w:t>
                  </w:r>
                  <w:r w:rsidRPr="00A203EA">
                    <w:rPr>
                      <w:rFonts w:ascii="Times New Roman" w:hAnsi="Times New Roman"/>
                    </w:rPr>
                    <w:t xml:space="preserve"> математические знания  на олимпиадах, математические знания и творческие способности при создании математической газеты</w:t>
                  </w:r>
                </w:p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203EA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81048" w:rsidRPr="006D2F0C" w:rsidTr="00981048">
              <w:trPr>
                <w:trHeight w:val="155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Фигурные числа.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Действия с фигурными числами.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57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Решение ребусов</w:t>
                  </w: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267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Числа-великаны. Коллективный счет. Загадки-смекалки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vMerge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155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Индивидуальные олимпиады. Очные и дистанционные. Правила участия. Стратегия победы.                                     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57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 месяца.</w:t>
                  </w:r>
                </w:p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(Обсуждение решений)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  <w:tcBorders>
                    <w:bottom w:val="nil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342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Логические задачи.</w:t>
                  </w:r>
                  <w:r w:rsidRPr="006D2F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Высказывания. Истинные и ложные высказывания.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vMerge w:val="restart"/>
                  <w:tcBorders>
                    <w:top w:val="nil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207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Занимательные задачи. Меры в пословицах.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  <w:tcBorders>
                    <w:top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179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Школьный этап Всероссийской олимпиады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vMerge/>
                  <w:tcBorders>
                    <w:top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240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Итоги и обсуждение задач школьного этапа олимпиады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  <w:tcBorders>
                    <w:top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127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Выпуск математической газеты № 1.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vMerge/>
                  <w:tcBorders>
                    <w:top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B95" w:rsidRPr="006D2F0C" w:rsidTr="003127DD">
              <w:trPr>
                <w:trHeight w:val="510"/>
              </w:trPr>
              <w:tc>
                <w:tcPr>
                  <w:tcW w:w="9278" w:type="dxa"/>
                  <w:gridSpan w:val="4"/>
                </w:tcPr>
                <w:p w:rsidR="00A84B95" w:rsidRPr="006D2F0C" w:rsidRDefault="00A84B95" w:rsidP="00A84B95">
                  <w:pPr>
                    <w:spacing w:after="0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6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</w:t>
                  </w:r>
                  <w:proofErr w:type="gramStart"/>
                  <w:r w:rsidRPr="00F76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  <w:r w:rsidRPr="00F76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6D2F0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</w:t>
                  </w: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Исторические задачи</w:t>
                  </w:r>
                </w:p>
                <w:p w:rsidR="00A84B95" w:rsidRPr="006D2F0C" w:rsidRDefault="00A84B95" w:rsidP="00A84B9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  </w:t>
                  </w:r>
                  <w:r w:rsidRPr="006D2F0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часов)</w:t>
                  </w:r>
                </w:p>
              </w:tc>
            </w:tr>
            <w:tr w:rsidR="00981048" w:rsidRPr="006D2F0C" w:rsidTr="00981048">
              <w:trPr>
                <w:trHeight w:val="995"/>
              </w:trPr>
              <w:tc>
                <w:tcPr>
                  <w:tcW w:w="562" w:type="dxa"/>
                </w:tcPr>
                <w:p w:rsidR="00981048" w:rsidRPr="006D2F0C" w:rsidRDefault="00A84B95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981048"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«Знакомство» с Архимедом. Решение задач с </w:t>
                  </w:r>
                  <w:proofErr w:type="spellStart"/>
                  <w:proofErr w:type="gramStart"/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многова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риантными</w:t>
                  </w:r>
                  <w:proofErr w:type="spellEnd"/>
                  <w:proofErr w:type="gramEnd"/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решениями.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tcBorders>
                    <w:bottom w:val="nil"/>
                  </w:tcBorders>
                </w:tcPr>
                <w:p w:rsidR="00981048" w:rsidRPr="006D2F0C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B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Знать:</w:t>
                  </w:r>
                  <w:r w:rsidRPr="00F76C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F2BFD">
                    <w:rPr>
                      <w:rFonts w:ascii="Times New Roman" w:hAnsi="Times New Roman"/>
                    </w:rPr>
                    <w:t>Старинные меры длины, правила участия в устной олимпиаде</w:t>
                  </w: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981048" w:rsidRPr="006D2F0C" w:rsidTr="00981048">
              <w:trPr>
                <w:trHeight w:val="1331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ринные меры длины. Решение зада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4F2BFD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BFD">
                    <w:rPr>
                      <w:rFonts w:ascii="Times New Roman" w:hAnsi="Times New Roman"/>
                      <w:i/>
                      <w:u w:val="single"/>
                    </w:rPr>
                    <w:t>Уметь:</w:t>
                  </w:r>
                  <w:r w:rsidRPr="004F2BFD">
                    <w:rPr>
                      <w:rFonts w:ascii="Times New Roman" w:hAnsi="Times New Roman"/>
                    </w:rPr>
                    <w:t xml:space="preserve"> решать многовариантные задачи, решать занимательные задачи на старинные меры длины, анализировать свое решение, проводить оценку своей работы, представить устное решение задачи, отстоять свое решение </w:t>
                  </w:r>
                  <w:r w:rsidRPr="004F2BFD">
                    <w:rPr>
                      <w:rFonts w:ascii="Times New Roman" w:hAnsi="Times New Roman"/>
                    </w:rPr>
                    <w:lastRenderedPageBreak/>
                    <w:t>перед жюри</w:t>
                  </w:r>
                </w:p>
              </w:tc>
            </w:tr>
            <w:tr w:rsidR="00981048" w:rsidRPr="006D2F0C" w:rsidTr="00981048">
              <w:trPr>
                <w:trHeight w:val="25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Открытие нуля.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4F2BF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6D2F0C" w:rsidTr="00981048">
              <w:trPr>
                <w:trHeight w:val="779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 месяца.</w:t>
                  </w:r>
                </w:p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(Обсуждение</w:t>
                  </w:r>
                  <w:r w:rsidRPr="006C434F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решений)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u w:val="single"/>
                    </w:rPr>
                  </w:pPr>
                </w:p>
                <w:p w:rsidR="00981048" w:rsidRPr="004F2BF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F2BFD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4F2BFD">
                    <w:rPr>
                      <w:rFonts w:ascii="Times New Roman" w:hAnsi="Times New Roman"/>
                      <w:i/>
                    </w:rPr>
                    <w:t>:</w:t>
                  </w:r>
                  <w:r w:rsidRPr="004F2BFD">
                    <w:rPr>
                      <w:rFonts w:ascii="Times New Roman" w:hAnsi="Times New Roman"/>
                    </w:rPr>
                    <w:t xml:space="preserve"> математические знания  на олимпиадах, математические знания и творческие способности при создании математической газеты</w:t>
                  </w:r>
                </w:p>
              </w:tc>
            </w:tr>
            <w:tr w:rsidR="00981048" w:rsidRPr="006D2F0C" w:rsidTr="00981048">
              <w:trPr>
                <w:trHeight w:val="20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Устные олимпиады по математике. Правила участия. Решение задач.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203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Региональная устная олимпиада по математике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263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«Знакомство» с математиком Пифагором. Задачи с многовариантными решениями.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6D2F0C" w:rsidTr="00981048">
              <w:trPr>
                <w:trHeight w:val="57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Выпуск математической газеты № 2.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B95" w:rsidRPr="006D2F0C" w:rsidTr="00454342">
              <w:trPr>
                <w:trHeight w:val="57"/>
              </w:trPr>
              <w:tc>
                <w:tcPr>
                  <w:tcW w:w="9278" w:type="dxa"/>
                  <w:gridSpan w:val="4"/>
                </w:tcPr>
                <w:p w:rsidR="00A84B95" w:rsidRPr="006D2F0C" w:rsidRDefault="00A84B95" w:rsidP="00A84B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84B95" w:rsidRPr="00F76C7F" w:rsidRDefault="00A84B95" w:rsidP="00A84B9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76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3.  Геометрические задачи</w:t>
                  </w:r>
                </w:p>
                <w:p w:rsidR="00A84B95" w:rsidRPr="006D2F0C" w:rsidRDefault="00A84B95" w:rsidP="00A84B9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часов)</w:t>
                  </w:r>
                </w:p>
              </w:tc>
            </w:tr>
            <w:tr w:rsidR="00981048" w:rsidRPr="006D2F0C" w:rsidTr="00981048">
              <w:trPr>
                <w:trHeight w:val="155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Международный конкурс «Кенгуру»</w:t>
                  </w:r>
                  <w:proofErr w:type="gramStart"/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равила участия. Решение задач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9" w:type="dxa"/>
                  <w:tcBorders>
                    <w:bottom w:val="nil"/>
                  </w:tcBorders>
                </w:tcPr>
                <w:p w:rsidR="00981048" w:rsidRPr="003A298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Знать:</w:t>
                  </w:r>
                  <w:r w:rsidRPr="003A2989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3A2989">
                    <w:rPr>
                      <w:rFonts w:ascii="Times New Roman" w:hAnsi="Times New Roman"/>
                    </w:rPr>
                    <w:t xml:space="preserve">понятие плоской и объемной фигуры, их свойства, знать способы раскраски, развертки фигур. </w:t>
                  </w:r>
                </w:p>
              </w:tc>
            </w:tr>
            <w:tr w:rsidR="00981048" w:rsidRPr="006D2F0C" w:rsidTr="00981048">
              <w:trPr>
                <w:trHeight w:val="698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Плоские и объемные фигуры. Свойства.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3A298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Уметь:</w:t>
                  </w:r>
                  <w:r w:rsidRPr="003A2989">
                    <w:rPr>
                      <w:rFonts w:ascii="Times New Roman" w:hAnsi="Times New Roman"/>
                    </w:rPr>
                    <w:t xml:space="preserve"> решать задачи конкурса, решать занимательные задачи</w:t>
                  </w:r>
                  <w:proofErr w:type="gramStart"/>
                  <w:r w:rsidRPr="003A2989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3A2989">
                    <w:rPr>
                      <w:rFonts w:ascii="Times New Roman" w:hAnsi="Times New Roman"/>
                    </w:rPr>
                    <w:t xml:space="preserve"> анализировать свое решение, проводить оценку своей работы, построить развертку фигуры</w:t>
                  </w:r>
                </w:p>
                <w:p w:rsidR="00981048" w:rsidRPr="003A298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6D2F0C" w:rsidTr="00981048">
              <w:trPr>
                <w:trHeight w:val="94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Задачи на развертки фигур.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3A298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6D2F0C" w:rsidTr="00981048">
              <w:trPr>
                <w:trHeight w:val="730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Задачи на раскраску</w:t>
                  </w:r>
                  <w:proofErr w:type="gramStart"/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3A298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A2989">
                    <w:rPr>
                      <w:rFonts w:ascii="Times New Roman" w:hAnsi="Times New Roman"/>
                      <w:i/>
                    </w:rPr>
                    <w:t>:</w:t>
                  </w:r>
                  <w:r w:rsidRPr="003A2989">
                    <w:rPr>
                      <w:rFonts w:ascii="Times New Roman" w:hAnsi="Times New Roman"/>
                    </w:rPr>
                    <w:t xml:space="preserve"> математические знания  на олимпиадах, математические знания и творческие способности при создании математической газеты.</w:t>
                  </w:r>
                </w:p>
              </w:tc>
            </w:tr>
            <w:tr w:rsidR="00981048" w:rsidRPr="006D2F0C" w:rsidTr="00981048">
              <w:trPr>
                <w:trHeight w:val="254"/>
              </w:trPr>
              <w:tc>
                <w:tcPr>
                  <w:tcW w:w="562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 месяца.</w:t>
                  </w:r>
                </w:p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(Обсуждение решений)</w:t>
                  </w:r>
                </w:p>
              </w:tc>
              <w:tc>
                <w:tcPr>
                  <w:tcW w:w="687" w:type="dxa"/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nil"/>
                  </w:tcBorders>
                </w:tcPr>
                <w:p w:rsidR="00981048" w:rsidRPr="003A298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6D2F0C" w:rsidTr="00981048">
              <w:trPr>
                <w:trHeight w:val="5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6D2F0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Заключительный выпуск математической газеты № 4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F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bottom w:val="single" w:sz="4" w:space="0" w:color="auto"/>
                  </w:tcBorders>
                </w:tcPr>
                <w:p w:rsidR="00981048" w:rsidRPr="006D2F0C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Cs/>
                <w:shd w:val="clear" w:color="auto" w:fill="FFFFFF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Cs/>
                <w:shd w:val="clear" w:color="auto" w:fill="FFFFFF"/>
              </w:rPr>
            </w:pPr>
          </w:p>
          <w:p w:rsidR="00981048" w:rsidRPr="00A84B95" w:rsidRDefault="00981048" w:rsidP="00A84B95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        </w:t>
            </w:r>
            <w:r w:rsidRPr="00BD00A3"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A84B95"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A84B95" w:rsidRDefault="00A84B95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81048" w:rsidRPr="00BD00A3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6 </w:t>
            </w:r>
            <w:r w:rsidRPr="00BD00A3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класс</w:t>
            </w:r>
          </w:p>
          <w:p w:rsidR="00981048" w:rsidRPr="006C434F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16B4B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 xml:space="preserve">    </w:t>
            </w:r>
            <w:r w:rsidRPr="00A16B4B">
              <w:rPr>
                <w:b/>
                <w:bCs/>
                <w:shd w:val="clear" w:color="auto" w:fill="FFFFFF"/>
              </w:rPr>
              <w:t xml:space="preserve">  </w:t>
            </w:r>
            <w:r w:rsidRPr="00BD00A3">
              <w:rPr>
                <w:b/>
                <w:bCs/>
                <w:i/>
                <w:shd w:val="clear" w:color="auto" w:fill="FFFFFF"/>
              </w:rPr>
              <w:t>1 модуль</w:t>
            </w:r>
            <w:r w:rsidRPr="00A16B4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BD00A3">
              <w:rPr>
                <w:b/>
                <w:i/>
              </w:rPr>
              <w:t xml:space="preserve"> </w:t>
            </w:r>
            <w:r w:rsidRPr="00BD00A3">
              <w:rPr>
                <w:b/>
                <w:i/>
                <w:u w:val="single"/>
              </w:rPr>
              <w:t>Подготовка и участие в интеллектуальных играх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horzAnchor="margin" w:tblpY="-1470"/>
              <w:tblOverlap w:val="never"/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575"/>
              <w:gridCol w:w="3060"/>
              <w:gridCol w:w="471"/>
              <w:gridCol w:w="5234"/>
            </w:tblGrid>
            <w:tr w:rsidR="00981048" w:rsidRPr="00405703" w:rsidTr="00981048">
              <w:trPr>
                <w:cantSplit/>
                <w:trHeight w:val="1493"/>
                <w:tblHeader/>
              </w:trPr>
              <w:tc>
                <w:tcPr>
                  <w:tcW w:w="575" w:type="dxa"/>
                  <w:tcBorders>
                    <w:bottom w:val="nil"/>
                  </w:tcBorders>
                  <w:textDirection w:val="btLr"/>
                </w:tcPr>
                <w:p w:rsidR="00981048" w:rsidRPr="003A2989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3A2989">
                    <w:rPr>
                      <w:rFonts w:ascii="Times New Roman" w:hAnsi="Times New Roman"/>
                      <w:b/>
                    </w:rPr>
                    <w:t>№ параграфа</w:t>
                  </w:r>
                </w:p>
              </w:tc>
              <w:tc>
                <w:tcPr>
                  <w:tcW w:w="3060" w:type="dxa"/>
                  <w:tcBorders>
                    <w:bottom w:val="nil"/>
                  </w:tcBorders>
                  <w:vAlign w:val="center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учебного</w:t>
                  </w: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материала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405703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523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основных видов деятельности ученика</w:t>
                  </w: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(на уровне учебных действий)</w:t>
                  </w:r>
                </w:p>
              </w:tc>
            </w:tr>
            <w:tr w:rsidR="00981048" w:rsidRPr="00405703" w:rsidTr="00981048">
              <w:trPr>
                <w:trHeight w:val="576"/>
              </w:trPr>
              <w:tc>
                <w:tcPr>
                  <w:tcW w:w="3635" w:type="dxa"/>
                  <w:gridSpan w:val="2"/>
                </w:tcPr>
                <w:p w:rsidR="0003647A" w:rsidRPr="0003647A" w:rsidRDefault="0003647A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03647A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lastRenderedPageBreak/>
                    <w:t>6 класс</w:t>
                  </w:r>
                </w:p>
                <w:p w:rsidR="0003647A" w:rsidRDefault="0003647A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Глава</w:t>
                  </w:r>
                  <w:proofErr w:type="gramStart"/>
                  <w:r w:rsidRPr="0040570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40570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.Простейшие интеллектуальные задачи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  <w:vAlign w:val="center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bottom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389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Оптические иллюзии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3A2989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r w:rsidRPr="003A2989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3A2989">
                    <w:rPr>
                      <w:rFonts w:ascii="Times New Roman" w:hAnsi="Times New Roman"/>
                    </w:rPr>
                    <w:t xml:space="preserve">Стратегию работы с 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головоломками</w:t>
                  </w:r>
                  <w:proofErr w:type="gramStart"/>
                  <w:r w:rsidRPr="003A2989">
                    <w:rPr>
                      <w:rFonts w:ascii="Times New Roman" w:hAnsi="Times New Roman"/>
                    </w:rPr>
                    <w:t>,п</w:t>
                  </w:r>
                  <w:proofErr w:type="gramEnd"/>
                  <w:r w:rsidRPr="003A2989">
                    <w:rPr>
                      <w:rFonts w:ascii="Times New Roman" w:hAnsi="Times New Roman"/>
                    </w:rPr>
                    <w:t>равила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игры «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Что?Где?Когда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>?»</w:t>
                  </w:r>
                </w:p>
                <w:p w:rsidR="00981048" w:rsidRPr="003A2989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 xml:space="preserve">Уметь: 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Анализировать</w:t>
                  </w:r>
                  <w:proofErr w:type="gramStart"/>
                  <w:r w:rsidRPr="003A2989">
                    <w:rPr>
                      <w:rFonts w:ascii="Times New Roman" w:hAnsi="Times New Roman"/>
                    </w:rPr>
                    <w:t>,с</w:t>
                  </w:r>
                  <w:proofErr w:type="gramEnd"/>
                  <w:r w:rsidRPr="003A2989">
                    <w:rPr>
                      <w:rFonts w:ascii="Times New Roman" w:hAnsi="Times New Roman"/>
                    </w:rPr>
                    <w:t>равнивать,выбирать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правильный ход решения головоломок, лабиринтов, задач Архимеда, составлять вопросы к 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игре,быстро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ориетнироваться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при ответе на вопросы игры.</w:t>
                  </w:r>
                </w:p>
                <w:p w:rsidR="00981048" w:rsidRPr="003A2989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A2989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3A2989">
                    <w:rPr>
                      <w:rFonts w:ascii="Times New Roman" w:hAnsi="Times New Roman"/>
                    </w:rPr>
                    <w:t>теоретические и практические  знания  по математике в ходе игры</w:t>
                  </w:r>
                </w:p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229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Пифагорова головоломка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86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Древнегреческие задачи. Задачи Пифагора, «гномоны»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301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Геометрические задачи Архимеда (задача о соотношение площадей вписанного и описанного круга и квадрата)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85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Лабиринты.  Игры – лабиринты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34"/>
              </w:trPr>
              <w:tc>
                <w:tcPr>
                  <w:tcW w:w="575" w:type="dxa"/>
                </w:tcPr>
                <w:p w:rsidR="00981048" w:rsidRDefault="00981048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  <w:p w:rsidR="0003647A" w:rsidRDefault="0003647A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03647A" w:rsidRPr="00405703" w:rsidRDefault="0003647A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Составление вопросов к интеллектуальной игре  «Что </w:t>
                  </w:r>
                  <w:proofErr w:type="gram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?Г</w:t>
                  </w:r>
                  <w:proofErr w:type="gram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де? Когда?»</w:t>
                  </w:r>
                  <w:proofErr w:type="gram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5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057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Что</w:t>
                  </w:r>
                  <w:proofErr w:type="gramStart"/>
                  <w:r w:rsidRPr="004057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?Г</w:t>
                  </w:r>
                  <w:proofErr w:type="gramEnd"/>
                  <w:r w:rsidRPr="004057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де?Когда</w:t>
                  </w:r>
                  <w:proofErr w:type="spellEnd"/>
                  <w:r w:rsidRPr="004057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?» первенство клуба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362"/>
              </w:trPr>
              <w:tc>
                <w:tcPr>
                  <w:tcW w:w="575" w:type="dxa"/>
                  <w:tcBorders>
                    <w:right w:val="nil"/>
                  </w:tcBorders>
                </w:tcPr>
                <w:p w:rsidR="00981048" w:rsidRPr="00405703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306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81048" w:rsidRPr="00405703" w:rsidRDefault="00981048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Глава</w:t>
                  </w:r>
                  <w:proofErr w:type="gramStart"/>
                  <w:r w:rsidRPr="00405703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proofErr w:type="gramEnd"/>
                  <w:r w:rsidRPr="00405703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.          Работа со  специал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ьной </w:t>
                  </w:r>
                  <w:r w:rsidRPr="00405703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литературой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0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Энциклопедия. Правила работы.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4" w:type="dxa"/>
                  <w:vMerge w:val="restart"/>
                  <w:tcBorders>
                    <w:bottom w:val="nil"/>
                  </w:tcBorders>
                </w:tcPr>
                <w:p w:rsidR="00981048" w:rsidRPr="003A2989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proofErr w:type="gramStart"/>
                  <w:r w:rsidRPr="003A2989">
                    <w:rPr>
                      <w:rFonts w:ascii="Times New Roman" w:hAnsi="Times New Roman"/>
                      <w:i/>
                    </w:rPr>
                    <w:t>:</w:t>
                  </w:r>
                  <w:r w:rsidRPr="003A2989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3A2989">
                    <w:rPr>
                      <w:rFonts w:ascii="Times New Roman" w:hAnsi="Times New Roman"/>
                    </w:rPr>
                    <w:t>равила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работы с литературой, оглавлением, биографии ученых и их  известные высказывания.</w:t>
                  </w:r>
                </w:p>
                <w:p w:rsidR="00981048" w:rsidRPr="003A2989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Уметь</w:t>
                  </w:r>
                  <w:proofErr w:type="gramStart"/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3A2989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3A2989">
                    <w:rPr>
                      <w:rFonts w:ascii="Times New Roman" w:hAnsi="Times New Roman"/>
                    </w:rPr>
                    <w:t>аботать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со специальной 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литературорй</w:t>
                  </w:r>
                  <w:r w:rsidRPr="003A2989">
                    <w:rPr>
                      <w:rFonts w:ascii="Times New Roman" w:hAnsi="Times New Roman"/>
                      <w:i/>
                    </w:rPr>
                    <w:t>,</w:t>
                  </w:r>
                  <w:r w:rsidRPr="003A2989">
                    <w:rPr>
                      <w:rFonts w:ascii="Times New Roman" w:hAnsi="Times New Roman"/>
                    </w:rPr>
                    <w:t>анализировать,сравнивать,выбирать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правильный ход решения задачи в ходе игры «Математическая биржа»,составлять вопросы для </w:t>
                  </w:r>
                  <w:proofErr w:type="spellStart"/>
                  <w:r w:rsidRPr="003A2989">
                    <w:rPr>
                      <w:rFonts w:ascii="Times New Roman" w:hAnsi="Times New Roman"/>
                    </w:rPr>
                    <w:t>соперника,уметь</w:t>
                  </w:r>
                  <w:proofErr w:type="spellEnd"/>
                  <w:r w:rsidRPr="003A2989">
                    <w:rPr>
                      <w:rFonts w:ascii="Times New Roman" w:hAnsi="Times New Roman"/>
                    </w:rPr>
                    <w:t xml:space="preserve"> правильно оценить свое решение, сделать правильно ставку в ходе игры.</w:t>
                  </w:r>
                </w:p>
                <w:p w:rsidR="00981048" w:rsidRPr="003A2989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3A2989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A2989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3A2989">
                    <w:rPr>
                      <w:rFonts w:ascii="Times New Roman" w:hAnsi="Times New Roman"/>
                    </w:rPr>
                    <w:t>теоретические и практические  знания  по математике в ходе игры.</w:t>
                  </w:r>
                </w:p>
              </w:tc>
            </w:tr>
            <w:tr w:rsidR="00981048" w:rsidRPr="00405703" w:rsidTr="00981048">
              <w:trPr>
                <w:trHeight w:val="60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Библиотека. Как работать с литературой в библиотеке.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4" w:type="dxa"/>
                  <w:vMerge/>
                  <w:tcBorders>
                    <w:bottom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15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Краткая биография великих ученых.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bottom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79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Составление вопросов по биографии ученых.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bottom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19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Известные высказывания великих людей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bottom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890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«Математическая биржа» по теме: «Великие ученые»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  <w:tcBorders>
                    <w:bottom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28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Региональная «Математическая биржа»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tcBorders>
                    <w:top w:val="nil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0"/>
              </w:trPr>
              <w:tc>
                <w:tcPr>
                  <w:tcW w:w="3635" w:type="dxa"/>
                  <w:gridSpan w:val="2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Глава3. </w:t>
                  </w:r>
                  <w:proofErr w:type="spellStart"/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Компетентностные</w:t>
                  </w:r>
                  <w:proofErr w:type="spellEnd"/>
                  <w:r w:rsidRPr="004057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задачи в командных играх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34" w:type="dxa"/>
                  <w:vAlign w:val="center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637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Математическая игра «</w:t>
                  </w:r>
                  <w:proofErr w:type="spell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  <w:proofErr w:type="gram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омпетентность.Успех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». Правила игры.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4" w:type="dxa"/>
                  <w:vMerge w:val="restart"/>
                </w:tcPr>
                <w:p w:rsidR="00981048" w:rsidRPr="002F041E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 xml:space="preserve">Знать: </w:t>
                  </w:r>
                  <w:r w:rsidRPr="002F041E">
                    <w:rPr>
                      <w:rFonts w:ascii="Times New Roman" w:hAnsi="Times New Roman"/>
                    </w:rPr>
                    <w:t xml:space="preserve">Правила участия игры; </w:t>
                  </w:r>
                  <w:proofErr w:type="spellStart"/>
                  <w:r w:rsidRPr="002F041E">
                    <w:rPr>
                      <w:rFonts w:ascii="Times New Roman" w:hAnsi="Times New Roman"/>
                    </w:rPr>
                    <w:t>межпредметные</w:t>
                  </w:r>
                  <w:proofErr w:type="spellEnd"/>
                  <w:r w:rsidRPr="002F041E">
                    <w:rPr>
                      <w:rFonts w:ascii="Times New Roman" w:hAnsi="Times New Roman"/>
                    </w:rPr>
                    <w:t xml:space="preserve"> связи;</w:t>
                  </w:r>
                </w:p>
                <w:p w:rsidR="00981048" w:rsidRPr="002F041E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 xml:space="preserve">Уметь: </w:t>
                  </w:r>
                  <w:proofErr w:type="spellStart"/>
                  <w:r w:rsidRPr="002F041E">
                    <w:rPr>
                      <w:rFonts w:ascii="Times New Roman" w:hAnsi="Times New Roman"/>
                    </w:rPr>
                    <w:t>Анализировать</w:t>
                  </w:r>
                  <w:proofErr w:type="gramStart"/>
                  <w:r w:rsidRPr="002F041E">
                    <w:rPr>
                      <w:rFonts w:ascii="Times New Roman" w:hAnsi="Times New Roman"/>
                    </w:rPr>
                    <w:t>,с</w:t>
                  </w:r>
                  <w:proofErr w:type="gramEnd"/>
                  <w:r w:rsidRPr="002F041E">
                    <w:rPr>
                      <w:rFonts w:ascii="Times New Roman" w:hAnsi="Times New Roman"/>
                    </w:rPr>
                    <w:t>равнивать,выбирать</w:t>
                  </w:r>
                  <w:proofErr w:type="spellEnd"/>
                  <w:r w:rsidRPr="002F041E">
                    <w:rPr>
                      <w:rFonts w:ascii="Times New Roman" w:hAnsi="Times New Roman"/>
                    </w:rPr>
                    <w:t xml:space="preserve"> правильный ход решения </w:t>
                  </w:r>
                  <w:proofErr w:type="spellStart"/>
                  <w:r w:rsidRPr="002F041E">
                    <w:rPr>
                      <w:rFonts w:ascii="Times New Roman" w:hAnsi="Times New Roman"/>
                    </w:rPr>
                    <w:t>компетентностной</w:t>
                  </w:r>
                  <w:proofErr w:type="spellEnd"/>
                  <w:r w:rsidRPr="002F041E">
                    <w:rPr>
                      <w:rFonts w:ascii="Times New Roman" w:hAnsi="Times New Roman"/>
                    </w:rPr>
                    <w:t xml:space="preserve"> задачи .</w:t>
                  </w:r>
                </w:p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2F041E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2F041E">
                    <w:rPr>
                      <w:rFonts w:ascii="Times New Roman" w:hAnsi="Times New Roman"/>
                    </w:rPr>
                    <w:t xml:space="preserve">теоретические и практические  знания  по </w:t>
                  </w:r>
                  <w:proofErr w:type="spellStart"/>
                  <w:r w:rsidRPr="002F041E">
                    <w:rPr>
                      <w:rFonts w:ascii="Times New Roman" w:hAnsi="Times New Roman"/>
                    </w:rPr>
                    <w:t>математике</w:t>
                  </w:r>
                  <w:proofErr w:type="gramStart"/>
                  <w:r w:rsidRPr="002F041E">
                    <w:rPr>
                      <w:rFonts w:ascii="Times New Roman" w:hAnsi="Times New Roman"/>
                    </w:rPr>
                    <w:t>,х</w:t>
                  </w:r>
                  <w:proofErr w:type="gramEnd"/>
                  <w:r w:rsidRPr="002F041E">
                    <w:rPr>
                      <w:rFonts w:ascii="Times New Roman" w:hAnsi="Times New Roman"/>
                    </w:rPr>
                    <w:t>имии,физике,географии</w:t>
                  </w:r>
                  <w:proofErr w:type="spellEnd"/>
                  <w:r w:rsidRPr="002F041E">
                    <w:rPr>
                      <w:rFonts w:ascii="Times New Roman" w:hAnsi="Times New Roman"/>
                    </w:rPr>
                    <w:t xml:space="preserve"> в ходе игры</w:t>
                  </w:r>
                  <w:r w:rsidRPr="002F041E">
                    <w:rPr>
                      <w:rFonts w:ascii="Times New Roman" w:hAnsi="Times New Roman"/>
                      <w:i/>
                    </w:rPr>
                    <w:t>.</w:t>
                  </w:r>
                </w:p>
              </w:tc>
            </w:tr>
            <w:tr w:rsidR="00981048" w:rsidRPr="00405703" w:rsidTr="00981048">
              <w:trPr>
                <w:trHeight w:val="679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 </w:t>
                  </w:r>
                  <w:proofErr w:type="spell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компетентностных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102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задач с </w:t>
                  </w:r>
                  <w:proofErr w:type="spell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межпред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метным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содержанием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(география,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математика) 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196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задач с </w:t>
                  </w:r>
                  <w:proofErr w:type="spell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межпред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метным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содержанием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хи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мия</w:t>
                  </w:r>
                  <w:proofErr w:type="gram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,м</w:t>
                  </w:r>
                  <w:proofErr w:type="gram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атематика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биология)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523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задач с </w:t>
                  </w:r>
                  <w:proofErr w:type="spell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межпред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метным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содержание</w:t>
                  </w:r>
                  <w:proofErr w:type="gramStart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м(</w:t>
                  </w:r>
                  <w:proofErr w:type="spellStart"/>
                  <w:proofErr w:type="gram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фи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зика,математика,информатика</w:t>
                  </w:r>
                  <w:proofErr w:type="spell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347"/>
              </w:trPr>
              <w:tc>
                <w:tcPr>
                  <w:tcW w:w="575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Региональная игра «Математика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Компетентность.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Успех»</w:t>
                  </w:r>
                </w:p>
              </w:tc>
              <w:tc>
                <w:tcPr>
                  <w:tcW w:w="471" w:type="dxa"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34" w:type="dxa"/>
                  <w:vMerge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405703" w:rsidTr="00981048">
              <w:trPr>
                <w:trHeight w:val="347"/>
              </w:trPr>
              <w:tc>
                <w:tcPr>
                  <w:tcW w:w="575" w:type="dxa"/>
                  <w:tcBorders>
                    <w:bottom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405703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заданий на каникулы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34" w:type="dxa"/>
                  <w:vMerge/>
                </w:tcPr>
                <w:p w:rsidR="00981048" w:rsidRPr="00405703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Pr="00126931" w:rsidRDefault="00981048" w:rsidP="00981048">
            <w:pPr>
              <w:pStyle w:val="a4"/>
              <w:spacing w:before="30" w:beforeAutospacing="0" w:after="30" w:afterAutospacing="0"/>
              <w:jc w:val="both"/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Cs/>
                <w:shd w:val="clear" w:color="auto" w:fill="FFFFFF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  <w:r>
              <w:rPr>
                <w:bCs/>
                <w:shd w:val="clear" w:color="auto" w:fill="FFFFFF"/>
              </w:rPr>
              <w:t xml:space="preserve">                       </w:t>
            </w:r>
            <w:r>
              <w:rPr>
                <w:b/>
                <w:bCs/>
                <w:i/>
                <w:shd w:val="clear" w:color="auto" w:fill="FFFFFF"/>
              </w:rPr>
              <w:t xml:space="preserve"> 2</w:t>
            </w:r>
            <w:r w:rsidRPr="00BD00A3">
              <w:rPr>
                <w:b/>
                <w:bCs/>
                <w:i/>
                <w:shd w:val="clear" w:color="auto" w:fill="FFFFFF"/>
              </w:rPr>
              <w:t xml:space="preserve"> модуль</w:t>
            </w:r>
            <w:r w:rsidRPr="00A16B4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</w:t>
            </w:r>
            <w:r w:rsidRPr="00BD00A3">
              <w:rPr>
                <w:b/>
                <w:i/>
              </w:rPr>
              <w:t xml:space="preserve">  </w:t>
            </w:r>
            <w:r w:rsidRPr="00BD00A3">
              <w:rPr>
                <w:b/>
                <w:i/>
                <w:u w:val="single"/>
              </w:rPr>
              <w:t xml:space="preserve">Подготовка и участие в </w:t>
            </w:r>
            <w:r>
              <w:rPr>
                <w:b/>
                <w:i/>
                <w:u w:val="single"/>
              </w:rPr>
              <w:t>олимпиадах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454"/>
              <w:gridCol w:w="3402"/>
              <w:gridCol w:w="567"/>
              <w:gridCol w:w="4961"/>
            </w:tblGrid>
            <w:tr w:rsidR="00981048" w:rsidRPr="00076609" w:rsidTr="00981048">
              <w:trPr>
                <w:cantSplit/>
                <w:trHeight w:val="1463"/>
                <w:tblHeader/>
              </w:trPr>
              <w:tc>
                <w:tcPr>
                  <w:tcW w:w="454" w:type="dxa"/>
                  <w:tcBorders>
                    <w:bottom w:val="nil"/>
                  </w:tcBorders>
                  <w:textDirection w:val="btLr"/>
                </w:tcPr>
                <w:p w:rsidR="00981048" w:rsidRPr="00076609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параграфа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vAlign w:val="center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учебного</w:t>
                  </w: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материала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076609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основных видов деятельности ученика</w:t>
                  </w: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(на уровне учебных действий)</w:t>
                  </w:r>
                </w:p>
              </w:tc>
            </w:tr>
            <w:tr w:rsidR="00981048" w:rsidRPr="00076609" w:rsidTr="00981048">
              <w:trPr>
                <w:trHeight w:val="810"/>
              </w:trPr>
              <w:tc>
                <w:tcPr>
                  <w:tcW w:w="3856" w:type="dxa"/>
                  <w:gridSpan w:val="2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Введение. Решение простейших занимательных </w:t>
                  </w: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задач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    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895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Введение. Простейшие занимательные задачи.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</w:tcPr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Знать:</w:t>
                  </w:r>
                  <w:r w:rsidRPr="003C7959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3C7959">
                    <w:rPr>
                      <w:rFonts w:ascii="Times New Roman" w:hAnsi="Times New Roman"/>
                    </w:rPr>
                    <w:t xml:space="preserve">Старинные меры длины, правила участия в устной олимпиаде. </w:t>
                  </w: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Уметь:</w:t>
                  </w:r>
                  <w:r w:rsidRPr="003C7959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3C7959">
                    <w:rPr>
                      <w:rFonts w:ascii="Times New Roman" w:hAnsi="Times New Roman"/>
                    </w:rPr>
                    <w:t>решать простейшие занимательные  задачи, головоломки, разгадывать ребусы, доказывать математические софизмы, проводить оценку своей работы, представить устное решение задачи, отстоять свое решение перед жюри</w:t>
                  </w: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C7959">
                    <w:rPr>
                      <w:rFonts w:ascii="Times New Roman" w:hAnsi="Times New Roman"/>
                      <w:i/>
                    </w:rPr>
                    <w:t>:</w:t>
                  </w:r>
                  <w:r w:rsidRPr="003C7959">
                    <w:rPr>
                      <w:rFonts w:ascii="Times New Roman" w:hAnsi="Times New Roman"/>
                    </w:rPr>
                    <w:t xml:space="preserve"> математические знания  на олимпиадах, математические знания и творческие способности при создании математической газеты.</w:t>
                  </w:r>
                </w:p>
                <w:p w:rsidR="00981048" w:rsidRPr="0007660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229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Ключ к угадыванию </w:t>
                  </w:r>
                  <w:proofErr w:type="spellStart"/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цифры</w:t>
                  </w:r>
                  <w:proofErr w:type="gramStart"/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ебусы</w:t>
                  </w:r>
                  <w:proofErr w:type="spellEnd"/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84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Ищем </w:t>
                  </w:r>
                  <w:proofErr w:type="gramStart"/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необычное</w:t>
                  </w:r>
                  <w:proofErr w:type="gramEnd"/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обычных числах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596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Математические софизмы.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562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 месяца.</w:t>
                  </w:r>
                </w:p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(Обсуждение решений)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633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Математические головоломки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375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Школьный этап Всероссийской олимпиады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84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 </w:t>
                  </w:r>
                  <w:proofErr w:type="gramStart"/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математической</w:t>
                  </w:r>
                  <w:proofErr w:type="gramEnd"/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газеты № 1.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  <w:tcBorders>
                    <w:bottom w:val="nil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330"/>
              </w:trPr>
              <w:tc>
                <w:tcPr>
                  <w:tcW w:w="454" w:type="dxa"/>
                  <w:tcBorders>
                    <w:right w:val="nil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2.Текстовые задачи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1309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Сюжетные задачи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</w:tcPr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Знать:</w:t>
                  </w:r>
                  <w:r w:rsidRPr="003C7959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3C7959">
                    <w:rPr>
                      <w:rFonts w:ascii="Times New Roman" w:hAnsi="Times New Roman"/>
                    </w:rPr>
                    <w:t>принципы решения задач  на взвешивание и переливание, на сопоставление между элементами</w:t>
                  </w: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Уметь:</w:t>
                  </w:r>
                  <w:r w:rsidRPr="003C7959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3C7959">
                    <w:rPr>
                      <w:rFonts w:ascii="Times New Roman" w:hAnsi="Times New Roman"/>
                    </w:rPr>
                    <w:t>решать задачи на взвешивание и переливание, решать задачи с лишними и недостающими данными,</w:t>
                  </w:r>
                  <w:proofErr w:type="gramStart"/>
                  <w:r w:rsidRPr="003C7959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3C7959">
                    <w:rPr>
                      <w:rFonts w:ascii="Times New Roman" w:hAnsi="Times New Roman"/>
                    </w:rPr>
                    <w:t xml:space="preserve"> анализировать свое решение, проводить оценку своей работы, оформлять олимпиадную работу, представлять устное решение задач.</w:t>
                  </w: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C7959">
                    <w:rPr>
                      <w:rFonts w:ascii="Times New Roman" w:hAnsi="Times New Roman"/>
                      <w:i/>
                    </w:rPr>
                    <w:t>:</w:t>
                  </w:r>
                  <w:r w:rsidRPr="003C7959">
                    <w:rPr>
                      <w:rFonts w:ascii="Times New Roman" w:hAnsi="Times New Roman"/>
                    </w:rPr>
                    <w:t xml:space="preserve"> математические знания  на олимпиадах, математические знания и творческие способности при создании математической газеты.</w:t>
                  </w:r>
                </w:p>
                <w:p w:rsidR="00981048" w:rsidRPr="0007660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417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Всероссийской олимпиады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479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Задачи на взвешивания и переливания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937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Задачи на сопоставление между элементами и их признаками.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520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 месяца.</w:t>
                  </w:r>
                </w:p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(Обсуждение решений)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1577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Последовательности чисел. Задачи на нахождение закономерностей и исключения «лишнего».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437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Региональная устная олимпиада по математике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208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 </w:t>
                  </w:r>
                  <w:proofErr w:type="gramStart"/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математической</w:t>
                  </w:r>
                  <w:proofErr w:type="gramEnd"/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газеты № 2.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619"/>
              </w:trPr>
              <w:tc>
                <w:tcPr>
                  <w:tcW w:w="3856" w:type="dxa"/>
                  <w:gridSpan w:val="2"/>
                </w:tcPr>
                <w:p w:rsidR="00981048" w:rsidRPr="00076609" w:rsidRDefault="00981048" w:rsidP="00981048">
                  <w:pPr>
                    <w:spacing w:after="0"/>
                    <w:ind w:right="3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Глава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Задачи  с </w:t>
                  </w:r>
                  <w:proofErr w:type="spellStart"/>
                  <w:proofErr w:type="gramStart"/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геометричес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ким</w:t>
                  </w:r>
                  <w:proofErr w:type="spellEnd"/>
                  <w:proofErr w:type="gramEnd"/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подходом в решении      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1103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Инверсия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bottom w:val="nil"/>
                  </w:tcBorders>
                </w:tcPr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Знать:</w:t>
                  </w:r>
                  <w:r w:rsidRPr="003C7959">
                    <w:rPr>
                      <w:rFonts w:ascii="Times New Roman" w:hAnsi="Times New Roman"/>
                    </w:rPr>
                    <w:t xml:space="preserve"> принципы симметрии при решении олимпиадных задач, принципы решения задач на разбиение плоскости, разрезание фигур, понятие листа Мебиуса.  </w:t>
                  </w:r>
                </w:p>
              </w:tc>
            </w:tr>
            <w:tr w:rsidR="00981048" w:rsidRPr="00076609" w:rsidTr="00981048">
              <w:trPr>
                <w:trHeight w:val="1162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Региональная юниорская олимпиада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nil"/>
                    <w:bottom w:val="nil"/>
                  </w:tcBorders>
                </w:tcPr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Уметь:</w:t>
                  </w:r>
                  <w:r w:rsidRPr="003C7959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3C7959">
                    <w:rPr>
                      <w:rFonts w:ascii="Times New Roman" w:hAnsi="Times New Roman"/>
                    </w:rPr>
                    <w:t>решать задачи с помощью симметрии, на замощение плоскости, изготавливать лист Мебиуса</w:t>
                  </w: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981048" w:rsidRPr="003C795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7959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C7959">
                    <w:rPr>
                      <w:rFonts w:ascii="Times New Roman" w:hAnsi="Times New Roman"/>
                      <w:i/>
                    </w:rPr>
                    <w:t>:</w:t>
                  </w:r>
                  <w:r w:rsidRPr="003C7959">
                    <w:rPr>
                      <w:rFonts w:ascii="Times New Roman" w:hAnsi="Times New Roman"/>
                    </w:rPr>
                    <w:t xml:space="preserve"> математические знания  на олимпиадах, математические знания и творческие способности при создании математической газеты</w:t>
                  </w:r>
                </w:p>
              </w:tc>
            </w:tr>
            <w:tr w:rsidR="00981048" w:rsidRPr="00076609" w:rsidTr="00981048">
              <w:trPr>
                <w:trHeight w:val="84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Симметрия. </w:t>
                  </w:r>
                </w:p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Применение симметрии для решения задач.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705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Задачи на раскраску и разбиение плоскости</w:t>
                  </w:r>
                </w:p>
              </w:tc>
              <w:tc>
                <w:tcPr>
                  <w:tcW w:w="567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437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Задачи на разрезание и складывание фигур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736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76609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 месяца.</w:t>
                  </w:r>
                </w:p>
                <w:p w:rsidR="00981048" w:rsidRPr="00076609" w:rsidRDefault="00981048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(Обсуждение решений)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617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9A326C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Что такое лис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 Мёбиуса? Мёбиус и  топология.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rPr>
                <w:trHeight w:val="645"/>
              </w:trPr>
              <w:tc>
                <w:tcPr>
                  <w:tcW w:w="454" w:type="dxa"/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076609" w:rsidRDefault="00981048" w:rsidP="0098104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выпуск математической  газеты </w:t>
                  </w:r>
                  <w:r w:rsidRPr="000766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3.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6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07660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76609" w:rsidTr="0098104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000"/>
              </w:tblPrEx>
              <w:trPr>
                <w:gridBefore w:val="3"/>
                <w:wBefore w:w="4423" w:type="dxa"/>
                <w:trHeight w:val="139"/>
              </w:trPr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981048" w:rsidRPr="00076609" w:rsidRDefault="00981048" w:rsidP="00981048">
                  <w:pPr>
                    <w:pStyle w:val="a4"/>
                    <w:spacing w:before="30" w:beforeAutospacing="0" w:after="30" w:afterAutospacing="0"/>
                    <w:jc w:val="both"/>
                    <w:rPr>
                      <w:b/>
                      <w:bCs/>
                      <w:shd w:val="clear" w:color="auto" w:fill="FFFFFF"/>
                    </w:rPr>
                  </w:pPr>
                </w:p>
              </w:tc>
            </w:tr>
          </w:tbl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  <w:r w:rsidRPr="009A326C">
              <w:rPr>
                <w:b/>
                <w:i/>
              </w:rPr>
              <w:t xml:space="preserve">                                                           </w:t>
            </w: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</w:rPr>
              <w:lastRenderedPageBreak/>
              <w:t xml:space="preserve">                                                         </w:t>
            </w:r>
            <w:r w:rsidRPr="009A326C">
              <w:rPr>
                <w:b/>
                <w:i/>
              </w:rPr>
              <w:t xml:space="preserve">        </w:t>
            </w: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7 класс</w:t>
            </w:r>
          </w:p>
          <w:p w:rsidR="00981048" w:rsidRPr="009A326C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</w:t>
            </w:r>
            <w:r w:rsidRPr="00A16B4B">
              <w:rPr>
                <w:b/>
                <w:bCs/>
                <w:shd w:val="clear" w:color="auto" w:fill="FFFFFF"/>
              </w:rPr>
              <w:t xml:space="preserve">  </w:t>
            </w:r>
            <w:r w:rsidRPr="00BD00A3">
              <w:rPr>
                <w:b/>
                <w:bCs/>
                <w:i/>
                <w:shd w:val="clear" w:color="auto" w:fill="FFFFFF"/>
              </w:rPr>
              <w:t>1 модуль</w:t>
            </w:r>
            <w:r w:rsidRPr="00A16B4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</w:t>
            </w:r>
            <w:r w:rsidRPr="00BD00A3">
              <w:rPr>
                <w:b/>
                <w:i/>
              </w:rPr>
              <w:t xml:space="preserve">  </w:t>
            </w:r>
            <w:r w:rsidRPr="00BD00A3">
              <w:rPr>
                <w:b/>
                <w:i/>
                <w:u w:val="single"/>
              </w:rPr>
              <w:t>Подготовка и участие в интеллектуальных игра</w:t>
            </w:r>
            <w:r>
              <w:rPr>
                <w:b/>
                <w:i/>
                <w:u w:val="single"/>
              </w:rPr>
              <w:t>х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tbl>
            <w:tblPr>
              <w:tblpPr w:leftFromText="180" w:rightFromText="180" w:vertAnchor="text" w:horzAnchor="margin" w:tblpY="-239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421"/>
              <w:gridCol w:w="3402"/>
              <w:gridCol w:w="567"/>
              <w:gridCol w:w="4961"/>
            </w:tblGrid>
            <w:tr w:rsidR="00981048" w:rsidRPr="000110C2" w:rsidTr="00981048">
              <w:trPr>
                <w:cantSplit/>
                <w:trHeight w:val="2097"/>
                <w:tblHeader/>
              </w:trPr>
              <w:tc>
                <w:tcPr>
                  <w:tcW w:w="421" w:type="dxa"/>
                  <w:tcBorders>
                    <w:bottom w:val="nil"/>
                  </w:tcBorders>
                  <w:textDirection w:val="btLr"/>
                </w:tcPr>
                <w:p w:rsidR="00981048" w:rsidRPr="000110C2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№ параграфа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vAlign w:val="center"/>
                </w:tcPr>
                <w:p w:rsidR="0003647A" w:rsidRPr="0003647A" w:rsidRDefault="0003647A" w:rsidP="00981048">
                  <w:pPr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03647A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7 класс</w:t>
                  </w:r>
                </w:p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учебного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материала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0110C2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981048" w:rsidRPr="000110C2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основных видов деятельности ученика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(на уровне учебных действий)</w:t>
                  </w:r>
                </w:p>
              </w:tc>
            </w:tr>
            <w:tr w:rsidR="00981048" w:rsidRPr="000110C2" w:rsidTr="00981048">
              <w:trPr>
                <w:trHeight w:val="507"/>
              </w:trPr>
              <w:tc>
                <w:tcPr>
                  <w:tcW w:w="3823" w:type="dxa"/>
                  <w:gridSpan w:val="2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Глава</w:t>
                  </w:r>
                  <w:proofErr w:type="gramStart"/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Замечательные кривые.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18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Циклоида. Кардиоида.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</w:tcPr>
                <w:p w:rsidR="00981048" w:rsidRPr="002F041E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r w:rsidRPr="002F041E">
                    <w:rPr>
                      <w:rFonts w:ascii="Times New Roman" w:hAnsi="Times New Roman"/>
                      <w:i/>
                    </w:rPr>
                    <w:t xml:space="preserve">: Основные </w:t>
                  </w:r>
                  <w:r w:rsidRPr="002F041E">
                    <w:rPr>
                      <w:rFonts w:ascii="Times New Roman" w:hAnsi="Times New Roman"/>
                    </w:rPr>
                    <w:t>исторические факты, связанные с изучением  замечательных кривых.</w:t>
                  </w:r>
                </w:p>
                <w:p w:rsidR="00981048" w:rsidRPr="002F041E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>Уметь</w:t>
                  </w:r>
                  <w:proofErr w:type="gramStart"/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2F041E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2F041E">
                    <w:rPr>
                      <w:rFonts w:ascii="Times New Roman" w:hAnsi="Times New Roman"/>
                    </w:rPr>
                    <w:t>равнивать</w:t>
                  </w:r>
                  <w:proofErr w:type="spellEnd"/>
                  <w:r w:rsidRPr="002F041E">
                    <w:rPr>
                      <w:rFonts w:ascii="Times New Roman" w:hAnsi="Times New Roman"/>
                    </w:rPr>
                    <w:t xml:space="preserve">, выбирать, строить основные замечательные кривые. С  помощью кодов для рисования строить кривые дракона. </w:t>
                  </w:r>
                </w:p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41E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2F041E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2F041E">
                    <w:rPr>
                      <w:rFonts w:ascii="Times New Roman" w:hAnsi="Times New Roman"/>
                    </w:rPr>
                    <w:t>теоретические и практические  знания  в ходе игры.</w:t>
                  </w:r>
                </w:p>
              </w:tc>
            </w:tr>
            <w:tr w:rsidR="00981048" w:rsidRPr="000110C2" w:rsidTr="00981048">
              <w:trPr>
                <w:trHeight w:val="228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Таутохрона</w:t>
                  </w:r>
                  <w:proofErr w:type="spell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. Клотоида.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582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Кривые дракона.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159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Математическая биржа по теме: «Геометрические построения»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867"/>
              </w:trPr>
              <w:tc>
                <w:tcPr>
                  <w:tcW w:w="421" w:type="dxa"/>
                  <w:tcBorders>
                    <w:right w:val="nil"/>
                  </w:tcBorders>
                </w:tcPr>
                <w:p w:rsidR="00981048" w:rsidRPr="000110C2" w:rsidRDefault="00981048" w:rsidP="00981048">
                  <w:pPr>
                    <w:spacing w:after="100" w:afterAutospacing="1" w:line="240" w:lineRule="atLeast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81048" w:rsidRPr="000110C2" w:rsidRDefault="00981048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Глава</w:t>
                  </w:r>
                  <w:proofErr w:type="gramStart"/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proofErr w:type="gramEnd"/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110C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Золотое сечение. Геометрические задачи в интеллектуальных играх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4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Красота и поиск совершенства в искусстве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 w:val="restart"/>
                </w:tcPr>
                <w:p w:rsidR="00981048" w:rsidRPr="00323448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323448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r w:rsidRPr="00323448">
                    <w:rPr>
                      <w:rFonts w:ascii="Times New Roman" w:hAnsi="Times New Roman"/>
                    </w:rPr>
                    <w:t xml:space="preserve">: основные пропорции золотого сечения, правила игры. </w:t>
                  </w:r>
                </w:p>
                <w:p w:rsidR="00981048" w:rsidRPr="00323448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323448">
                    <w:rPr>
                      <w:rFonts w:ascii="Times New Roman" w:hAnsi="Times New Roman"/>
                      <w:i/>
                      <w:u w:val="single"/>
                    </w:rPr>
                    <w:t xml:space="preserve"> </w:t>
                  </w:r>
                  <w:proofErr w:type="spellStart"/>
                  <w:r w:rsidRPr="00323448">
                    <w:rPr>
                      <w:rFonts w:ascii="Times New Roman" w:hAnsi="Times New Roman"/>
                      <w:i/>
                      <w:u w:val="single"/>
                    </w:rPr>
                    <w:t>Уметь</w:t>
                  </w:r>
                  <w:proofErr w:type="gramStart"/>
                  <w:r w:rsidRPr="00323448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323448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323448">
                    <w:rPr>
                      <w:rFonts w:ascii="Times New Roman" w:hAnsi="Times New Roman"/>
                    </w:rPr>
                    <w:t>аботать</w:t>
                  </w:r>
                  <w:proofErr w:type="spellEnd"/>
                  <w:r w:rsidRPr="00323448">
                    <w:rPr>
                      <w:rFonts w:ascii="Times New Roman" w:hAnsi="Times New Roman"/>
                    </w:rPr>
                    <w:t xml:space="preserve"> со специальной литературой</w:t>
                  </w:r>
                  <w:r w:rsidRPr="00323448">
                    <w:rPr>
                      <w:rFonts w:ascii="Times New Roman" w:hAnsi="Times New Roman"/>
                      <w:i/>
                    </w:rPr>
                    <w:t xml:space="preserve">, </w:t>
                  </w:r>
                  <w:r w:rsidRPr="00323448">
                    <w:rPr>
                      <w:rFonts w:ascii="Times New Roman" w:hAnsi="Times New Roman"/>
                    </w:rPr>
                    <w:t>Анализировать, сравнивать, выбирать правильный ответ, составлять вопросы для соперника, уметь правильно оценить свой ответ, работать и взаимодействовать в команде.</w:t>
                  </w:r>
                </w:p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3448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323448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323448">
                    <w:rPr>
                      <w:rFonts w:ascii="Times New Roman" w:hAnsi="Times New Roman"/>
                    </w:rPr>
                    <w:t>теоретические и практические  знания  по математике в ходе игры.</w:t>
                  </w:r>
                </w:p>
              </w:tc>
            </w:tr>
            <w:tr w:rsidR="00981048" w:rsidRPr="000110C2" w:rsidTr="00981048">
              <w:trPr>
                <w:trHeight w:val="60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Золотое сечение и архитектура.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3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Золотое сечение в природе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28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Числа Фибоначчи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303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Составление вопросов к игре «</w:t>
                  </w:r>
                  <w:proofErr w:type="spell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Что</w:t>
                  </w:r>
                  <w:proofErr w:type="gram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?Г</w:t>
                  </w:r>
                  <w:proofErr w:type="gram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де</w:t>
                  </w:r>
                  <w:proofErr w:type="spell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? Когда?» по теме: «Золотое сечение»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9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Интеллектуальная игра «</w:t>
                  </w:r>
                  <w:proofErr w:type="spell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Что</w:t>
                  </w:r>
                  <w:proofErr w:type="gram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?Г</w:t>
                  </w:r>
                  <w:proofErr w:type="gram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де?Когда</w:t>
                  </w:r>
                  <w:proofErr w:type="spell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?»  между командами клуба.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0"/>
              </w:trPr>
              <w:tc>
                <w:tcPr>
                  <w:tcW w:w="3823" w:type="dxa"/>
                  <w:gridSpan w:val="2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Гл.3.Он-лайн игры.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61" w:type="dxa"/>
                  <w:vAlign w:val="center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347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</w:t>
                  </w:r>
                  <w:proofErr w:type="spell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он-лайн</w:t>
                  </w:r>
                  <w:proofErr w:type="spell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</w:tcPr>
                <w:p w:rsidR="00981048" w:rsidRPr="009A326C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proofErr w:type="gram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9A326C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9A326C">
                    <w:rPr>
                      <w:rFonts w:ascii="Times New Roman" w:hAnsi="Times New Roman"/>
                    </w:rPr>
                    <w:t>равила</w:t>
                  </w:r>
                  <w:proofErr w:type="spellEnd"/>
                  <w:r w:rsidRPr="009A326C">
                    <w:rPr>
                      <w:rFonts w:ascii="Times New Roman" w:hAnsi="Times New Roman"/>
                    </w:rPr>
                    <w:t xml:space="preserve"> участия игры; </w:t>
                  </w:r>
                  <w:proofErr w:type="spellStart"/>
                  <w:r w:rsidRPr="009A326C">
                    <w:rPr>
                      <w:rFonts w:ascii="Times New Roman" w:hAnsi="Times New Roman"/>
                    </w:rPr>
                    <w:t>межпредметные</w:t>
                  </w:r>
                  <w:proofErr w:type="spellEnd"/>
                  <w:r w:rsidRPr="009A326C">
                    <w:rPr>
                      <w:rFonts w:ascii="Times New Roman" w:hAnsi="Times New Roman"/>
                    </w:rPr>
                    <w:t xml:space="preserve"> связи;</w:t>
                  </w:r>
                </w:p>
                <w:p w:rsidR="00981048" w:rsidRPr="009A326C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У</w:t>
                  </w:r>
                  <w:r w:rsidRPr="009A326C">
                    <w:rPr>
                      <w:rFonts w:ascii="Times New Roman" w:hAnsi="Times New Roman"/>
                      <w:i/>
                    </w:rPr>
                    <w:t>меть</w:t>
                  </w:r>
                  <w:proofErr w:type="gramStart"/>
                  <w:r w:rsidRPr="009A326C">
                    <w:rPr>
                      <w:rFonts w:ascii="Times New Roman" w:hAnsi="Times New Roman"/>
                      <w:i/>
                    </w:rPr>
                    <w:t>:</w:t>
                  </w:r>
                  <w:r w:rsidRPr="009A326C">
                    <w:rPr>
                      <w:rFonts w:ascii="Times New Roman" w:hAnsi="Times New Roman"/>
                    </w:rPr>
                    <w:t>А</w:t>
                  </w:r>
                  <w:proofErr w:type="gramEnd"/>
                  <w:r w:rsidRPr="009A326C">
                    <w:rPr>
                      <w:rFonts w:ascii="Times New Roman" w:hAnsi="Times New Roman"/>
                    </w:rPr>
                    <w:t>нализировать,сравнивать,выбирать</w:t>
                  </w:r>
                  <w:proofErr w:type="spellEnd"/>
                  <w:r w:rsidRPr="009A326C">
                    <w:rPr>
                      <w:rFonts w:ascii="Times New Roman" w:hAnsi="Times New Roman"/>
                    </w:rPr>
                    <w:t xml:space="preserve"> </w:t>
                  </w:r>
                  <w:r w:rsidRPr="009A326C">
                    <w:rPr>
                      <w:rFonts w:ascii="Times New Roman" w:hAnsi="Times New Roman"/>
                    </w:rPr>
                    <w:lastRenderedPageBreak/>
                    <w:t>правильный ход решения задач .</w:t>
                  </w:r>
                </w:p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9A326C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9A326C">
                    <w:rPr>
                      <w:rFonts w:ascii="Times New Roman" w:hAnsi="Times New Roman"/>
                    </w:rPr>
                    <w:t>теоретические и практические  знания  по математике в ходе игры</w:t>
                  </w:r>
                  <w:r w:rsidRPr="009A326C">
                    <w:rPr>
                      <w:rFonts w:ascii="Times New Roman" w:hAnsi="Times New Roman"/>
                      <w:i/>
                    </w:rPr>
                    <w:t>.</w:t>
                  </w:r>
                </w:p>
              </w:tc>
            </w:tr>
            <w:tr w:rsidR="00981048" w:rsidRPr="000110C2" w:rsidTr="00981048">
              <w:trPr>
                <w:trHeight w:val="67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Занимательные задачи игр портала «Сократ»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23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Логические задачи игр портала «Сократ»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9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Геометрические задачи игр портала «Сократ»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520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Комбинаторные задачи игр портала «Сократ»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95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Онлайн-игра</w:t>
                  </w:r>
                  <w:proofErr w:type="spell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портала «Сократ»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Гл.4.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Задачи конкурса «Кенгуру»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35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Устные задачи 1 уровня сложности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 w:val="restart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Знать: 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Правила математических боев</w:t>
                  </w:r>
                </w:p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Уметь: 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Анализировать, сравнивать, выбирать правильный ход решения задач</w:t>
                  </w:r>
                </w:p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Применять</w:t>
                  </w:r>
                  <w:r w:rsidRPr="000110C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: 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теоретические и практические  знания  по математике в ходе игры</w:t>
                  </w:r>
                </w:p>
              </w:tc>
            </w:tr>
            <w:tr w:rsidR="00981048" w:rsidRPr="000110C2" w:rsidTr="00981048">
              <w:trPr>
                <w:trHeight w:val="690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Задачи 2 уровня сложности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95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Задачи 3 уровня сложности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00"/>
              </w:trPr>
              <w:tc>
                <w:tcPr>
                  <w:tcW w:w="421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Математические бои среди команд клуба</w:t>
                  </w:r>
                </w:p>
              </w:tc>
              <w:tc>
                <w:tcPr>
                  <w:tcW w:w="56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981048" w:rsidRPr="000110C2" w:rsidRDefault="00981048" w:rsidP="0003647A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hd w:val="clear" w:color="auto" w:fill="FFFFFF"/>
              </w:rPr>
            </w:pPr>
            <w:r w:rsidRPr="004D43C4">
              <w:rPr>
                <w:b/>
                <w:bCs/>
                <w:i/>
                <w:shd w:val="clear" w:color="auto" w:fill="FFFFFF"/>
              </w:rPr>
              <w:t xml:space="preserve">           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hd w:val="clear" w:color="auto" w:fill="FFFFFF"/>
              </w:rPr>
            </w:pPr>
            <w:r w:rsidRPr="000110C2">
              <w:rPr>
                <w:b/>
                <w:bCs/>
                <w:shd w:val="clear" w:color="auto" w:fill="FFFFFF"/>
              </w:rPr>
              <w:t xml:space="preserve">       </w:t>
            </w:r>
            <w:r>
              <w:rPr>
                <w:b/>
                <w:bCs/>
                <w:shd w:val="clear" w:color="auto" w:fill="FFFFFF"/>
              </w:rPr>
              <w:t xml:space="preserve">              </w:t>
            </w:r>
          </w:p>
          <w:p w:rsidR="00981048" w:rsidRPr="000110C2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i/>
              </w:rPr>
            </w:pPr>
          </w:p>
          <w:tbl>
            <w:tblPr>
              <w:tblpPr w:leftFromText="180" w:rightFromText="180" w:vertAnchor="text" w:horzAnchor="margin" w:tblpY="-128"/>
              <w:tblOverlap w:val="never"/>
              <w:tblW w:w="9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548"/>
              <w:gridCol w:w="3320"/>
              <w:gridCol w:w="587"/>
              <w:gridCol w:w="4808"/>
            </w:tblGrid>
            <w:tr w:rsidR="00981048" w:rsidRPr="000110C2" w:rsidTr="00981048">
              <w:trPr>
                <w:cantSplit/>
                <w:trHeight w:val="1453"/>
                <w:tblHeader/>
              </w:trPr>
              <w:tc>
                <w:tcPr>
                  <w:tcW w:w="548" w:type="dxa"/>
                  <w:tcBorders>
                    <w:bottom w:val="nil"/>
                  </w:tcBorders>
                  <w:textDirection w:val="btLr"/>
                </w:tcPr>
                <w:p w:rsidR="00981048" w:rsidRPr="009A326C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9A326C">
                    <w:rPr>
                      <w:rFonts w:ascii="Times New Roman" w:hAnsi="Times New Roman"/>
                      <w:b/>
                    </w:rPr>
                    <w:t>№ параграфа</w:t>
                  </w:r>
                </w:p>
              </w:tc>
              <w:tc>
                <w:tcPr>
                  <w:tcW w:w="3320" w:type="dxa"/>
                  <w:tcBorders>
                    <w:bottom w:val="nil"/>
                  </w:tcBorders>
                  <w:vAlign w:val="center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учебного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материала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4D43C4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43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4808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основных видов деятельности ученика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(на уровне учебных действий)</w:t>
                  </w:r>
                </w:p>
              </w:tc>
            </w:tr>
            <w:tr w:rsidR="00981048" w:rsidRPr="000110C2" w:rsidTr="00981048">
              <w:trPr>
                <w:trHeight w:val="349"/>
              </w:trPr>
              <w:tc>
                <w:tcPr>
                  <w:tcW w:w="3868" w:type="dxa"/>
                  <w:gridSpan w:val="2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1.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Четность.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  <w:vAlign w:val="center"/>
                </w:tcPr>
                <w:p w:rsidR="00981048" w:rsidRPr="000110C2" w:rsidRDefault="00981048" w:rsidP="00981048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05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Четные и нечетные числа. Признаки делимости на 2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 w:val="restart"/>
                </w:tcPr>
                <w:p w:rsidR="00981048" w:rsidRPr="009A326C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A326C">
                    <w:rPr>
                      <w:rFonts w:ascii="Times New Roman" w:hAnsi="Times New Roman"/>
                      <w:i/>
                    </w:rPr>
                    <w:t>Знать: свойства четности, простейшие доказательства четности.</w:t>
                  </w:r>
                </w:p>
                <w:p w:rsidR="00981048" w:rsidRPr="009A326C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  <w:p w:rsidR="00981048" w:rsidRPr="009A326C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A326C">
                    <w:rPr>
                      <w:rFonts w:ascii="Times New Roman" w:hAnsi="Times New Roman"/>
                      <w:i/>
                    </w:rPr>
                    <w:t xml:space="preserve">Уметь:  распознавать задачи на четность, в зависимости от этого, решать задачи необходимым способом. </w:t>
                  </w:r>
                </w:p>
                <w:p w:rsidR="00981048" w:rsidRPr="009A326C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26C">
                    <w:rPr>
                      <w:rFonts w:ascii="Times New Roman" w:hAnsi="Times New Roman"/>
                      <w:i/>
                    </w:rPr>
                    <w:t>Применять: математические знания  на олимпиадах, при доказательстве четности, творческие способности при создании математической газеты, при доказательстве</w:t>
                  </w:r>
                </w:p>
              </w:tc>
            </w:tr>
            <w:tr w:rsidR="00981048" w:rsidRPr="000110C2" w:rsidTr="00981048">
              <w:trPr>
                <w:trHeight w:val="381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Свойства четности.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20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Разбиение на пары.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202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Задачи на чередование.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25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Решение задач на четность.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91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 месяца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бсуж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дение решения)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731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Школьный этап Всероссийской олимпиады школьников.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347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Обсуждение задач олимпиады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31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 </w:t>
                  </w:r>
                  <w:proofErr w:type="gramStart"/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математической</w:t>
                  </w:r>
                  <w:proofErr w:type="gramEnd"/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газеты № 1.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238"/>
              </w:trPr>
              <w:tc>
                <w:tcPr>
                  <w:tcW w:w="548" w:type="dxa"/>
                  <w:tcBorders>
                    <w:right w:val="nil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2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.Делимость.</w:t>
                  </w:r>
                </w:p>
              </w:tc>
              <w:tc>
                <w:tcPr>
                  <w:tcW w:w="587" w:type="dxa"/>
                  <w:tcBorders>
                    <w:lef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575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Основная теорема </w:t>
                  </w:r>
                  <w:proofErr w:type="spellStart"/>
                  <w:proofErr w:type="gram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арифме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тики</w:t>
                  </w:r>
                  <w:proofErr w:type="spellEnd"/>
                  <w:proofErr w:type="gram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. Признаки делимости.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 w:val="restart"/>
                </w:tcPr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Знать: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признаки делимости, свойства делимости, простейшие доказательства делимости.</w:t>
                  </w:r>
                </w:p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Уметь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:  распознавать задачи на делимость, в зависимости от этого, решать задачи необходимым способом. </w:t>
                  </w:r>
                </w:p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Применять</w:t>
                  </w: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: математические знания  на олимпиадах, при доказательстве делимости, творческие способности при создании математической газеты.</w:t>
                  </w:r>
                </w:p>
              </w:tc>
            </w:tr>
            <w:tr w:rsidR="00981048" w:rsidRPr="000110C2" w:rsidTr="00981048">
              <w:trPr>
                <w:trHeight w:val="702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Задачи на делимость числа в </w:t>
                  </w:r>
                  <w:proofErr w:type="spellStart"/>
                  <w:proofErr w:type="gram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п-ой</w:t>
                  </w:r>
                  <w:proofErr w:type="spellEnd"/>
                  <w:proofErr w:type="gram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807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Всероссийской олимпиады 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37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Обсуждение задач Муниципального этапа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878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свойств делимости при решении задач.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638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Задачи на десятичную запись числа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389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Полный перебор остатков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351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 </w:t>
                  </w:r>
                  <w:proofErr w:type="gramStart"/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математической</w:t>
                  </w:r>
                  <w:proofErr w:type="gramEnd"/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газеты № 2.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418"/>
              </w:trPr>
              <w:tc>
                <w:tcPr>
                  <w:tcW w:w="3868" w:type="dxa"/>
                  <w:gridSpan w:val="2"/>
                </w:tcPr>
                <w:p w:rsidR="00981048" w:rsidRPr="000110C2" w:rsidRDefault="00981048" w:rsidP="00981048">
                  <w:pPr>
                    <w:spacing w:after="0"/>
                    <w:ind w:right="3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ава</w:t>
                  </w: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Задачи на проценты и части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08" w:type="dxa"/>
                  <w:tcBorders>
                    <w:bottom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729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Задачи на простые проценты, части.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vMerge w:val="restart"/>
                </w:tcPr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81048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6B1BAA">
                    <w:rPr>
                      <w:rFonts w:ascii="Times New Roman" w:hAnsi="Times New Roman"/>
                      <w:i/>
                      <w:u w:val="single"/>
                    </w:rPr>
                    <w:t>Знать:</w:t>
                  </w:r>
                  <w:r w:rsidRPr="006B1BAA">
                    <w:rPr>
                      <w:rFonts w:ascii="Times New Roman" w:hAnsi="Times New Roman"/>
                      <w:i/>
                    </w:rPr>
                    <w:t xml:space="preserve"> свойства четности, простейшие доказательства четности.</w:t>
                  </w:r>
                </w:p>
                <w:p w:rsidR="00981048" w:rsidRPr="006B1BAA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  <w:p w:rsidR="00981048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6B1BAA">
                    <w:rPr>
                      <w:rFonts w:ascii="Times New Roman" w:hAnsi="Times New Roman"/>
                      <w:i/>
                      <w:u w:val="single"/>
                    </w:rPr>
                    <w:t>Уметь</w:t>
                  </w:r>
                  <w:r w:rsidRPr="006B1BAA">
                    <w:rPr>
                      <w:rFonts w:ascii="Times New Roman" w:hAnsi="Times New Roman"/>
                      <w:i/>
                    </w:rPr>
                    <w:t>:  распознавать задачи на четность, в зависимости от этого, решат</w:t>
                  </w:r>
                  <w:r>
                    <w:rPr>
                      <w:rFonts w:ascii="Times New Roman" w:hAnsi="Times New Roman"/>
                      <w:i/>
                    </w:rPr>
                    <w:t xml:space="preserve">ь задачи необходимым способом. </w:t>
                  </w:r>
                </w:p>
                <w:p w:rsidR="00981048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  <w:p w:rsidR="00981048" w:rsidRPr="00B66C0D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6B1BAA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6B1BAA">
                    <w:rPr>
                      <w:rFonts w:ascii="Times New Roman" w:hAnsi="Times New Roman"/>
                      <w:i/>
                    </w:rPr>
                    <w:t xml:space="preserve">: математические знания  на олимпиадах, при доказательстве четности, творческие способности при создании </w:t>
                  </w:r>
                  <w:r w:rsidRPr="006B1BAA">
                    <w:rPr>
                      <w:rFonts w:ascii="Times New Roman" w:hAnsi="Times New Roman"/>
                      <w:i/>
                    </w:rPr>
                    <w:lastRenderedPageBreak/>
                    <w:t>математической газеты, при доказательстве</w:t>
                  </w:r>
                </w:p>
              </w:tc>
            </w:tr>
            <w:tr w:rsidR="00981048" w:rsidRPr="000110C2" w:rsidTr="00981048">
              <w:trPr>
                <w:trHeight w:val="894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Региональная устная олимпиада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vMerge/>
                  <w:tcBorders>
                    <w:bottom w:val="nil"/>
                  </w:tcBorders>
                </w:tcPr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510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Сложный процент. Формула.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tcBorders>
                    <w:top w:val="nil"/>
                    <w:bottom w:val="nil"/>
                  </w:tcBorders>
                </w:tcPr>
                <w:p w:rsidR="00981048" w:rsidRPr="000110C2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841"/>
              </w:trPr>
              <w:tc>
                <w:tcPr>
                  <w:tcW w:w="548" w:type="dxa"/>
                  <w:vMerge w:val="restart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0" w:type="dxa"/>
                  <w:vMerge w:val="restart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Решение экономических задач</w:t>
                  </w:r>
                  <w:proofErr w:type="gramStart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.«</w:t>
                  </w:r>
                  <w:proofErr w:type="gramEnd"/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Банковский» процент</w:t>
                  </w:r>
                </w:p>
              </w:tc>
              <w:tc>
                <w:tcPr>
                  <w:tcW w:w="587" w:type="dxa"/>
                  <w:vMerge w:val="restart"/>
                  <w:tcBorders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20"/>
              </w:trPr>
              <w:tc>
                <w:tcPr>
                  <w:tcW w:w="548" w:type="dxa"/>
                  <w:vMerge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vMerge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1189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Задачи на процентное содержание в смеси и сплавах.</w:t>
                  </w:r>
                </w:p>
              </w:tc>
              <w:tc>
                <w:tcPr>
                  <w:tcW w:w="587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8" w:type="dxa"/>
                  <w:tcBorders>
                    <w:top w:val="nil"/>
                    <w:bottom w:val="nil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0110C2" w:rsidTr="00981048">
              <w:trPr>
                <w:trHeight w:val="524"/>
              </w:trPr>
              <w:tc>
                <w:tcPr>
                  <w:tcW w:w="548" w:type="dxa"/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981048" w:rsidRPr="000110C2" w:rsidRDefault="00981048" w:rsidP="00981048">
                  <w:pPr>
                    <w:spacing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Итоговый выпуск математической газеты.</w:t>
                  </w:r>
                </w:p>
              </w:tc>
              <w:tc>
                <w:tcPr>
                  <w:tcW w:w="587" w:type="dxa"/>
                  <w:tcBorders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10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48" w:rsidRPr="000110C2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Pr="001813CC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hd w:val="clear" w:color="auto" w:fill="FFFFFF"/>
              </w:rPr>
            </w:pPr>
            <w:r w:rsidRPr="000110C2">
              <w:rPr>
                <w:b/>
                <w:bCs/>
                <w:shd w:val="clear" w:color="auto" w:fill="FFFFFF"/>
              </w:rPr>
              <w:t xml:space="preserve">         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BD00A3"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</w:t>
            </w: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         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  8 </w:t>
            </w:r>
            <w:r w:rsidRPr="00BD00A3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класс</w:t>
            </w:r>
          </w:p>
          <w:p w:rsidR="00981048" w:rsidRPr="00BD00A3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 xml:space="preserve">      </w:t>
            </w:r>
            <w:r w:rsidRPr="00BD00A3">
              <w:rPr>
                <w:b/>
                <w:bCs/>
                <w:i/>
                <w:shd w:val="clear" w:color="auto" w:fill="FFFFFF"/>
              </w:rPr>
              <w:t>1 модуль</w:t>
            </w:r>
            <w:r w:rsidRPr="00A16B4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</w:t>
            </w:r>
            <w:r w:rsidRPr="00BD00A3">
              <w:rPr>
                <w:b/>
                <w:i/>
              </w:rPr>
              <w:t xml:space="preserve">  </w:t>
            </w:r>
            <w:r w:rsidRPr="00BD00A3">
              <w:rPr>
                <w:b/>
                <w:i/>
                <w:u w:val="single"/>
              </w:rPr>
              <w:t>Подготовка и участие в интеллектуальных игра</w:t>
            </w:r>
            <w:r>
              <w:rPr>
                <w:b/>
                <w:i/>
                <w:u w:val="single"/>
              </w:rPr>
              <w:t>х</w:t>
            </w:r>
          </w:p>
          <w:tbl>
            <w:tblPr>
              <w:tblpPr w:leftFromText="180" w:rightFromText="180" w:vertAnchor="text" w:horzAnchor="margin" w:tblpX="103" w:tblpY="888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682"/>
              <w:gridCol w:w="3161"/>
              <w:gridCol w:w="547"/>
              <w:gridCol w:w="4819"/>
            </w:tblGrid>
            <w:tr w:rsidR="00981048" w:rsidRPr="00A16B4B" w:rsidTr="00981048">
              <w:trPr>
                <w:cantSplit/>
                <w:trHeight w:val="1476"/>
                <w:tblHeader/>
              </w:trPr>
              <w:tc>
                <w:tcPr>
                  <w:tcW w:w="682" w:type="dxa"/>
                  <w:tcBorders>
                    <w:bottom w:val="nil"/>
                  </w:tcBorders>
                  <w:textDirection w:val="btLr"/>
                </w:tcPr>
                <w:p w:rsidR="00981048" w:rsidRPr="00C122C9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параграфа</w:t>
                  </w:r>
                </w:p>
              </w:tc>
              <w:tc>
                <w:tcPr>
                  <w:tcW w:w="3161" w:type="dxa"/>
                  <w:tcBorders>
                    <w:bottom w:val="nil"/>
                  </w:tcBorders>
                  <w:vAlign w:val="center"/>
                </w:tcPr>
                <w:p w:rsidR="00981048" w:rsidRPr="00A16B4B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16B4B">
                    <w:rPr>
                      <w:rFonts w:ascii="Times New Roman" w:hAnsi="Times New Roman"/>
                      <w:b/>
                    </w:rPr>
                    <w:t>Содержание учебного</w:t>
                  </w:r>
                  <w:r w:rsidRPr="00A16B4B">
                    <w:rPr>
                      <w:rFonts w:ascii="Times New Roman" w:hAnsi="Times New Roman"/>
                      <w:b/>
                    </w:rPr>
                    <w:br/>
                    <w:t>материала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A16B4B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981048" w:rsidRPr="00A16B4B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16B4B">
                    <w:rPr>
                      <w:rFonts w:ascii="Times New Roman" w:hAnsi="Times New Roman"/>
                      <w:b/>
                    </w:rPr>
                    <w:t>Характеристика основных видов деятельности ученика</w:t>
                  </w:r>
                  <w:r w:rsidRPr="00A16B4B">
                    <w:rPr>
                      <w:rFonts w:ascii="Times New Roman" w:hAnsi="Times New Roman"/>
                      <w:b/>
                    </w:rPr>
                    <w:br/>
                    <w:t>(на уровне учебных действий)</w:t>
                  </w:r>
                </w:p>
              </w:tc>
            </w:tr>
            <w:tr w:rsidR="00981048" w:rsidRPr="00C122C9" w:rsidTr="00981048">
              <w:trPr>
                <w:trHeight w:val="797"/>
              </w:trPr>
              <w:tc>
                <w:tcPr>
                  <w:tcW w:w="3843" w:type="dxa"/>
                  <w:gridSpan w:val="2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Глава</w:t>
                  </w:r>
                  <w:proofErr w:type="gramStart"/>
                  <w:r w:rsidRPr="00C122C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C122C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.Простейшие интеллектуальные задачи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</w:tcBorders>
                  <w:vAlign w:val="center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414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Задачи клуба знатоков «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Что</w:t>
                  </w:r>
                  <w:proofErr w:type="gramStart"/>
                  <w:r w:rsidRPr="00B66C0D">
                    <w:rPr>
                      <w:rFonts w:ascii="Times New Roman" w:hAnsi="Times New Roman"/>
                    </w:rPr>
                    <w:t>?Г</w:t>
                  </w:r>
                  <w:proofErr w:type="gramEnd"/>
                  <w:r w:rsidRPr="00B66C0D">
                    <w:rPr>
                      <w:rFonts w:ascii="Times New Roman" w:hAnsi="Times New Roman"/>
                    </w:rPr>
                    <w:t>де?Когда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>?»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819" w:type="dxa"/>
                  <w:vMerge w:val="restart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r w:rsidRPr="00B66C0D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B66C0D">
                    <w:rPr>
                      <w:rFonts w:ascii="Times New Roman" w:hAnsi="Times New Roman"/>
                    </w:rPr>
                    <w:t>Стратегию работы в команде, правила игры «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Что</w:t>
                  </w:r>
                  <w:proofErr w:type="gramStart"/>
                  <w:r w:rsidRPr="00B66C0D">
                    <w:rPr>
                      <w:rFonts w:ascii="Times New Roman" w:hAnsi="Times New Roman"/>
                    </w:rPr>
                    <w:t>?Г</w:t>
                  </w:r>
                  <w:proofErr w:type="gramEnd"/>
                  <w:r w:rsidRPr="00B66C0D">
                    <w:rPr>
                      <w:rFonts w:ascii="Times New Roman" w:hAnsi="Times New Roman"/>
                    </w:rPr>
                    <w:t>де?Когда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>?»</w:t>
                  </w:r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Уметь</w:t>
                  </w:r>
                  <w:proofErr w:type="gramStart"/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B66C0D">
                    <w:rPr>
                      <w:rFonts w:ascii="Times New Roman" w:hAnsi="Times New Roman"/>
                    </w:rPr>
                    <w:t>А</w:t>
                  </w:r>
                  <w:proofErr w:type="gramEnd"/>
                  <w:r w:rsidRPr="00B66C0D">
                    <w:rPr>
                      <w:rFonts w:ascii="Times New Roman" w:hAnsi="Times New Roman"/>
                    </w:rPr>
                    <w:t>нализировать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 xml:space="preserve">, сравнивать, выбирать правильный ход решения, быстро </w:t>
                  </w:r>
                  <w:r w:rsidRPr="00B66C0D">
                    <w:rPr>
                      <w:rFonts w:ascii="Times New Roman" w:hAnsi="Times New Roman"/>
                    </w:rPr>
                    <w:lastRenderedPageBreak/>
                    <w:t>ориентироваться при ответе на вопросы игры.</w:t>
                  </w:r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B66C0D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B66C0D">
                    <w:rPr>
                      <w:rFonts w:ascii="Times New Roman" w:hAnsi="Times New Roman"/>
                    </w:rPr>
                    <w:t>теоретические и практические  знания  по математике и другим наукам в ходе игры</w:t>
                  </w:r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226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Серия игр городского клуба по интеллектуальным играм «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Что</w:t>
                  </w:r>
                  <w:proofErr w:type="gramStart"/>
                  <w:r w:rsidRPr="00B66C0D">
                    <w:rPr>
                      <w:rFonts w:ascii="Times New Roman" w:hAnsi="Times New Roman"/>
                    </w:rPr>
                    <w:t>?Г</w:t>
                  </w:r>
                  <w:proofErr w:type="gramEnd"/>
                  <w:r w:rsidRPr="00B66C0D">
                    <w:rPr>
                      <w:rFonts w:ascii="Times New Roman" w:hAnsi="Times New Roman"/>
                    </w:rPr>
                    <w:t>де?Когда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>?»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817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Обсуждение заданий игр «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Что</w:t>
                  </w:r>
                  <w:proofErr w:type="gramStart"/>
                  <w:r w:rsidRPr="00B66C0D">
                    <w:rPr>
                      <w:rFonts w:ascii="Times New Roman" w:hAnsi="Times New Roman"/>
                    </w:rPr>
                    <w:t>?Г</w:t>
                  </w:r>
                  <w:proofErr w:type="gramEnd"/>
                  <w:r w:rsidRPr="00B66C0D">
                    <w:rPr>
                      <w:rFonts w:ascii="Times New Roman" w:hAnsi="Times New Roman"/>
                    </w:rPr>
                    <w:t>де?Когда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>?»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357"/>
              </w:trPr>
              <w:tc>
                <w:tcPr>
                  <w:tcW w:w="682" w:type="dxa"/>
                  <w:tcBorders>
                    <w:right w:val="nil"/>
                  </w:tcBorders>
                </w:tcPr>
                <w:p w:rsidR="00981048" w:rsidRPr="00B66C0D" w:rsidRDefault="00981048" w:rsidP="00981048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i/>
                    </w:rPr>
                  </w:pPr>
                  <w:r w:rsidRPr="00B66C0D">
                    <w:rPr>
                      <w:rFonts w:ascii="Times New Roman" w:eastAsia="Times New Roman" w:hAnsi="Times New Roman"/>
                      <w:b/>
                      <w:i/>
                    </w:rPr>
                    <w:lastRenderedPageBreak/>
                    <w:t>Глава</w:t>
                  </w:r>
                  <w:proofErr w:type="gramStart"/>
                  <w:r w:rsidRPr="00B66C0D">
                    <w:rPr>
                      <w:rFonts w:ascii="Times New Roman" w:eastAsia="Times New Roman" w:hAnsi="Times New Roman"/>
                      <w:b/>
                      <w:i/>
                    </w:rPr>
                    <w:t>2</w:t>
                  </w:r>
                  <w:proofErr w:type="gramEnd"/>
                  <w:r w:rsidRPr="00B66C0D">
                    <w:rPr>
                      <w:rFonts w:ascii="Times New Roman" w:eastAsia="Times New Roman" w:hAnsi="Times New Roman"/>
                      <w:b/>
                      <w:i/>
                    </w:rPr>
                    <w:t xml:space="preserve">         </w:t>
                  </w:r>
                </w:p>
              </w:tc>
              <w:tc>
                <w:tcPr>
                  <w:tcW w:w="316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81048" w:rsidRPr="00B66C0D" w:rsidRDefault="00981048" w:rsidP="00981048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i/>
                    </w:rPr>
                  </w:pPr>
                  <w:r w:rsidRPr="00B66C0D">
                    <w:rPr>
                      <w:rFonts w:ascii="Times New Roman" w:eastAsia="Times New Roman" w:hAnsi="Times New Roman"/>
                      <w:b/>
                      <w:i/>
                    </w:rPr>
                    <w:t xml:space="preserve">Денежные лотереи. </w:t>
                  </w:r>
                  <w:proofErr w:type="spellStart"/>
                  <w:proofErr w:type="gramStart"/>
                  <w:r w:rsidRPr="00B66C0D">
                    <w:rPr>
                      <w:rFonts w:ascii="Times New Roman" w:eastAsia="Times New Roman" w:hAnsi="Times New Roman"/>
                      <w:b/>
                      <w:i/>
                    </w:rPr>
                    <w:t>Выиграть-миф</w:t>
                  </w:r>
                  <w:proofErr w:type="spellEnd"/>
                  <w:proofErr w:type="gramEnd"/>
                  <w:r w:rsidRPr="00B66C0D">
                    <w:rPr>
                      <w:rFonts w:ascii="Times New Roman" w:eastAsia="Times New Roman" w:hAnsi="Times New Roman"/>
                      <w:b/>
                      <w:i/>
                    </w:rPr>
                    <w:t xml:space="preserve"> или реальность.</w:t>
                  </w:r>
                </w:p>
              </w:tc>
              <w:tc>
                <w:tcPr>
                  <w:tcW w:w="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</w:tcBorders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59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История возникновения лотерей.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19" w:type="dxa"/>
                  <w:vMerge w:val="restart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r w:rsidRPr="00B66C0D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B66C0D">
                    <w:rPr>
                      <w:rFonts w:ascii="Times New Roman" w:hAnsi="Times New Roman"/>
                    </w:rPr>
                    <w:t>формулы подсчета вероятности</w:t>
                  </w:r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 xml:space="preserve">Уметь: </w:t>
                  </w:r>
                  <w:r w:rsidRPr="00B66C0D">
                    <w:rPr>
                      <w:rFonts w:ascii="Times New Roman" w:hAnsi="Times New Roman"/>
                    </w:rPr>
                    <w:t xml:space="preserve">Анализировать, просчитывать математическую 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вероятнось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>, выигрышные комбинации, анализировать возможность выигрыша или проигрыша</w:t>
                  </w:r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B66C0D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B66C0D">
                    <w:rPr>
                      <w:rFonts w:ascii="Times New Roman" w:hAnsi="Times New Roman"/>
                    </w:rPr>
                    <w:t>теоретические и практические  знания  по математике в ходе игры.</w:t>
                  </w:r>
                </w:p>
              </w:tc>
            </w:tr>
            <w:tr w:rsidR="00981048" w:rsidRPr="00C122C9" w:rsidTr="00981048">
              <w:trPr>
                <w:trHeight w:val="59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Формулы подсчета вероятности события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607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Подсчет вероятности выигрыша в различных денежных лотереях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669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«Математическая биржа</w:t>
                  </w:r>
                  <w:proofErr w:type="gramStart"/>
                  <w:r w:rsidRPr="00B66C0D">
                    <w:rPr>
                      <w:rFonts w:ascii="Times New Roman" w:hAnsi="Times New Roman"/>
                    </w:rPr>
                    <w:t>»-</w:t>
                  </w:r>
                  <w:proofErr w:type="gramEnd"/>
                  <w:r w:rsidRPr="00B66C0D">
                    <w:rPr>
                      <w:rFonts w:ascii="Times New Roman" w:hAnsi="Times New Roman"/>
                    </w:rPr>
                    <w:t>региональная игра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81048" w:rsidRPr="00C122C9" w:rsidTr="00981048">
              <w:trPr>
                <w:trHeight w:val="59"/>
              </w:trPr>
              <w:tc>
                <w:tcPr>
                  <w:tcW w:w="3843" w:type="dxa"/>
                  <w:gridSpan w:val="2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B66C0D">
                    <w:rPr>
                      <w:rFonts w:ascii="Times New Roman" w:eastAsia="Times New Roman" w:hAnsi="Times New Roman"/>
                      <w:b/>
                    </w:rPr>
                    <w:t xml:space="preserve">  Гл.3. Шахматная доска.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4819" w:type="dxa"/>
                  <w:vAlign w:val="center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81048" w:rsidRPr="00C122C9" w:rsidTr="00981048">
              <w:trPr>
                <w:trHeight w:val="629"/>
              </w:trPr>
              <w:tc>
                <w:tcPr>
                  <w:tcW w:w="682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B66C0D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B66C0D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Из истории возникновения шахматной доски</w:t>
                  </w:r>
                </w:p>
              </w:tc>
              <w:tc>
                <w:tcPr>
                  <w:tcW w:w="547" w:type="dxa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19" w:type="dxa"/>
                  <w:vMerge w:val="restart"/>
                </w:tcPr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 xml:space="preserve">Знать: </w:t>
                  </w:r>
                  <w:r w:rsidRPr="00B66C0D">
                    <w:rPr>
                      <w:rFonts w:ascii="Times New Roman" w:hAnsi="Times New Roman"/>
                    </w:rPr>
                    <w:t xml:space="preserve">Правила математических боев; 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межпредметные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 xml:space="preserve"> связи;</w:t>
                  </w:r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 xml:space="preserve">Уметь: </w:t>
                  </w:r>
                  <w:r w:rsidRPr="00B66C0D">
                    <w:rPr>
                      <w:rFonts w:ascii="Times New Roman" w:hAnsi="Times New Roman"/>
                    </w:rPr>
                    <w:t xml:space="preserve">Анализировать, сравнивать, выбирать правильный ход решения </w:t>
                  </w:r>
                  <w:proofErr w:type="spellStart"/>
                  <w:r w:rsidRPr="00B66C0D">
                    <w:rPr>
                      <w:rFonts w:ascii="Times New Roman" w:hAnsi="Times New Roman"/>
                    </w:rPr>
                    <w:t>компетентностной</w:t>
                  </w:r>
                  <w:proofErr w:type="spellEnd"/>
                  <w:r w:rsidRPr="00B66C0D">
                    <w:rPr>
                      <w:rFonts w:ascii="Times New Roman" w:hAnsi="Times New Roman"/>
                    </w:rPr>
                    <w:t xml:space="preserve"> задачи</w:t>
                  </w:r>
                  <w:proofErr w:type="gramStart"/>
                  <w:r w:rsidRPr="00B66C0D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</w:p>
                <w:p w:rsidR="00981048" w:rsidRPr="00B66C0D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B66C0D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B66C0D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B66C0D">
                    <w:rPr>
                      <w:rFonts w:ascii="Times New Roman" w:hAnsi="Times New Roman"/>
                    </w:rPr>
                    <w:t>теоретические и практические  знания  по математике, химии, физике, географии в ходе игры</w:t>
                  </w:r>
                  <w:r w:rsidRPr="00B66C0D">
                    <w:rPr>
                      <w:rFonts w:ascii="Times New Roman" w:hAnsi="Times New Roman"/>
                      <w:i/>
                    </w:rPr>
                    <w:t>.</w:t>
                  </w:r>
                </w:p>
              </w:tc>
            </w:tr>
            <w:tr w:rsidR="00981048" w:rsidRPr="00C122C9" w:rsidTr="00981048">
              <w:trPr>
                <w:trHeight w:val="629"/>
              </w:trPr>
              <w:tc>
                <w:tcPr>
                  <w:tcW w:w="682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Игры на шахматной доске.</w:t>
                  </w:r>
                </w:p>
              </w:tc>
              <w:tc>
                <w:tcPr>
                  <w:tcW w:w="54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81048" w:rsidRPr="00C122C9" w:rsidTr="00981048">
              <w:trPr>
                <w:trHeight w:val="669"/>
              </w:trPr>
              <w:tc>
                <w:tcPr>
                  <w:tcW w:w="682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Математика шахматной доски</w:t>
                  </w:r>
                </w:p>
              </w:tc>
              <w:tc>
                <w:tcPr>
                  <w:tcW w:w="54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012"/>
              </w:trPr>
              <w:tc>
                <w:tcPr>
                  <w:tcW w:w="682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Математика шахматных фигур</w:t>
                  </w:r>
                </w:p>
              </w:tc>
              <w:tc>
                <w:tcPr>
                  <w:tcW w:w="54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93"/>
              </w:trPr>
              <w:tc>
                <w:tcPr>
                  <w:tcW w:w="682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Региональные математические бои</w:t>
                  </w:r>
                </w:p>
              </w:tc>
              <w:tc>
                <w:tcPr>
                  <w:tcW w:w="54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516"/>
              </w:trPr>
              <w:tc>
                <w:tcPr>
                  <w:tcW w:w="682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Инвариантность</w:t>
                  </w:r>
                </w:p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в задачах с шахматной доской</w:t>
                  </w:r>
                </w:p>
              </w:tc>
              <w:tc>
                <w:tcPr>
                  <w:tcW w:w="54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342"/>
              </w:trPr>
              <w:tc>
                <w:tcPr>
                  <w:tcW w:w="682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Региональная математическая биржа</w:t>
                  </w:r>
                </w:p>
              </w:tc>
              <w:tc>
                <w:tcPr>
                  <w:tcW w:w="54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342"/>
              </w:trPr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  <w:r w:rsidRPr="00A16B4B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 xml:space="preserve">    </w:t>
            </w:r>
            <w:r w:rsidRPr="00A16B4B">
              <w:rPr>
                <w:b/>
                <w:bCs/>
                <w:shd w:val="clear" w:color="auto" w:fill="FFFFFF"/>
              </w:rPr>
              <w:t xml:space="preserve">  </w:t>
            </w: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</w:t>
            </w:r>
            <w:r w:rsidRPr="00C122C9">
              <w:rPr>
                <w:b/>
                <w:bCs/>
                <w:shd w:val="clear" w:color="auto" w:fill="FFFFFF"/>
              </w:rPr>
              <w:t xml:space="preserve"> </w:t>
            </w:r>
            <w:r w:rsidRPr="009311B8">
              <w:rPr>
                <w:b/>
                <w:bCs/>
                <w:i/>
                <w:shd w:val="clear" w:color="auto" w:fill="FFFFFF"/>
              </w:rPr>
              <w:t>2 модуль</w:t>
            </w:r>
            <w:r w:rsidRPr="00C122C9">
              <w:rPr>
                <w:b/>
                <w:bCs/>
                <w:shd w:val="clear" w:color="auto" w:fill="FFFFFF"/>
              </w:rPr>
              <w:t xml:space="preserve">             </w:t>
            </w:r>
            <w:r w:rsidRPr="009311B8">
              <w:rPr>
                <w:b/>
                <w:i/>
                <w:u w:val="single"/>
              </w:rPr>
              <w:t>Подготовка и участие в олимпиадах</w:t>
            </w:r>
          </w:p>
          <w:p w:rsidR="00981048" w:rsidRPr="00C122C9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i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587"/>
              <w:gridCol w:w="3208"/>
              <w:gridCol w:w="698"/>
              <w:gridCol w:w="4891"/>
            </w:tblGrid>
            <w:tr w:rsidR="00981048" w:rsidRPr="00C122C9" w:rsidTr="00981048">
              <w:trPr>
                <w:cantSplit/>
                <w:trHeight w:val="1424"/>
                <w:tblHeader/>
              </w:trPr>
              <w:tc>
                <w:tcPr>
                  <w:tcW w:w="587" w:type="dxa"/>
                  <w:tcBorders>
                    <w:bottom w:val="nil"/>
                  </w:tcBorders>
                  <w:textDirection w:val="btLr"/>
                </w:tcPr>
                <w:p w:rsidR="00981048" w:rsidRPr="00C122C9" w:rsidRDefault="00981048" w:rsidP="00981048">
                  <w:pPr>
                    <w:ind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параграфа</w:t>
                  </w:r>
                </w:p>
              </w:tc>
              <w:tc>
                <w:tcPr>
                  <w:tcW w:w="3208" w:type="dxa"/>
                  <w:tcBorders>
                    <w:bottom w:val="nil"/>
                  </w:tcBorders>
                  <w:vAlign w:val="center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Содержание учебного</w:t>
                  </w: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материала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81048" w:rsidRPr="00C122C9" w:rsidRDefault="00981048" w:rsidP="00981048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во </w:t>
                  </w:r>
                  <w:r w:rsidRPr="00C122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4891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основных видов деятельности ученика</w:t>
                  </w: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(на уровне учебных действий)</w:t>
                  </w:r>
                </w:p>
              </w:tc>
            </w:tr>
            <w:tr w:rsidR="00981048" w:rsidRPr="00C122C9" w:rsidTr="00981048">
              <w:trPr>
                <w:trHeight w:val="189"/>
              </w:trPr>
              <w:tc>
                <w:tcPr>
                  <w:tcW w:w="3795" w:type="dxa"/>
                  <w:gridSpan w:val="2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1.Принцип Дирихле</w:t>
                  </w:r>
                  <w:proofErr w:type="gramStart"/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 приложение свойств неравенств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</w:tcBorders>
                  <w:vAlign w:val="center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16</w:t>
                  </w:r>
                </w:p>
              </w:tc>
              <w:tc>
                <w:tcPr>
                  <w:tcW w:w="4891" w:type="dxa"/>
                  <w:tcBorders>
                    <w:top w:val="single" w:sz="4" w:space="0" w:color="auto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53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Понятие о принципе Дирихле.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 w:val="restart"/>
                </w:tcPr>
                <w:p w:rsidR="00981048" w:rsidRPr="009A326C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proofErr w:type="gram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9A326C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Pr="009A326C">
                    <w:rPr>
                      <w:rFonts w:ascii="Times New Roman" w:hAnsi="Times New Roman"/>
                    </w:rPr>
                    <w:t>сновные</w:t>
                  </w:r>
                  <w:proofErr w:type="spellEnd"/>
                  <w:r w:rsidRPr="009A326C">
                    <w:rPr>
                      <w:rFonts w:ascii="Times New Roman" w:hAnsi="Times New Roman"/>
                    </w:rPr>
                    <w:t xml:space="preserve"> положения принципа Дирихле</w:t>
                  </w:r>
                </w:p>
                <w:p w:rsidR="00981048" w:rsidRPr="009A326C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 xml:space="preserve">Уметь: </w:t>
                  </w:r>
                  <w:r w:rsidRPr="009A326C">
                    <w:rPr>
                      <w:rFonts w:ascii="Times New Roman" w:hAnsi="Times New Roman"/>
                    </w:rPr>
                    <w:t>Доказывать согласно основным этапам принципа Дирихле</w:t>
                  </w:r>
                </w:p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9A326C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9A326C">
                    <w:rPr>
                      <w:rFonts w:ascii="Times New Roman" w:hAnsi="Times New Roman"/>
                    </w:rPr>
                    <w:t>теоретические и практические  знания  в олимпиадных задачах</w:t>
                  </w:r>
                </w:p>
              </w:tc>
            </w:tr>
            <w:tr w:rsidR="00981048" w:rsidRPr="00C122C9" w:rsidTr="00981048">
              <w:trPr>
                <w:trHeight w:val="160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Метод доказательства от «противного» в неравенствах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647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Метод оценки в неравенствах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66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Всероссийская интернет </w:t>
                  </w:r>
                  <w:proofErr w:type="gramStart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-о</w:t>
                  </w:r>
                  <w:proofErr w:type="gramEnd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лимпиада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209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Решение простейших задач на принцип Дирихле.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216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Школьный этап Всероссийской олимпиады школьников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73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Обсуждение заданий школьного этапа олимпиады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20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Геометрические задачи, решаемые с помощью принципа Дирихле.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39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Всероссийская интернет </w:t>
                  </w:r>
                  <w:proofErr w:type="gramStart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-о</w:t>
                  </w:r>
                  <w:proofErr w:type="gramEnd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лимпиада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49"/>
              </w:trPr>
              <w:tc>
                <w:tcPr>
                  <w:tcW w:w="587" w:type="dxa"/>
                  <w:tcBorders>
                    <w:right w:val="nil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</w:t>
                  </w:r>
                  <w:proofErr w:type="gramStart"/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.Комбинаторные задачи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91" w:type="dxa"/>
                  <w:tcBorders>
                    <w:top w:val="single" w:sz="4" w:space="0" w:color="auto"/>
                  </w:tcBorders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98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Понятие множества. Операции над множествами.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 w:val="restart"/>
                </w:tcPr>
                <w:p w:rsidR="00981048" w:rsidRPr="009A326C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Знать</w:t>
                  </w:r>
                  <w:proofErr w:type="gramStart"/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:</w:t>
                  </w:r>
                  <w:r w:rsidRPr="009A326C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Pr="009A326C">
                    <w:rPr>
                      <w:rFonts w:ascii="Times New Roman" w:hAnsi="Times New Roman"/>
                    </w:rPr>
                    <w:t>сновные</w:t>
                  </w:r>
                  <w:proofErr w:type="spellEnd"/>
                  <w:r w:rsidRPr="009A326C">
                    <w:rPr>
                      <w:rFonts w:ascii="Times New Roman" w:hAnsi="Times New Roman"/>
                    </w:rPr>
                    <w:t xml:space="preserve"> правила и формулы комбинаторики</w:t>
                  </w:r>
                </w:p>
                <w:p w:rsidR="00981048" w:rsidRPr="009A326C" w:rsidRDefault="00981048" w:rsidP="00981048">
                  <w:pPr>
                    <w:jc w:val="both"/>
                    <w:rPr>
                      <w:rFonts w:ascii="Times New Roman" w:hAnsi="Times New Roman"/>
                    </w:rPr>
                  </w:pPr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 xml:space="preserve">Уметь: </w:t>
                  </w:r>
                  <w:r w:rsidRPr="009A326C">
                    <w:rPr>
                      <w:rFonts w:ascii="Times New Roman" w:hAnsi="Times New Roman"/>
                    </w:rPr>
                    <w:t>Применять формулы комбинаторики  при решении задач</w:t>
                  </w:r>
                </w:p>
                <w:p w:rsidR="00981048" w:rsidRPr="00C122C9" w:rsidRDefault="00981048" w:rsidP="00981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326C">
                    <w:rPr>
                      <w:rFonts w:ascii="Times New Roman" w:hAnsi="Times New Roman"/>
                      <w:i/>
                      <w:u w:val="single"/>
                    </w:rPr>
                    <w:t>Применять</w:t>
                  </w:r>
                  <w:r w:rsidRPr="009A326C">
                    <w:rPr>
                      <w:rFonts w:ascii="Times New Roman" w:hAnsi="Times New Roman"/>
                      <w:i/>
                    </w:rPr>
                    <w:t xml:space="preserve">: </w:t>
                  </w:r>
                  <w:r w:rsidRPr="009A326C">
                    <w:rPr>
                      <w:rFonts w:ascii="Times New Roman" w:hAnsi="Times New Roman"/>
                    </w:rPr>
                    <w:t>теоретические и практические  знания  при решении задач</w:t>
                  </w:r>
                </w:p>
              </w:tc>
            </w:tr>
            <w:tr w:rsidR="00981048" w:rsidRPr="00C122C9" w:rsidTr="00981048">
              <w:trPr>
                <w:trHeight w:val="143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Основные правила комбинаторики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80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Региональный этап Всероссийской олимпиады.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62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Решение задач Всероссийской олимпиады.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557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Графы. Решение задач с помощью графа.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39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Основные формулы комбинаторики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50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олимпиада по основам нау</w:t>
                  </w:r>
                  <w:proofErr w:type="gramStart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к(</w:t>
                  </w:r>
                  <w:proofErr w:type="gramEnd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УРФОРДУ)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43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Решение задач на применение формул комбинаторики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268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Вероятность события.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216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Задачи на нахождение вероятности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1048" w:rsidRPr="00C122C9" w:rsidTr="00981048">
              <w:trPr>
                <w:trHeight w:val="102"/>
              </w:trPr>
              <w:tc>
                <w:tcPr>
                  <w:tcW w:w="587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81048" w:rsidRPr="00C122C9" w:rsidRDefault="00981048" w:rsidP="0098104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Всероссийская</w:t>
                  </w:r>
                  <w:proofErr w:type="gramEnd"/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интернет-олимпиада</w:t>
                  </w:r>
                </w:p>
              </w:tc>
              <w:tc>
                <w:tcPr>
                  <w:tcW w:w="698" w:type="dxa"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2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91" w:type="dxa"/>
                  <w:vMerge/>
                </w:tcPr>
                <w:p w:rsidR="00981048" w:rsidRPr="00C122C9" w:rsidRDefault="00981048" w:rsidP="009810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1048" w:rsidRPr="00C122C9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hd w:val="clear" w:color="auto" w:fill="FFFFFF"/>
              </w:rPr>
            </w:pPr>
          </w:p>
          <w:p w:rsidR="00981048" w:rsidRPr="00C122C9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hd w:val="clear" w:color="auto" w:fill="FFFFFF"/>
              </w:rPr>
            </w:pPr>
          </w:p>
          <w:p w:rsidR="00981048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03647A" w:rsidRDefault="0003647A" w:rsidP="00981048">
            <w:pPr>
              <w:pStyle w:val="a4"/>
              <w:spacing w:before="30" w:beforeAutospacing="0" w:after="30" w:afterAutospacing="0"/>
              <w:jc w:val="both"/>
              <w:rPr>
                <w:b/>
                <w:i/>
                <w:u w:val="single"/>
              </w:rPr>
            </w:pPr>
          </w:p>
          <w:p w:rsidR="00981048" w:rsidRPr="0088024E" w:rsidRDefault="00981048" w:rsidP="00981048">
            <w:pPr>
              <w:pStyle w:val="a4"/>
              <w:spacing w:before="30" w:beforeAutospacing="0" w:after="30" w:afterAutospacing="0"/>
              <w:jc w:val="both"/>
              <w:rPr>
                <w:b/>
                <w:bCs/>
                <w:shd w:val="clear" w:color="auto" w:fill="FFFFFF"/>
              </w:rPr>
            </w:pPr>
            <w:r w:rsidRPr="0088024E">
              <w:rPr>
                <w:b/>
                <w:bCs/>
                <w:shd w:val="clear" w:color="auto" w:fill="FFFFFF"/>
              </w:rPr>
              <w:lastRenderedPageBreak/>
              <w:t>Учебно-методическое и материально-техническое обеспечение</w:t>
            </w:r>
            <w:r>
              <w:rPr>
                <w:b/>
                <w:bCs/>
                <w:shd w:val="clear" w:color="auto" w:fill="FFFFFF"/>
              </w:rPr>
              <w:t xml:space="preserve"> программы</w:t>
            </w:r>
          </w:p>
          <w:p w:rsidR="00981048" w:rsidRPr="00A16B4B" w:rsidRDefault="00981048" w:rsidP="00981048">
            <w:pPr>
              <w:pStyle w:val="a4"/>
              <w:spacing w:before="30" w:beforeAutospacing="0" w:after="3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Литература для учителя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Закон РФ «Об образовании»;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Примерные программы  по внеклассной работе по математике «Стандарты   второго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поколения. Математика 5 – 9 класс»  – М.: Просвещение,  2011 г.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«Математика. Сборник  рабочих программ 5 – 6 классы», - М.Просвещение, 2011.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Ф.Ф. Нагибин, Е.С. Канин «Математическая шкатулка», М, «Просвещение» 1988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Ред. Л.Я.</w:t>
            </w:r>
            <w:proofErr w:type="gram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Фальке</w:t>
            </w:r>
            <w:proofErr w:type="gram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«Час занимательной математики»,  Москва, 2003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Л.В.Гончарова «Предметные недели в школе. Математика</w:t>
            </w:r>
            <w:proofErr w:type="gram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Волгоград, 2003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И.И. Григорьева «Математика. Предметная неделя в школе». Москва, «Глобус» 2008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М.А. Калугин. «После уроков: ребусы, кроссворды, головоломки» Ярославль, «Академия развития», 2011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- И.Ф. </w:t>
            </w:r>
            <w:proofErr w:type="spell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Шарыгин</w:t>
            </w:r>
            <w:proofErr w:type="spell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Шевкин</w:t>
            </w:r>
            <w:proofErr w:type="spell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«Задачи на смекалку. 5-6 классы» Москва, «Просвещение», 2009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«Энциклопедия головоломок: Книга для детей, учителя и родителей», Москва, АСТ-ПРЕСС, 2009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С.А Генкин, И.В. Итенберг, Д.В.Фомин «Ленинградские математические кружки» Киров, «АСА», 1994</w:t>
            </w:r>
          </w:p>
          <w:p w:rsidR="00981048" w:rsidRPr="002B2D42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-Интернет-ресурсы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Литература для учащихся: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М.А. Калугин. «После уроков: ребусы, кроссворды, головоломки» Ярославль,</w:t>
            </w:r>
          </w:p>
          <w:p w:rsidR="00981048" w:rsidRPr="00EC1460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«Академия развития», 2011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И.Ф. </w:t>
            </w:r>
            <w:proofErr w:type="spellStart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Шарыгин</w:t>
            </w:r>
            <w:proofErr w:type="spellEnd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Шевкин</w:t>
            </w:r>
            <w:proofErr w:type="spellEnd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 «Задачи на смекалку. 5-6 классы» Москва,</w:t>
            </w:r>
          </w:p>
          <w:p w:rsidR="00981048" w:rsidRPr="00EC1460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«Просвещение», 2009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«Энциклопедия головоломок: Книга для детей, учителя и родителей», Москва, АСТ-</w:t>
            </w:r>
          </w:p>
          <w:p w:rsidR="00981048" w:rsidRPr="00EC1460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ПРЕСС, 2009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С.А Генкин, И.В. Итенберг, Д.В.Фомин «Ленинградские математические кружки»</w:t>
            </w:r>
          </w:p>
          <w:p w:rsidR="00981048" w:rsidRPr="00EC1460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Киров, «АСА», 1994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- Ф.Ф. Нагибин, Е.С. Канин «Математическая шкатулка», М, «Просвещение» 1988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Ред. Л.Я.</w:t>
            </w:r>
            <w:proofErr w:type="gramStart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Фальке</w:t>
            </w:r>
            <w:proofErr w:type="gramEnd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 «Час занимательной математики»,  Москва, 2003</w:t>
            </w:r>
          </w:p>
          <w:p w:rsidR="00981048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 А.В. Летчиков “Принцип Дирихле”. Задачи с указаниями и решениями, Ижевск. 1992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-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В.А.Вышинский и другие “Сборник задач киевских математических олимпиад”, Киев, “В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ысш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школа”, 1994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С.Н.Олехин</w:t>
            </w:r>
            <w:proofErr w:type="spellEnd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, М.К.Потапов, </w:t>
            </w:r>
            <w:proofErr w:type="spellStart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>П.И.Пасиченко</w:t>
            </w:r>
            <w:proofErr w:type="spellEnd"/>
            <w:r w:rsidRPr="00EC1460">
              <w:rPr>
                <w:rFonts w:ascii="Times New Roman" w:eastAsia="Times New Roman" w:hAnsi="Times New Roman"/>
                <w:sz w:val="24"/>
                <w:szCs w:val="24"/>
              </w:rPr>
              <w:t xml:space="preserve"> “Нестандартные методы решения уравнений и неравенств”, изд-во “МГУ”, 1991</w:t>
            </w:r>
          </w:p>
          <w:p w:rsidR="00981048" w:rsidRDefault="00981048" w:rsidP="00981048">
            <w:pPr>
              <w:shd w:val="clear" w:color="auto" w:fill="FFFFFF"/>
              <w:spacing w:before="100" w:beforeAutospacing="1"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B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Используемая литература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981048" w:rsidRPr="00541F7A" w:rsidRDefault="00981048" w:rsidP="00981048">
            <w:pPr>
              <w:shd w:val="clear" w:color="auto" w:fill="FFFFFF"/>
              <w:spacing w:before="100" w:beforeAutospacing="1" w:after="0" w:line="240" w:lineRule="atLeast"/>
              <w:ind w:right="-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 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Закон РФ «Об образовании»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Примерные программы  по внеклассной работе по математике «Стандарты   второго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поколения.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Математика 5 – 9 класс»  – М.: Просвещение,  2011 г.</w:t>
            </w:r>
          </w:p>
          <w:p w:rsidR="00981048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«Математика. Сборник  рабочих программ 5 – 6 классы», - М.Просвещение, 2011.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- Ф.Ф. Нагибин, Е.С. Канин «Математическая шкатулка», М, «Просвещение» 1988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- Ред. Л.Я.</w:t>
            </w:r>
            <w:proofErr w:type="gram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Фальке</w:t>
            </w:r>
            <w:proofErr w:type="gram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«Час занимательной математики»,  Москва, 2003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- Л.В.Гончарова «Предметные недели в школе. Математика</w:t>
            </w:r>
            <w:proofErr w:type="gram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Волгоград, 2003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- И.И. Григорьева «Математика. Предметная неделя в школе». Москва, «Глобус» 2008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М.А. Калугин. «После уроков: ребусы, кроссворды, головоломки» Ярославль, «Академия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развития», 2011</w:t>
            </w:r>
          </w:p>
          <w:p w:rsidR="00981048" w:rsidRPr="00A16B4B" w:rsidRDefault="00981048" w:rsidP="0098104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И.Ф. </w:t>
            </w:r>
            <w:proofErr w:type="spell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Шарыгин</w:t>
            </w:r>
            <w:proofErr w:type="spell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>Шевкин</w:t>
            </w:r>
            <w:proofErr w:type="spellEnd"/>
            <w:r w:rsidRPr="00A16B4B">
              <w:rPr>
                <w:rFonts w:ascii="Times New Roman" w:eastAsia="Times New Roman" w:hAnsi="Times New Roman"/>
                <w:sz w:val="24"/>
                <w:szCs w:val="24"/>
              </w:rPr>
              <w:t xml:space="preserve"> «Задачи на смекалку. 5-6 классы» Москва, «Просвещение», 2009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A16B4B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Техническое обеспечение:</w:t>
            </w:r>
          </w:p>
          <w:p w:rsidR="00981048" w:rsidRPr="00A16B4B" w:rsidRDefault="00981048" w:rsidP="00981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Компьютер, проектор, интернет.</w:t>
            </w:r>
          </w:p>
          <w:p w:rsidR="00981048" w:rsidRPr="00A16B4B" w:rsidRDefault="00981048" w:rsidP="0098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4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88024E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81048" w:rsidRPr="00541F7A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88024E">
              <w:rPr>
                <w:rFonts w:ascii="Times New Roman" w:hAnsi="Times New Roman"/>
                <w:b/>
                <w:sz w:val="24"/>
                <w:szCs w:val="24"/>
              </w:rPr>
              <w:t>при изучении курса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клуб «И</w:t>
            </w:r>
            <w:r w:rsidRPr="0088024E">
              <w:rPr>
                <w:rFonts w:ascii="Times New Roman" w:hAnsi="Times New Roman"/>
                <w:b/>
                <w:sz w:val="24"/>
                <w:szCs w:val="24"/>
              </w:rPr>
              <w:t>нтеллектуал</w:t>
            </w:r>
            <w:r w:rsidRPr="00541F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81048" w:rsidRDefault="00981048" w:rsidP="0098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 должны: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F7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 правила и стратегии командных игр;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 принцип Дирихле; понятие инварианта;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 методы решения нестандартных логических задач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F7A">
              <w:rPr>
                <w:rFonts w:ascii="Times New Roman" w:hAnsi="Times New Roman"/>
                <w:sz w:val="24"/>
                <w:szCs w:val="24"/>
              </w:rPr>
              <w:t>понятие графа;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 виды замечательных кривых;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 понятие симметрии, ее виды, применение при решении задач;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1F7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981048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 xml:space="preserve">-использовать различные признаки делимости при решении задач; 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1F7A">
              <w:rPr>
                <w:rFonts w:ascii="Times New Roman" w:hAnsi="Times New Roman"/>
                <w:sz w:val="24"/>
                <w:szCs w:val="24"/>
              </w:rPr>
              <w:t>использовать различные приемы решения логических задач;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-решать геометрические задачи на разрезание, простейшие задачи на графы;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-строить замечательные кривые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-решать задачи с использованием понятия симметрии, строить бордюры, орнаменты;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-решать числовые ребусы,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-показывать математические фокусы;</w:t>
            </w:r>
          </w:p>
          <w:p w:rsidR="00981048" w:rsidRPr="00541F7A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1F7A">
              <w:rPr>
                <w:rFonts w:ascii="Times New Roman" w:hAnsi="Times New Roman"/>
                <w:sz w:val="24"/>
                <w:szCs w:val="24"/>
              </w:rPr>
              <w:t>играть в различные игры на шахматной доске.</w:t>
            </w:r>
          </w:p>
          <w:p w:rsidR="00981048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7A">
              <w:rPr>
                <w:rFonts w:ascii="Times New Roman" w:hAnsi="Times New Roman"/>
                <w:sz w:val="24"/>
                <w:szCs w:val="24"/>
              </w:rPr>
              <w:t>-решать задачи международной математической игры-конкурса « Кенгуру»,</w:t>
            </w:r>
          </w:p>
          <w:p w:rsidR="00981048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-играть в математические игры </w:t>
            </w:r>
          </w:p>
          <w:p w:rsidR="00981048" w:rsidRPr="00380B53" w:rsidRDefault="00981048" w:rsidP="0098104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-выбирать правильные стратегии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играх</w:t>
            </w:r>
          </w:p>
        </w:tc>
      </w:tr>
      <w:tr w:rsidR="00981048" w:rsidRPr="00B92688" w:rsidTr="00981048">
        <w:trPr>
          <w:gridAfter w:val="4"/>
          <w:wAfter w:w="7233" w:type="dxa"/>
          <w:trHeight w:val="23"/>
        </w:trPr>
        <w:tc>
          <w:tcPr>
            <w:tcW w:w="9605" w:type="dxa"/>
            <w:gridSpan w:val="4"/>
            <w:shd w:val="clear" w:color="auto" w:fill="auto"/>
          </w:tcPr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048" w:rsidRPr="00B92688" w:rsidTr="00981048">
        <w:trPr>
          <w:gridAfter w:val="4"/>
          <w:wAfter w:w="7233" w:type="dxa"/>
          <w:trHeight w:val="951"/>
        </w:trPr>
        <w:tc>
          <w:tcPr>
            <w:tcW w:w="9605" w:type="dxa"/>
            <w:gridSpan w:val="4"/>
            <w:shd w:val="clear" w:color="auto" w:fill="auto"/>
          </w:tcPr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048" w:rsidRPr="00B92688" w:rsidTr="00981048">
        <w:trPr>
          <w:gridAfter w:val="4"/>
          <w:wAfter w:w="7233" w:type="dxa"/>
          <w:trHeight w:val="3414"/>
        </w:trPr>
        <w:tc>
          <w:tcPr>
            <w:tcW w:w="9605" w:type="dxa"/>
            <w:gridSpan w:val="4"/>
            <w:shd w:val="clear" w:color="auto" w:fill="auto"/>
          </w:tcPr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48" w:rsidRPr="00B92688" w:rsidTr="00981048">
        <w:trPr>
          <w:gridAfter w:val="4"/>
          <w:wAfter w:w="7233" w:type="dxa"/>
          <w:trHeight w:val="951"/>
        </w:trPr>
        <w:tc>
          <w:tcPr>
            <w:tcW w:w="9605" w:type="dxa"/>
            <w:gridSpan w:val="4"/>
            <w:shd w:val="clear" w:color="auto" w:fill="auto"/>
          </w:tcPr>
          <w:p w:rsidR="00981048" w:rsidRPr="00B92688" w:rsidRDefault="00981048" w:rsidP="0098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1048" w:rsidRPr="00916D05" w:rsidRDefault="00981048" w:rsidP="00981048">
      <w:pPr>
        <w:jc w:val="both"/>
        <w:rPr>
          <w:rFonts w:ascii="Times New Roman" w:hAnsi="Times New Roman"/>
          <w:sz w:val="24"/>
          <w:szCs w:val="24"/>
        </w:rPr>
      </w:pPr>
    </w:p>
    <w:p w:rsidR="00981048" w:rsidRDefault="00981048"/>
    <w:sectPr w:rsidR="00981048" w:rsidSect="00F1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7DF"/>
    <w:multiLevelType w:val="hybridMultilevel"/>
    <w:tmpl w:val="84FE8D08"/>
    <w:lvl w:ilvl="0" w:tplc="68BEB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32C6"/>
    <w:multiLevelType w:val="hybridMultilevel"/>
    <w:tmpl w:val="D090C47A"/>
    <w:lvl w:ilvl="0" w:tplc="A104A81C">
      <w:start w:val="9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50FF1324"/>
    <w:multiLevelType w:val="multilevel"/>
    <w:tmpl w:val="2A403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048"/>
    <w:rsid w:val="0003647A"/>
    <w:rsid w:val="00625011"/>
    <w:rsid w:val="00981048"/>
    <w:rsid w:val="00A84B95"/>
    <w:rsid w:val="00F1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1048"/>
  </w:style>
  <w:style w:type="paragraph" w:styleId="a4">
    <w:name w:val="No Spacing"/>
    <w:basedOn w:val="a"/>
    <w:uiPriority w:val="1"/>
    <w:qFormat/>
    <w:rsid w:val="0098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048"/>
    <w:rPr>
      <w:b/>
      <w:bCs/>
    </w:rPr>
  </w:style>
  <w:style w:type="paragraph" w:styleId="a6">
    <w:name w:val="Normal (Web)"/>
    <w:basedOn w:val="a"/>
    <w:uiPriority w:val="99"/>
    <w:unhideWhenUsed/>
    <w:rsid w:val="0098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10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981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cp:lastPrinted>2018-09-13T21:46:00Z</cp:lastPrinted>
  <dcterms:created xsi:type="dcterms:W3CDTF">2018-09-13T20:58:00Z</dcterms:created>
  <dcterms:modified xsi:type="dcterms:W3CDTF">2018-09-13T21:47:00Z</dcterms:modified>
</cp:coreProperties>
</file>