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Мужевская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имени Н.В. Архангельского»</w:t>
      </w: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E92B7D" w:rsidRDefault="00173529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7A48FF" w:rsidRPr="00E92B7D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7A48FF" w:rsidRPr="00E92B7D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7D">
        <w:rPr>
          <w:rFonts w:ascii="Times New Roman" w:hAnsi="Times New Roman" w:cs="Times New Roman"/>
          <w:b/>
          <w:sz w:val="24"/>
          <w:szCs w:val="24"/>
        </w:rPr>
        <w:t>«История моей семьи в истории родного края»</w:t>
      </w: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FF">
        <w:rPr>
          <w:rFonts w:ascii="Times New Roman" w:hAnsi="Times New Roman" w:cs="Times New Roman"/>
          <w:b/>
          <w:sz w:val="24"/>
          <w:szCs w:val="24"/>
        </w:rPr>
        <w:t>(возраст детей</w:t>
      </w:r>
      <w:r>
        <w:rPr>
          <w:rFonts w:ascii="Times New Roman" w:hAnsi="Times New Roman" w:cs="Times New Roman"/>
          <w:b/>
          <w:sz w:val="24"/>
          <w:szCs w:val="24"/>
        </w:rPr>
        <w:t>: 12-14 лет;</w:t>
      </w:r>
      <w:r w:rsidRPr="007A48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FF">
        <w:rPr>
          <w:rFonts w:ascii="Times New Roman" w:hAnsi="Times New Roman" w:cs="Times New Roman"/>
          <w:b/>
          <w:sz w:val="24"/>
          <w:szCs w:val="24"/>
        </w:rPr>
        <w:t>срок реализации данной работы</w:t>
      </w:r>
      <w:r>
        <w:rPr>
          <w:rFonts w:ascii="Times New Roman" w:hAnsi="Times New Roman" w:cs="Times New Roman"/>
          <w:b/>
          <w:sz w:val="24"/>
          <w:szCs w:val="24"/>
        </w:rPr>
        <w:t>: 1 год</w:t>
      </w:r>
      <w:r w:rsidRPr="007A48FF">
        <w:rPr>
          <w:rFonts w:ascii="Times New Roman" w:hAnsi="Times New Roman" w:cs="Times New Roman"/>
          <w:b/>
          <w:sz w:val="24"/>
          <w:szCs w:val="24"/>
        </w:rPr>
        <w:t>)</w:t>
      </w: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Default="007A48FF" w:rsidP="007A48FF">
      <w:pPr>
        <w:ind w:left="-90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A48FF">
        <w:rPr>
          <w:rFonts w:ascii="Times New Roman" w:hAnsi="Times New Roman" w:cs="Times New Roman"/>
          <w:b/>
          <w:sz w:val="24"/>
          <w:szCs w:val="24"/>
        </w:rPr>
        <w:t>Ф.И</w:t>
      </w:r>
      <w:r>
        <w:rPr>
          <w:rFonts w:ascii="Times New Roman" w:hAnsi="Times New Roman" w:cs="Times New Roman"/>
          <w:b/>
          <w:sz w:val="24"/>
          <w:szCs w:val="24"/>
        </w:rPr>
        <w:t xml:space="preserve">.О., должность автора: </w:t>
      </w:r>
      <w:r w:rsidRPr="007A48FF">
        <w:rPr>
          <w:rFonts w:ascii="Times New Roman" w:hAnsi="Times New Roman" w:cs="Times New Roman"/>
          <w:sz w:val="24"/>
          <w:szCs w:val="24"/>
        </w:rPr>
        <w:t xml:space="preserve">Филиппова Светлана Витальевна, </w:t>
      </w:r>
    </w:p>
    <w:p w:rsidR="007A48FF" w:rsidRPr="007A48FF" w:rsidRDefault="007A48FF" w:rsidP="007A48FF">
      <w:pPr>
        <w:ind w:left="-90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7A48FF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7A48FF" w:rsidRPr="007A48FF" w:rsidRDefault="007A48FF" w:rsidP="007A48FF">
      <w:pPr>
        <w:ind w:left="-900"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29" w:rsidRDefault="00173529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29" w:rsidRDefault="00173529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29" w:rsidRDefault="00173529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FF" w:rsidRPr="007A48FF" w:rsidRDefault="00173529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Мужи </w:t>
      </w:r>
      <w:r w:rsidR="007A4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B7D" w:rsidRPr="00E92B7D" w:rsidRDefault="007A48FF" w:rsidP="007A48FF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7A48F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E92B7D" w:rsidRPr="00E92B7D" w:rsidRDefault="00E92B7D" w:rsidP="00E92B7D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B7D" w:rsidRPr="00E92B7D" w:rsidRDefault="00E92B7D" w:rsidP="00E92B7D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E92B7D" w:rsidRPr="00E92B7D" w:rsidRDefault="00E92B7D" w:rsidP="00E92B7D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B7D" w:rsidRPr="00E92B7D" w:rsidRDefault="00E92B7D" w:rsidP="00E92B7D">
      <w:pPr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0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73529" w:rsidRPr="006C6DDB" w:rsidTr="003A1E4E">
        <w:tc>
          <w:tcPr>
            <w:tcW w:w="9356" w:type="dxa"/>
            <w:vAlign w:val="center"/>
          </w:tcPr>
          <w:p w:rsidR="00173529" w:rsidRPr="006C6DDB" w:rsidRDefault="00173529" w:rsidP="0017352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173529" w:rsidRPr="00173529" w:rsidRDefault="00173529" w:rsidP="0017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52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173529" w:rsidRPr="00173529" w:rsidRDefault="00173529" w:rsidP="0017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529">
        <w:rPr>
          <w:rFonts w:ascii="Times New Roman" w:eastAsia="Times New Roman" w:hAnsi="Times New Roman" w:cs="Times New Roman"/>
          <w:b/>
          <w:sz w:val="24"/>
          <w:szCs w:val="24"/>
        </w:rPr>
        <w:t>«МУЖЕВСКАЯ СРЕДНЯЯ ОБЩЕОБРАЗОВАТЕЛЬНАЯ ШКОЛА</w:t>
      </w:r>
    </w:p>
    <w:p w:rsidR="00173529" w:rsidRPr="00173529" w:rsidRDefault="00173529" w:rsidP="00173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529">
        <w:rPr>
          <w:rFonts w:ascii="Times New Roman" w:eastAsia="Times New Roman" w:hAnsi="Times New Roman" w:cs="Times New Roman"/>
          <w:b/>
          <w:sz w:val="24"/>
          <w:szCs w:val="24"/>
        </w:rPr>
        <w:t>ИМЕНИ Н.В. АРХАНГЕЛЬСКОГО»</w:t>
      </w:r>
    </w:p>
    <w:p w:rsidR="00173529" w:rsidRPr="00173529" w:rsidRDefault="00173529" w:rsidP="001735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(МБОУ «</w:t>
      </w:r>
      <w:proofErr w:type="spellStart"/>
      <w:r w:rsidRPr="00173529">
        <w:rPr>
          <w:rFonts w:ascii="Times New Roman" w:eastAsia="Times New Roman" w:hAnsi="Times New Roman" w:cs="Times New Roman"/>
          <w:b/>
          <w:sz w:val="24"/>
          <w:szCs w:val="24"/>
        </w:rPr>
        <w:t>Мужевская</w:t>
      </w:r>
      <w:proofErr w:type="spellEnd"/>
      <w:r w:rsidRPr="00173529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имени </w:t>
      </w:r>
      <w:proofErr w:type="spellStart"/>
      <w:r w:rsidRPr="00173529">
        <w:rPr>
          <w:rFonts w:ascii="Times New Roman" w:eastAsia="Times New Roman" w:hAnsi="Times New Roman" w:cs="Times New Roman"/>
          <w:b/>
          <w:sz w:val="24"/>
          <w:szCs w:val="24"/>
        </w:rPr>
        <w:t>Н.В.Архангельского</w:t>
      </w:r>
      <w:proofErr w:type="spellEnd"/>
      <w:r w:rsidRPr="00173529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173529" w:rsidRDefault="00173529" w:rsidP="00173529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8"/>
        </w:rPr>
      </w:pPr>
    </w:p>
    <w:p w:rsidR="00173529" w:rsidRPr="006C6DDB" w:rsidRDefault="00173529" w:rsidP="0017352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629640,  с. Мужи, ул. Истомина, д. 9</w:t>
      </w:r>
      <w:r w:rsidRPr="006C6DDB">
        <w:rPr>
          <w:rFonts w:ascii="Times New Roman" w:eastAsia="MS Mincho" w:hAnsi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    тел. 8-34992-21-3-53</w:t>
      </w:r>
      <w:r w:rsidRPr="006C6DDB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173529" w:rsidRPr="006C6DDB" w:rsidRDefault="00173529" w:rsidP="00173529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73529" w:rsidRDefault="00173529" w:rsidP="00173529">
      <w:pPr>
        <w:spacing w:after="0" w:line="360" w:lineRule="auto"/>
        <w:ind w:firstLine="5954"/>
        <w:rPr>
          <w:rFonts w:ascii="Times New Roman" w:hAnsi="Times New Roman"/>
          <w:b/>
          <w:bCs/>
          <w:sz w:val="24"/>
          <w:szCs w:val="24"/>
        </w:rPr>
      </w:pPr>
    </w:p>
    <w:p w:rsidR="00173529" w:rsidRPr="008905F7" w:rsidRDefault="00173529" w:rsidP="00173529">
      <w:pPr>
        <w:spacing w:after="0" w:line="36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</w:t>
      </w:r>
      <w:r w:rsidRPr="008905F7">
        <w:rPr>
          <w:rFonts w:ascii="Times New Roman" w:hAnsi="Times New Roman"/>
          <w:sz w:val="24"/>
          <w:szCs w:val="24"/>
        </w:rPr>
        <w:t>ТВЕРЖДАЮ</w:t>
      </w:r>
    </w:p>
    <w:p w:rsidR="00173529" w:rsidRDefault="00173529" w:rsidP="0017352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905F7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Мужевская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</w:p>
    <w:p w:rsidR="00173529" w:rsidRDefault="00173529" w:rsidP="0017352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имени Н.В. Архангельского»</w:t>
      </w:r>
    </w:p>
    <w:p w:rsidR="00173529" w:rsidRPr="008905F7" w:rsidRDefault="00173529" w:rsidP="0017352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 В. Костылева</w:t>
      </w:r>
    </w:p>
    <w:p w:rsidR="00173529" w:rsidRPr="00861407" w:rsidRDefault="00173529" w:rsidP="00173529">
      <w:pPr>
        <w:ind w:left="6372" w:firstLine="708"/>
        <w:rPr>
          <w:rFonts w:ascii="Times New Roman" w:hAnsi="Times New Roman"/>
          <w:sz w:val="20"/>
          <w:szCs w:val="24"/>
        </w:rPr>
      </w:pPr>
      <w:r w:rsidRPr="00541434">
        <w:rPr>
          <w:rFonts w:ascii="Times New Roman" w:hAnsi="Times New Roman"/>
          <w:sz w:val="20"/>
          <w:szCs w:val="24"/>
        </w:rPr>
        <w:t>(подпись, печать)</w:t>
      </w:r>
    </w:p>
    <w:p w:rsidR="00173529" w:rsidRDefault="00173529" w:rsidP="00173529">
      <w:pPr>
        <w:spacing w:after="0" w:line="36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173529" w:rsidRPr="006C6DDB" w:rsidRDefault="00173529" w:rsidP="00173529">
      <w:pPr>
        <w:spacing w:after="0" w:line="360" w:lineRule="auto"/>
        <w:jc w:val="center"/>
        <w:rPr>
          <w:rFonts w:ascii="Times New Roman" w:hAnsi="Times New Roman"/>
          <w:b/>
          <w:i/>
          <w:spacing w:val="20"/>
          <w:sz w:val="36"/>
          <w:szCs w:val="36"/>
        </w:rPr>
      </w:pPr>
      <w:r w:rsidRPr="006C6DDB">
        <w:rPr>
          <w:rFonts w:ascii="Times New Roman" w:hAnsi="Times New Roman"/>
          <w:b/>
          <w:i/>
          <w:spacing w:val="20"/>
          <w:sz w:val="36"/>
          <w:szCs w:val="36"/>
        </w:rPr>
        <w:t>«</w:t>
      </w:r>
      <w:r w:rsidRPr="00E92B7D">
        <w:rPr>
          <w:rFonts w:ascii="Times New Roman" w:hAnsi="Times New Roman" w:cs="Times New Roman"/>
          <w:b/>
          <w:sz w:val="24"/>
          <w:szCs w:val="24"/>
        </w:rPr>
        <w:t>История моей семьи в истории родного края</w:t>
      </w:r>
      <w:r w:rsidRPr="006C6DDB">
        <w:rPr>
          <w:rFonts w:ascii="Times New Roman" w:hAnsi="Times New Roman"/>
          <w:b/>
          <w:i/>
          <w:spacing w:val="20"/>
          <w:sz w:val="36"/>
          <w:szCs w:val="36"/>
        </w:rPr>
        <w:t>»</w:t>
      </w:r>
    </w:p>
    <w:p w:rsidR="00173529" w:rsidRPr="008905F7" w:rsidRDefault="00173529" w:rsidP="001735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529" w:rsidRPr="00861407" w:rsidRDefault="00173529" w:rsidP="00173529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61407">
        <w:rPr>
          <w:rFonts w:ascii="Times New Roman" w:hAnsi="Times New Roman"/>
          <w:b/>
          <w:spacing w:val="20"/>
          <w:sz w:val="28"/>
          <w:szCs w:val="28"/>
        </w:rPr>
        <w:t>ПРОГР</w:t>
      </w:r>
      <w:r>
        <w:rPr>
          <w:rFonts w:ascii="Times New Roman" w:hAnsi="Times New Roman"/>
          <w:b/>
          <w:spacing w:val="20"/>
          <w:sz w:val="28"/>
          <w:szCs w:val="28"/>
        </w:rPr>
        <w:t>АММА ВНЕУРОЧНОЙ ДЕЯТЕЛЬНОСТИ</w:t>
      </w:r>
    </w:p>
    <w:p w:rsidR="00173529" w:rsidRPr="008905F7" w:rsidRDefault="00173529" w:rsidP="001735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5F7">
        <w:rPr>
          <w:rFonts w:ascii="Times New Roman" w:hAnsi="Times New Roman"/>
          <w:sz w:val="24"/>
          <w:szCs w:val="24"/>
        </w:rPr>
        <w:t>Срок реализации: 1 год</w:t>
      </w:r>
    </w:p>
    <w:p w:rsidR="00173529" w:rsidRPr="00861407" w:rsidRDefault="00173529" w:rsidP="001735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детей: 13 – 14</w:t>
      </w:r>
      <w:r w:rsidRPr="008905F7">
        <w:rPr>
          <w:rFonts w:ascii="Times New Roman" w:hAnsi="Times New Roman"/>
          <w:sz w:val="24"/>
          <w:szCs w:val="24"/>
        </w:rPr>
        <w:t xml:space="preserve"> лет</w:t>
      </w:r>
    </w:p>
    <w:p w:rsidR="00173529" w:rsidRPr="008905F7" w:rsidRDefault="00173529" w:rsidP="00173529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173529" w:rsidRPr="008905F7" w:rsidRDefault="00173529" w:rsidP="001735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3529" w:rsidRPr="00861407" w:rsidRDefault="00173529" w:rsidP="001735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3529" w:rsidRPr="00861407" w:rsidRDefault="00173529" w:rsidP="00173529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861407">
        <w:rPr>
          <w:rFonts w:ascii="Times New Roman" w:hAnsi="Times New Roman"/>
          <w:sz w:val="28"/>
          <w:szCs w:val="28"/>
        </w:rPr>
        <w:t xml:space="preserve">: </w:t>
      </w:r>
    </w:p>
    <w:p w:rsidR="00173529" w:rsidRPr="00861407" w:rsidRDefault="00173529" w:rsidP="00173529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Филиппова С.В., учитель истории                         </w:t>
      </w:r>
    </w:p>
    <w:p w:rsidR="00173529" w:rsidRPr="00861407" w:rsidRDefault="00173529" w:rsidP="00173529">
      <w:pPr>
        <w:spacing w:after="0" w:line="360" w:lineRule="auto"/>
        <w:ind w:left="3540" w:firstLine="1989"/>
        <w:jc w:val="both"/>
        <w:rPr>
          <w:rFonts w:ascii="Times New Roman" w:hAnsi="Times New Roman"/>
          <w:sz w:val="28"/>
          <w:szCs w:val="28"/>
        </w:rPr>
      </w:pPr>
    </w:p>
    <w:p w:rsidR="00173529" w:rsidRPr="008905F7" w:rsidRDefault="00173529" w:rsidP="00173529">
      <w:pPr>
        <w:spacing w:after="0" w:line="360" w:lineRule="auto"/>
        <w:ind w:firstLine="1989"/>
        <w:rPr>
          <w:rFonts w:ascii="Times New Roman" w:hAnsi="Times New Roman"/>
          <w:sz w:val="24"/>
          <w:szCs w:val="24"/>
        </w:rPr>
      </w:pPr>
    </w:p>
    <w:p w:rsidR="00173529" w:rsidRPr="007111F8" w:rsidRDefault="00173529" w:rsidP="00173529"/>
    <w:p w:rsidR="00173529" w:rsidRPr="007111F8" w:rsidRDefault="00173529" w:rsidP="00173529"/>
    <w:p w:rsidR="00173529" w:rsidRDefault="00173529" w:rsidP="001735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М</w:t>
      </w:r>
      <w:r>
        <w:rPr>
          <w:rFonts w:ascii="Times New Roman" w:hAnsi="Times New Roman"/>
          <w:b/>
          <w:sz w:val="24"/>
          <w:szCs w:val="24"/>
        </w:rPr>
        <w:t>ужи</w:t>
      </w:r>
    </w:p>
    <w:p w:rsidR="00173529" w:rsidRPr="004531D8" w:rsidRDefault="00173529" w:rsidP="0017352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</w:t>
      </w:r>
      <w:r w:rsidRPr="004531D8">
        <w:rPr>
          <w:rFonts w:ascii="Times New Roman" w:hAnsi="Times New Roman"/>
        </w:rPr>
        <w:t>г.</w:t>
      </w:r>
    </w:p>
    <w:p w:rsidR="00E92B7D" w:rsidRPr="00173529" w:rsidRDefault="00E92B7D" w:rsidP="00173529">
      <w:pPr>
        <w:ind w:left="-90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Pr="001735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          Рабочая программа по внеурочной деятельности «История моей семьи в истории родного края» разработана  на основе Федерального государственного образовательного стандарта основного общего образования, ООП ООО школы  и «Примерных программ внеурочной деятельности. Начальное и основное образование».  (Стандарты второго поколения) под редакцией В.А.Горского. – </w:t>
      </w:r>
      <w:proofErr w:type="gramStart"/>
      <w:r w:rsidRPr="00173529">
        <w:rPr>
          <w:rFonts w:ascii="Times New Roman" w:hAnsi="Times New Roman" w:cs="Times New Roman"/>
          <w:sz w:val="28"/>
          <w:szCs w:val="28"/>
        </w:rPr>
        <w:t xml:space="preserve">М.: Просвещение, 2011.) с учетом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младших подростков умения учиться.</w:t>
      </w:r>
      <w:proofErr w:type="gramEnd"/>
      <w:r w:rsidRPr="00173529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E92B7D" w:rsidRPr="00173529" w:rsidRDefault="00E92B7D" w:rsidP="00173529">
      <w:p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   Актуальность данной программы заключается в том, что в настоящее время наблюдается повышенный интерес к изучению родного края. 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E92B7D" w:rsidRPr="00173529" w:rsidRDefault="00E92B7D" w:rsidP="00173529">
      <w:pPr>
        <w:tabs>
          <w:tab w:val="left" w:pos="709"/>
          <w:tab w:val="left" w:pos="993"/>
        </w:tabs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   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E92B7D" w:rsidRPr="00173529" w:rsidRDefault="00E92B7D" w:rsidP="00173529">
      <w:pPr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   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рассчитана на учащихся 6-х классов. Количество часов, выделенных на изучение курса- 70, количество недельных часов – 2.</w:t>
      </w:r>
      <w:r w:rsidRPr="00173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529">
        <w:rPr>
          <w:rFonts w:ascii="Times New Roman" w:hAnsi="Times New Roman" w:cs="Times New Roman"/>
          <w:bCs/>
          <w:sz w:val="28"/>
          <w:szCs w:val="28"/>
        </w:rPr>
        <w:t>Продолжительность учебного занятия- 40 минут. При проведении встреч с односельчанами, экскурсий возможно объединение нескольких занятий в одно с увеличением количества часов, отводимых на него.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E92B7D" w:rsidRPr="00173529" w:rsidRDefault="00E92B7D" w:rsidP="00173529">
      <w:pPr>
        <w:pStyle w:val="11"/>
        <w:spacing w:line="36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* воспитание патриотических чувств, формированию патриотического сознания учащихся;</w:t>
      </w:r>
    </w:p>
    <w:p w:rsidR="00E92B7D" w:rsidRPr="00173529" w:rsidRDefault="00E92B7D" w:rsidP="00173529">
      <w:pPr>
        <w:spacing w:before="100" w:beforeAutospacing="1" w:after="100" w:afterAutospacing="1"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* пробуждение интереса и бережного отношения к историческим и культурным ценностям края;</w:t>
      </w:r>
    </w:p>
    <w:p w:rsidR="00E92B7D" w:rsidRPr="00173529" w:rsidRDefault="00E92B7D" w:rsidP="00173529">
      <w:pPr>
        <w:spacing w:before="100" w:beforeAutospacing="1" w:after="100" w:afterAutospacing="1"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* воспитание любви к природе родного края;</w:t>
      </w:r>
    </w:p>
    <w:p w:rsidR="00E92B7D" w:rsidRPr="00173529" w:rsidRDefault="00E92B7D" w:rsidP="00173529">
      <w:pPr>
        <w:spacing w:before="100" w:beforeAutospacing="1" w:after="100" w:afterAutospacing="1"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*формирование гражданского самосознания, чувства гордости за достижения своих земляков;</w:t>
      </w:r>
    </w:p>
    <w:p w:rsidR="00E92B7D" w:rsidRPr="00173529" w:rsidRDefault="00E92B7D" w:rsidP="00173529">
      <w:pPr>
        <w:spacing w:line="360" w:lineRule="auto"/>
        <w:ind w:left="-900" w:firstLine="360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173529">
        <w:rPr>
          <w:rFonts w:ascii="Times New Roman" w:hAnsi="Times New Roman" w:cs="Times New Roman"/>
          <w:b/>
          <w:sz w:val="28"/>
          <w:szCs w:val="28"/>
        </w:rPr>
        <w:br/>
      </w:r>
      <w:r w:rsidRPr="001735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Образовательные  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3529">
        <w:rPr>
          <w:rFonts w:ascii="Times New Roman" w:hAnsi="Times New Roman" w:cs="Times New Roman"/>
          <w:sz w:val="28"/>
          <w:szCs w:val="28"/>
        </w:rPr>
        <w:t xml:space="preserve">. </w:t>
      </w:r>
      <w:r w:rsidRPr="00173529">
        <w:rPr>
          <w:rFonts w:ascii="Times New Roman" w:hAnsi="Times New Roman" w:cs="Times New Roman"/>
          <w:b/>
          <w:i/>
          <w:sz w:val="28"/>
          <w:szCs w:val="28"/>
        </w:rPr>
        <w:t>Формирование</w:t>
      </w:r>
      <w:r w:rsidRPr="00173529">
        <w:rPr>
          <w:rFonts w:ascii="Times New Roman" w:hAnsi="Times New Roman" w:cs="Times New Roman"/>
          <w:sz w:val="28"/>
          <w:szCs w:val="28"/>
        </w:rPr>
        <w:t xml:space="preserve"> </w:t>
      </w:r>
      <w:r w:rsidRPr="00173529">
        <w:rPr>
          <w:rFonts w:ascii="Times New Roman" w:hAnsi="Times New Roman" w:cs="Times New Roman"/>
          <w:b/>
          <w:i/>
          <w:sz w:val="28"/>
          <w:szCs w:val="28"/>
        </w:rPr>
        <w:t>представлений</w:t>
      </w:r>
      <w:r w:rsidRPr="00173529">
        <w:rPr>
          <w:rFonts w:ascii="Times New Roman" w:hAnsi="Times New Roman" w:cs="Times New Roman"/>
          <w:sz w:val="28"/>
          <w:szCs w:val="28"/>
        </w:rPr>
        <w:t xml:space="preserve"> о краеведении, как  о предмете исторического и культурного развития общества; 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i/>
          <w:sz w:val="28"/>
          <w:szCs w:val="28"/>
        </w:rPr>
        <w:t>2. Приобретение</w:t>
      </w:r>
      <w:r w:rsidRPr="00173529">
        <w:rPr>
          <w:rFonts w:ascii="Times New Roman" w:hAnsi="Times New Roman" w:cs="Times New Roman"/>
          <w:sz w:val="28"/>
          <w:szCs w:val="28"/>
        </w:rPr>
        <w:t xml:space="preserve"> </w:t>
      </w:r>
      <w:r w:rsidRPr="00173529">
        <w:rPr>
          <w:rFonts w:ascii="Times New Roman" w:hAnsi="Times New Roman" w:cs="Times New Roman"/>
          <w:b/>
          <w:i/>
          <w:sz w:val="28"/>
          <w:szCs w:val="28"/>
        </w:rPr>
        <w:t xml:space="preserve">знаний </w:t>
      </w:r>
      <w:r w:rsidRPr="00173529">
        <w:rPr>
          <w:rFonts w:ascii="Times New Roman" w:hAnsi="Times New Roman" w:cs="Times New Roman"/>
          <w:sz w:val="28"/>
          <w:szCs w:val="28"/>
        </w:rPr>
        <w:t xml:space="preserve">о природе родного края, о  культуре, обычаях и традициях своего народа; 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52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735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73529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  <w:r w:rsidRPr="00173529">
        <w:rPr>
          <w:rFonts w:ascii="Times New Roman" w:hAnsi="Times New Roman" w:cs="Times New Roman"/>
          <w:sz w:val="28"/>
          <w:szCs w:val="28"/>
        </w:rPr>
        <w:t xml:space="preserve"> этих знаний на практике. 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52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i/>
          <w:sz w:val="28"/>
          <w:szCs w:val="28"/>
        </w:rPr>
        <w:t xml:space="preserve">1. Формирование </w:t>
      </w:r>
      <w:r w:rsidRPr="00173529">
        <w:rPr>
          <w:rFonts w:ascii="Times New Roman" w:hAnsi="Times New Roman" w:cs="Times New Roman"/>
          <w:sz w:val="28"/>
          <w:szCs w:val="28"/>
        </w:rPr>
        <w:t xml:space="preserve">уважительного,  бережного  отношения к историческому наследию своего края, его истории, культуре, природе; 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73529">
        <w:rPr>
          <w:rFonts w:ascii="Times New Roman" w:hAnsi="Times New Roman" w:cs="Times New Roman"/>
          <w:b/>
          <w:i/>
          <w:sz w:val="28"/>
          <w:szCs w:val="28"/>
        </w:rPr>
        <w:t>2. Воспитание</w:t>
      </w:r>
      <w:r w:rsidRPr="00173529">
        <w:rPr>
          <w:rFonts w:ascii="Times New Roman" w:hAnsi="Times New Roman" w:cs="Times New Roman"/>
          <w:sz w:val="28"/>
          <w:szCs w:val="28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i/>
          <w:sz w:val="28"/>
          <w:szCs w:val="28"/>
        </w:rPr>
        <w:t xml:space="preserve"> 3. Умение анализировать</w:t>
      </w:r>
      <w:r w:rsidRPr="00173529">
        <w:rPr>
          <w:rFonts w:ascii="Times New Roman" w:hAnsi="Times New Roman" w:cs="Times New Roman"/>
          <w:sz w:val="28"/>
          <w:szCs w:val="28"/>
        </w:rPr>
        <w:t xml:space="preserve"> своё поведение и принимать правильное решение в различных жизненных  ситуациях.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352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529">
        <w:rPr>
          <w:rFonts w:ascii="Times New Roman" w:hAnsi="Times New Roman" w:cs="Times New Roman"/>
          <w:b/>
          <w:i/>
          <w:sz w:val="28"/>
          <w:szCs w:val="28"/>
        </w:rPr>
        <w:t xml:space="preserve"> 1. Способствование </w:t>
      </w:r>
      <w:r w:rsidRPr="00173529">
        <w:rPr>
          <w:rFonts w:ascii="Times New Roman" w:hAnsi="Times New Roman" w:cs="Times New Roman"/>
          <w:sz w:val="28"/>
          <w:szCs w:val="28"/>
        </w:rPr>
        <w:t>развитию психических процессов (воображение, память, мышление, речь и т.д.)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352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3529">
        <w:rPr>
          <w:rFonts w:ascii="Times New Roman" w:hAnsi="Times New Roman" w:cs="Times New Roman"/>
          <w:sz w:val="28"/>
          <w:szCs w:val="28"/>
        </w:rPr>
        <w:t xml:space="preserve">. </w:t>
      </w:r>
      <w:r w:rsidRPr="00173529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Pr="00173529">
        <w:rPr>
          <w:rFonts w:ascii="Times New Roman" w:hAnsi="Times New Roman" w:cs="Times New Roman"/>
          <w:sz w:val="28"/>
          <w:szCs w:val="28"/>
        </w:rPr>
        <w:t xml:space="preserve">кругозора учащихся. </w:t>
      </w:r>
    </w:p>
    <w:p w:rsidR="00E92B7D" w:rsidRPr="00173529" w:rsidRDefault="00E92B7D" w:rsidP="00173529">
      <w:pPr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      Обязательным требованием достижения поставленных задач является соблюдение</w:t>
      </w:r>
      <w:r w:rsidRPr="001735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529">
        <w:rPr>
          <w:rFonts w:ascii="Times New Roman" w:hAnsi="Times New Roman" w:cs="Times New Roman"/>
          <w:b/>
          <w:sz w:val="28"/>
          <w:szCs w:val="28"/>
          <w:u w:val="single"/>
        </w:rPr>
        <w:t>следующих принципов:</w:t>
      </w:r>
    </w:p>
    <w:p w:rsidR="00E92B7D" w:rsidRPr="00173529" w:rsidRDefault="00E92B7D" w:rsidP="00173529">
      <w:pPr>
        <w:widowControl w:val="0"/>
        <w:numPr>
          <w:ilvl w:val="0"/>
          <w:numId w:val="1"/>
        </w:numPr>
        <w:suppressAutoHyphens/>
        <w:spacing w:after="0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bCs/>
          <w:sz w:val="28"/>
          <w:szCs w:val="28"/>
        </w:rPr>
        <w:t xml:space="preserve">системность и последовательность занятий: </w:t>
      </w:r>
      <w:r w:rsidRPr="00173529">
        <w:rPr>
          <w:rFonts w:ascii="Times New Roman" w:hAnsi="Times New Roman" w:cs="Times New Roman"/>
          <w:bCs/>
          <w:sz w:val="28"/>
          <w:szCs w:val="28"/>
        </w:rPr>
        <w:t>1 раз в неделю (парное занятие)</w:t>
      </w:r>
      <w:r w:rsidRPr="00173529">
        <w:rPr>
          <w:rFonts w:ascii="Times New Roman" w:hAnsi="Times New Roman" w:cs="Times New Roman"/>
          <w:sz w:val="28"/>
          <w:szCs w:val="28"/>
        </w:rPr>
        <w:t>; обеспечение преемственности обучения;</w:t>
      </w:r>
    </w:p>
    <w:p w:rsidR="00E92B7D" w:rsidRPr="00173529" w:rsidRDefault="00E92B7D" w:rsidP="00173529">
      <w:pPr>
        <w:widowControl w:val="0"/>
        <w:numPr>
          <w:ilvl w:val="0"/>
          <w:numId w:val="2"/>
        </w:numPr>
        <w:suppressAutoHyphens/>
        <w:spacing w:after="0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bCs/>
          <w:sz w:val="28"/>
          <w:szCs w:val="28"/>
        </w:rPr>
        <w:t xml:space="preserve">научность: </w:t>
      </w:r>
      <w:r w:rsidRPr="00173529">
        <w:rPr>
          <w:rFonts w:ascii="Times New Roman" w:hAnsi="Times New Roman" w:cs="Times New Roman"/>
          <w:bCs/>
          <w:sz w:val="28"/>
          <w:szCs w:val="28"/>
        </w:rPr>
        <w:t xml:space="preserve">соблюдение логики изложения материала в соответствии развития современных научных знаний; </w:t>
      </w:r>
    </w:p>
    <w:p w:rsidR="00E92B7D" w:rsidRPr="00173529" w:rsidRDefault="00E92B7D" w:rsidP="00173529">
      <w:pPr>
        <w:widowControl w:val="0"/>
        <w:numPr>
          <w:ilvl w:val="0"/>
          <w:numId w:val="3"/>
        </w:numPr>
        <w:suppressAutoHyphens/>
        <w:spacing w:after="0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529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доступность: </w:t>
      </w:r>
      <w:r w:rsidRPr="00173529">
        <w:rPr>
          <w:rFonts w:ascii="Times New Roman" w:hAnsi="Times New Roman" w:cs="Times New Roman"/>
          <w:sz w:val="28"/>
          <w:szCs w:val="28"/>
        </w:rPr>
        <w:t>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E92B7D" w:rsidRPr="00173529" w:rsidRDefault="00E92B7D" w:rsidP="00173529">
      <w:pPr>
        <w:widowControl w:val="0"/>
        <w:numPr>
          <w:ilvl w:val="0"/>
          <w:numId w:val="4"/>
        </w:numPr>
        <w:suppressAutoHyphens/>
        <w:spacing w:after="0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bCs/>
          <w:sz w:val="28"/>
          <w:szCs w:val="28"/>
        </w:rPr>
        <w:t xml:space="preserve">наглядность: </w:t>
      </w:r>
      <w:r w:rsidRPr="00173529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173529">
        <w:rPr>
          <w:rFonts w:ascii="Times New Roman" w:hAnsi="Times New Roman" w:cs="Times New Roman"/>
          <w:sz w:val="28"/>
          <w:szCs w:val="28"/>
        </w:rPr>
        <w:t>наглядных пособий, иллюстраций, авторских работ, дополнительной научной и справочной литературы, ИКТ;</w:t>
      </w:r>
    </w:p>
    <w:p w:rsidR="00E92B7D" w:rsidRPr="00173529" w:rsidRDefault="00E92B7D" w:rsidP="00173529">
      <w:pPr>
        <w:widowControl w:val="0"/>
        <w:numPr>
          <w:ilvl w:val="0"/>
          <w:numId w:val="4"/>
        </w:numPr>
        <w:suppressAutoHyphens/>
        <w:spacing w:after="0"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52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73529">
        <w:rPr>
          <w:rFonts w:ascii="Times New Roman" w:hAnsi="Times New Roman" w:cs="Times New Roman"/>
          <w:b/>
          <w:sz w:val="28"/>
          <w:szCs w:val="28"/>
        </w:rPr>
        <w:t xml:space="preserve"> подход: </w:t>
      </w:r>
      <w:r w:rsidRPr="00173529">
        <w:rPr>
          <w:rFonts w:ascii="Times New Roman" w:hAnsi="Times New Roman" w:cs="Times New Roman"/>
          <w:sz w:val="28"/>
          <w:szCs w:val="28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E92B7D" w:rsidRPr="00173529" w:rsidRDefault="00E92B7D" w:rsidP="00173529">
      <w:pPr>
        <w:widowControl w:val="0"/>
        <w:numPr>
          <w:ilvl w:val="0"/>
          <w:numId w:val="4"/>
        </w:numPr>
        <w:suppressAutoHyphens/>
        <w:spacing w:after="0"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 xml:space="preserve">активность и сознательность: </w:t>
      </w:r>
      <w:r w:rsidRPr="00173529">
        <w:rPr>
          <w:rFonts w:ascii="Times New Roman" w:hAnsi="Times New Roman" w:cs="Times New Roman"/>
          <w:sz w:val="28"/>
          <w:szCs w:val="28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E92B7D" w:rsidRPr="00173529" w:rsidRDefault="00E92B7D" w:rsidP="00173529">
      <w:pPr>
        <w:widowControl w:val="0"/>
        <w:numPr>
          <w:ilvl w:val="0"/>
          <w:numId w:val="4"/>
        </w:numPr>
        <w:suppressAutoHyphens/>
        <w:spacing w:after="0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bCs/>
          <w:sz w:val="28"/>
          <w:szCs w:val="28"/>
        </w:rPr>
        <w:t>прочность знаний (завершённость обучения):</w:t>
      </w:r>
      <w:r w:rsidRPr="00173529">
        <w:rPr>
          <w:rFonts w:ascii="Times New Roman" w:hAnsi="Times New Roman" w:cs="Times New Roman"/>
          <w:sz w:val="28"/>
          <w:szCs w:val="28"/>
        </w:rPr>
        <w:t xml:space="preserve"> завершение каждой темы итоговым занятием, призванным закрепить полученные знания и навыки, и подготовить учащихся  к восприятию материала следующей темы, применение </w:t>
      </w:r>
      <w:r w:rsidRPr="00173529">
        <w:rPr>
          <w:rFonts w:ascii="Times New Roman" w:hAnsi="Times New Roman" w:cs="Times New Roman"/>
          <w:sz w:val="28"/>
          <w:szCs w:val="28"/>
        </w:rPr>
        <w:lastRenderedPageBreak/>
        <w:t>технологии сравнения, сопоставления, противопоставления;</w:t>
      </w:r>
    </w:p>
    <w:p w:rsidR="00E92B7D" w:rsidRPr="00173529" w:rsidRDefault="00E92B7D" w:rsidP="00173529">
      <w:pPr>
        <w:widowControl w:val="0"/>
        <w:numPr>
          <w:ilvl w:val="0"/>
          <w:numId w:val="5"/>
        </w:numPr>
        <w:suppressAutoHyphens/>
        <w:spacing w:after="0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bCs/>
          <w:sz w:val="28"/>
          <w:szCs w:val="28"/>
        </w:rPr>
        <w:t>принципы уважительного отношения к детскому творчеству:</w:t>
      </w:r>
      <w:r w:rsidRPr="00173529">
        <w:rPr>
          <w:rFonts w:ascii="Times New Roman" w:hAnsi="Times New Roman" w:cs="Times New Roman"/>
          <w:sz w:val="28"/>
          <w:szCs w:val="28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E92B7D" w:rsidRPr="00173529" w:rsidRDefault="00E92B7D" w:rsidP="00173529">
      <w:pPr>
        <w:spacing w:line="360" w:lineRule="auto"/>
        <w:ind w:left="-900" w:firstLine="360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</w:p>
    <w:p w:rsidR="00E92B7D" w:rsidRPr="00173529" w:rsidRDefault="00E92B7D" w:rsidP="00173529">
      <w:pPr>
        <w:spacing w:line="360" w:lineRule="auto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игровая;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познавательная;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краеведческая;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просмотр презентаций и видеофильмов;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проектная деятельность;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встречи с интересными людьми;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конкурсы;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посещение библиотек;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праздники;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трудовой десант;</w:t>
      </w:r>
    </w:p>
    <w:p w:rsidR="00E92B7D" w:rsidRPr="00173529" w:rsidRDefault="00E92B7D" w:rsidP="00173529">
      <w:pPr>
        <w:pStyle w:val="11"/>
        <w:numPr>
          <w:ilvl w:val="0"/>
          <w:numId w:val="6"/>
        </w:numPr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экскурсии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Основное содержание курса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 Программа предполагает формирование понятий о малой родине, воспитание любви к родному дому, семье, школе, селу, в котором живёшь.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При подготовке к  занятиям предлагается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 Также дети учатся дружить, </w:t>
      </w:r>
      <w:r w:rsidRPr="00173529">
        <w:rPr>
          <w:rFonts w:ascii="Times New Roman" w:hAnsi="Times New Roman" w:cs="Times New Roman"/>
          <w:sz w:val="28"/>
          <w:szCs w:val="28"/>
        </w:rPr>
        <w:lastRenderedPageBreak/>
        <w:t>правильно вести себя в обществе, взаимопомощи и соучастию, применять эти знания на практике.</w:t>
      </w:r>
    </w:p>
    <w:p w:rsidR="00E92B7D" w:rsidRPr="00173529" w:rsidRDefault="00E92B7D" w:rsidP="0017352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Структура курса</w:t>
      </w:r>
      <w:r w:rsidRPr="001735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173529">
        <w:rPr>
          <w:rFonts w:ascii="Times New Roman" w:hAnsi="Times New Roman" w:cs="Times New Roman"/>
          <w:sz w:val="28"/>
          <w:szCs w:val="28"/>
        </w:rPr>
        <w:t xml:space="preserve"> Что такое краеведение (1 час).</w:t>
      </w:r>
      <w:r w:rsidRPr="00173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Тема 1. Государственная символика Российской Федерации, ЯНАО, МО ШР.</w:t>
      </w:r>
      <w:r w:rsidRPr="00173529">
        <w:rPr>
          <w:rFonts w:ascii="Times New Roman" w:hAnsi="Times New Roman" w:cs="Times New Roman"/>
          <w:sz w:val="28"/>
          <w:szCs w:val="28"/>
        </w:rPr>
        <w:t xml:space="preserve"> (</w:t>
      </w:r>
      <w:r w:rsidRPr="00173529">
        <w:rPr>
          <w:rFonts w:ascii="Times New Roman" w:hAnsi="Times New Roman" w:cs="Times New Roman"/>
          <w:b/>
          <w:sz w:val="28"/>
          <w:szCs w:val="28"/>
        </w:rPr>
        <w:t>10 часов)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   Знакомство с историей государственных символов РФ. Флаг. Герб. Гимн. Знакомство с историей государственных символов ЯНАО. Флаг. Герб. Гимн. Знакомство с историей государственных символов МО ШР. Флаг. Герб. Гимн.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 xml:space="preserve">Тема 2.  Малая родина (26 часов). 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С чего начинается родина. Страницы истории села Мужи. Церковь святого архистратига Михаила. История и судьба.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Мужевский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 храм сегодня. Село Мужи в годы Великой Отечественной войны. Земляки - участники Великой Отечественной войны. Не исчезай мое село! Совхоз «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Мужевский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>». История и современность. Совхоз «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Мужевский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>». История и современность.</w:t>
      </w:r>
      <w:r w:rsidRPr="00173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Мужевская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 ЦРБ. История и современность.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Мужевское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потребобщество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. История и современность.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Мужевская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 ПЧ. История и современность.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Мужевская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Н.В.Архангельского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>. История и современность. «</w:t>
      </w:r>
      <w:proofErr w:type="spellStart"/>
      <w:r w:rsidRPr="00173529">
        <w:rPr>
          <w:rFonts w:ascii="Times New Roman" w:hAnsi="Times New Roman" w:cs="Times New Roman"/>
          <w:sz w:val="28"/>
          <w:szCs w:val="28"/>
        </w:rPr>
        <w:t>Ямалкоммунэнерго</w:t>
      </w:r>
      <w:proofErr w:type="spellEnd"/>
      <w:r w:rsidRPr="00173529">
        <w:rPr>
          <w:rFonts w:ascii="Times New Roman" w:hAnsi="Times New Roman" w:cs="Times New Roman"/>
          <w:sz w:val="28"/>
          <w:szCs w:val="28"/>
        </w:rPr>
        <w:t xml:space="preserve">». История и современность. Мой двор, моя улица. За что люблю. 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Тема 3 Выдающиеся люди нашего села. (6 часов)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3529">
        <w:rPr>
          <w:rFonts w:ascii="Times New Roman" w:hAnsi="Times New Roman" w:cs="Times New Roman"/>
          <w:sz w:val="28"/>
          <w:szCs w:val="28"/>
        </w:rPr>
        <w:t>Жизнь и деятельность замечательных людей, живущих рядом.</w:t>
      </w:r>
      <w:r w:rsidRPr="00173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Тема 4. Моя семья</w:t>
      </w:r>
      <w:r w:rsidRPr="00173529">
        <w:rPr>
          <w:rFonts w:ascii="Times New Roman" w:hAnsi="Times New Roman" w:cs="Times New Roman"/>
          <w:sz w:val="28"/>
          <w:szCs w:val="28"/>
        </w:rPr>
        <w:t xml:space="preserve"> (18 часов)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3529">
        <w:rPr>
          <w:rFonts w:ascii="Times New Roman" w:hAnsi="Times New Roman" w:cs="Times New Roman"/>
          <w:sz w:val="28"/>
          <w:szCs w:val="28"/>
        </w:rPr>
        <w:t>Знакомство с генеалогией. Составление «Древа жизни» своей семьи.</w:t>
      </w:r>
      <w:r w:rsidRPr="00173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529">
        <w:rPr>
          <w:rFonts w:ascii="Times New Roman" w:hAnsi="Times New Roman" w:cs="Times New Roman"/>
          <w:sz w:val="28"/>
          <w:szCs w:val="28"/>
        </w:rPr>
        <w:t>Моя семья. Традиции моей семьи. «Старая фотография рассказала». Семейные реликвии. Памятные вещи. Семейные гербы. Работа над презентацией «Моя семья в истории села».</w:t>
      </w:r>
      <w:r w:rsidRPr="00173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lastRenderedPageBreak/>
        <w:t>Тема 5 История моего имени (8 часов)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Почему меня назвали этим именем? Почему это имя было самым популярным в моем роду в разных поколениях? Кто из моих предков носил это имя? Какие важнейшие события в истории нашей страны происходили при жизни выбранного предка? Какое участие он в них принимал? Исследование вклада одного из предков обучающегося в историю России.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 xml:space="preserve">Подведение итогов. (1 час) 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 xml:space="preserve">   Презентация </w:t>
      </w:r>
      <w:r w:rsidRPr="00173529">
        <w:rPr>
          <w:rFonts w:ascii="Times New Roman" w:hAnsi="Times New Roman" w:cs="Times New Roman"/>
          <w:sz w:val="28"/>
          <w:szCs w:val="28"/>
        </w:rPr>
        <w:t xml:space="preserve">«С чего начинается Родина» 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-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Результатами изучения курса краеведения являются умения:</w:t>
      </w:r>
    </w:p>
    <w:p w:rsidR="00E92B7D" w:rsidRPr="00173529" w:rsidRDefault="00E92B7D" w:rsidP="00173529">
      <w:pPr>
        <w:pStyle w:val="11"/>
        <w:numPr>
          <w:ilvl w:val="0"/>
          <w:numId w:val="7"/>
        </w:numPr>
        <w:spacing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объяснять, что такое краеведение, что оно изучает;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называть 2-3 достопримечательности края;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рассказывать о своей семье, друзьях, классе, школе;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охранять природу родного микрорайона;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наблюдать и выделять характерные особенности природы;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соблюдать общепринятые правила поведения в обществе, правила дорожного движения;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 xml:space="preserve">выбирать способ поведения в соответствии с этими правилами; 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добросовестно выполнять обязанности учащихся школы;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ставить перед собой цель и достигать ее самостоятельно или с помощью учителя;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E92B7D" w:rsidRPr="00173529" w:rsidRDefault="00E92B7D" w:rsidP="00173529">
      <w:pPr>
        <w:numPr>
          <w:ilvl w:val="0"/>
          <w:numId w:val="8"/>
        </w:numPr>
        <w:spacing w:before="100" w:beforeAutospacing="1" w:after="100" w:afterAutospacing="1" w:line="360" w:lineRule="auto"/>
        <w:ind w:left="-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sz w:val="28"/>
          <w:szCs w:val="28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E92B7D" w:rsidRPr="00173529" w:rsidRDefault="00E92B7D" w:rsidP="00173529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 (70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gramStart"/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тем,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курс. Что такое краеведение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Тема 1. Государственная символика Российской Федерации, ЯНАО, МО ШР.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государственных символов РФ. Флаг. Герб. Гимн.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государственных символов ЯНАО. Флаг. Герб. Гимн.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государственных символов МО ШР. Флаг. Герб. Гимн.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защита модуля проекта</w:t>
            </w: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«Государственные символы Российской Федерации, ЯНАО, МО ШР».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Тема 2. Малая родина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С чего начинается родина. Страницы истории села Мужи.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Церковь. История и судьба. Приход сегодня. Экскурсия.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Село Мужи в годы Великой Отечественной войны. Земляки-участники Великой Отечественной войны.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Не исчезай, мое село! Экскурсия в краеведческий музей </w:t>
            </w:r>
            <w:proofErr w:type="gram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. Мужи.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Совхоз «</w:t>
            </w:r>
            <w:proofErr w:type="spell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Мужевский</w:t>
            </w:r>
            <w:proofErr w:type="spell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». История и современность.</w:t>
            </w: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Мужевская</w:t>
            </w:r>
            <w:proofErr w:type="spell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ЦРБ. История и современность.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Мужевское</w:t>
            </w:r>
            <w:proofErr w:type="spell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потребобщество</w:t>
            </w:r>
            <w:proofErr w:type="spell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. История и современность.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Мужевская</w:t>
            </w:r>
            <w:proofErr w:type="spell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ПЧ. История и современность.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Мужевская</w:t>
            </w:r>
            <w:proofErr w:type="spell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Н.В.Архангельского</w:t>
            </w:r>
            <w:proofErr w:type="spell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. История и современность.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Ямалкоммунэнерго</w:t>
            </w:r>
            <w:proofErr w:type="spell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». История и современность.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Мой двор, моя улица.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защита модуля проекта</w:t>
            </w: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«Мое родное село»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Тема 3 Выдающиеся люди нашего села.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замечательных людей, живущих рядом.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защита модуля проекта</w:t>
            </w: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«Выдающиеся люди нашего села».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Тема 4. Моя семья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Знакомство с генеалогией.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Составление «Древа жизни» своей семьи.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Моя семья. Традиции моей семьи.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«Старая фотография рассказала». Семейные реликвии. Памятные вещи.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Семейные гербы.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Работа над презентацией «Моя семья в истории села».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Защита модуля проекта</w:t>
            </w: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родословная».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Тема 5 История моего имени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Почему меня назвали этим именем? Почему это имя было самым популярным в моем роду в разных поколениях? Кто из моих предков носил это имя?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Какие важнейшие события в истории нашей страны происходили при жизни выбранного предка? Какое участие он в них принимал? Исследование вклада одного из предков обучающегося в историю России.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Защита модуля проекта</w:t>
            </w: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моего имени»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Презентация </w:t>
            </w: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«С чего начинается Родина»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2B7D" w:rsidRPr="00173529" w:rsidTr="00E92B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E92B7D" w:rsidRPr="00173529" w:rsidRDefault="00E92B7D" w:rsidP="00173529">
      <w:pPr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B7D" w:rsidRPr="00173529" w:rsidRDefault="00E92B7D" w:rsidP="0017352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модуля проекта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92B7D" w:rsidRPr="00173529" w:rsidTr="00E92B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Работа учащихся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E92B7D" w:rsidRPr="00173529" w:rsidTr="00E92B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Вводный этап. Установочное занятие; цели, задачи проектной деятельности, примерная тематика и жанр будущего проекта.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материалами, поиск информации в Интернете, работа в библиотеке, формирование проектных групп,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консультаций по технологии выполнения проектных работ по выбору тематики и жанров учебных проектов, источников информации. Помощь </w:t>
            </w:r>
            <w:proofErr w:type="gramStart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 в подборе индивидуального стиля проекта.</w:t>
            </w:r>
          </w:p>
        </w:tc>
      </w:tr>
      <w:tr w:rsidR="00E92B7D" w:rsidRPr="00173529" w:rsidTr="00E92B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Поисково-исполнительский этап. Сбор и систематизация материалов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структуры мультимедийной презентации, создание сценарного плана, отработка ключевых моментов в реферате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Регулярные организационно-консультативные занятия по содержанию учебных проектов.</w:t>
            </w:r>
          </w:p>
        </w:tc>
      </w:tr>
      <w:tr w:rsidR="00E92B7D" w:rsidRPr="00173529" w:rsidTr="00E92B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Обобщающий этап. Оформление результатов проектной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публичной защиты проектов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публичной защиты проектов. Доработка проектов с учетом замечаний.</w:t>
            </w:r>
          </w:p>
        </w:tc>
      </w:tr>
      <w:tr w:rsidR="00E92B7D" w:rsidRPr="00173529" w:rsidTr="00E92B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Подведение итогов, </w:t>
            </w:r>
            <w:r w:rsidRPr="0017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выполнения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7D" w:rsidRPr="00173529" w:rsidRDefault="00E92B7D" w:rsidP="001735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материалов. Архивирование </w:t>
            </w:r>
            <w:r w:rsidRPr="0017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проектов.</w:t>
            </w:r>
          </w:p>
        </w:tc>
      </w:tr>
      <w:tr w:rsidR="00E92B7D" w:rsidRPr="00173529" w:rsidTr="00E92B7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7D" w:rsidRPr="00173529" w:rsidRDefault="00E92B7D" w:rsidP="0017352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Возможные формы презентации проекта: демонстрация видеоролика с последующими ответами на вопросы (3-4 мин.). </w:t>
            </w:r>
          </w:p>
          <w:p w:rsidR="00E92B7D" w:rsidRPr="00173529" w:rsidRDefault="00E92B7D" w:rsidP="0017352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B7D" w:rsidRPr="00173529" w:rsidRDefault="00E92B7D" w:rsidP="0017352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E92B7D" w:rsidRPr="00173529" w:rsidTr="00E92B7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92B7D" w:rsidRPr="00173529" w:rsidRDefault="00E92B7D" w:rsidP="00173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7D" w:rsidRPr="00173529" w:rsidTr="00E92B7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92B7D" w:rsidRPr="00173529" w:rsidRDefault="00E92B7D" w:rsidP="00173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7D" w:rsidRPr="00173529" w:rsidTr="00E92B7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92B7D" w:rsidRPr="00173529" w:rsidRDefault="00E92B7D" w:rsidP="00173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7D" w:rsidRPr="00173529" w:rsidTr="00E92B7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92B7D" w:rsidRPr="00173529" w:rsidRDefault="00E92B7D" w:rsidP="00173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7D" w:rsidRPr="00173529" w:rsidTr="00E92B7D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92B7D" w:rsidRPr="00173529" w:rsidRDefault="00E92B7D" w:rsidP="00173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B7D" w:rsidRPr="00173529" w:rsidRDefault="00E92B7D" w:rsidP="00173529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529">
        <w:rPr>
          <w:rFonts w:ascii="Times New Roman" w:hAnsi="Times New Roman" w:cs="Times New Roman"/>
          <w:b/>
          <w:sz w:val="28"/>
          <w:szCs w:val="28"/>
        </w:rPr>
        <w:t>Список литературы для учителя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kern w:val="2"/>
          <w:sz w:val="28"/>
          <w:szCs w:val="28"/>
        </w:rPr>
        <w:t>1. Федеральный государственный образовательный стандарт общего образования</w:t>
      </w:r>
    </w:p>
    <w:p w:rsidR="00E92B7D" w:rsidRPr="00173529" w:rsidRDefault="00E92B7D" w:rsidP="00173529">
      <w:pPr>
        <w:widowControl w:val="0"/>
        <w:suppressAutoHyphens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bCs/>
          <w:sz w:val="28"/>
          <w:szCs w:val="28"/>
        </w:rPr>
        <w:t>2. Методические материалы по организации внеурочной деятельности в образовательных учреждениях, реализующих общеобразовательные программы общего образования</w:t>
      </w:r>
    </w:p>
    <w:p w:rsidR="00E92B7D" w:rsidRPr="00173529" w:rsidRDefault="00E92B7D" w:rsidP="00173529">
      <w:pPr>
        <w:pStyle w:val="11"/>
        <w:spacing w:after="0" w:line="360" w:lineRule="auto"/>
        <w:ind w:left="360" w:firstLine="709"/>
        <w:rPr>
          <w:rFonts w:ascii="Times New Roman" w:hAnsi="Times New Roman"/>
          <w:sz w:val="28"/>
          <w:szCs w:val="28"/>
        </w:rPr>
      </w:pPr>
      <w:r w:rsidRPr="00173529">
        <w:rPr>
          <w:rFonts w:ascii="Times New Roman" w:hAnsi="Times New Roman"/>
          <w:sz w:val="28"/>
          <w:szCs w:val="28"/>
        </w:rPr>
        <w:t>3. 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2011.</w:t>
      </w:r>
    </w:p>
    <w:p w:rsidR="00E92B7D" w:rsidRPr="00173529" w:rsidRDefault="00E92B7D" w:rsidP="00173529">
      <w:pPr>
        <w:spacing w:line="36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352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73529">
        <w:rPr>
          <w:rFonts w:ascii="Times New Roman" w:hAnsi="Times New Roman" w:cs="Times New Roman"/>
          <w:color w:val="000000"/>
          <w:sz w:val="28"/>
          <w:szCs w:val="28"/>
        </w:rPr>
        <w:t>Вырщиков</w:t>
      </w:r>
      <w:proofErr w:type="spellEnd"/>
      <w:r w:rsidRPr="00173529">
        <w:rPr>
          <w:rFonts w:ascii="Times New Roman" w:hAnsi="Times New Roman" w:cs="Times New Roman"/>
          <w:color w:val="000000"/>
          <w:sz w:val="28"/>
          <w:szCs w:val="28"/>
        </w:rPr>
        <w:t> А.Н. и др. Настольная книга по патриотическому воспитанию школьников. М.: "Глобус", 2007.</w:t>
      </w:r>
    </w:p>
    <w:p w:rsidR="00E92B7D" w:rsidRPr="00173529" w:rsidRDefault="00E92B7D" w:rsidP="00173529">
      <w:pPr>
        <w:spacing w:line="36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352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73529">
        <w:rPr>
          <w:rFonts w:ascii="Times New Roman" w:hAnsi="Times New Roman" w:cs="Times New Roman"/>
          <w:color w:val="000000"/>
          <w:sz w:val="28"/>
          <w:szCs w:val="28"/>
        </w:rPr>
        <w:t>Горбова</w:t>
      </w:r>
      <w:proofErr w:type="spellEnd"/>
      <w:r w:rsidRPr="00173529">
        <w:rPr>
          <w:rFonts w:ascii="Times New Roman" w:hAnsi="Times New Roman" w:cs="Times New Roman"/>
          <w:color w:val="000000"/>
          <w:sz w:val="28"/>
          <w:szCs w:val="28"/>
        </w:rPr>
        <w:t> М.А. Патриотическое воспитание средствами краеведения М.: "Глобус", 2007. </w:t>
      </w:r>
    </w:p>
    <w:p w:rsidR="00E92B7D" w:rsidRPr="00173529" w:rsidRDefault="00E92B7D" w:rsidP="00173529">
      <w:pPr>
        <w:spacing w:line="36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352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173529">
        <w:rPr>
          <w:rFonts w:ascii="Times New Roman" w:hAnsi="Times New Roman" w:cs="Times New Roman"/>
          <w:color w:val="000000"/>
          <w:sz w:val="28"/>
          <w:szCs w:val="28"/>
        </w:rPr>
        <w:t>Касимова</w:t>
      </w:r>
      <w:proofErr w:type="spellEnd"/>
      <w:r w:rsidRPr="00173529">
        <w:rPr>
          <w:rFonts w:ascii="Times New Roman" w:hAnsi="Times New Roman" w:cs="Times New Roman"/>
          <w:color w:val="000000"/>
          <w:sz w:val="28"/>
          <w:szCs w:val="28"/>
        </w:rPr>
        <w:t> Т.А., Яковлев Д.Е. Патриотическое воспитание школьников. М.: Айрис - пресс, 2005. </w:t>
      </w:r>
    </w:p>
    <w:p w:rsidR="00E92B7D" w:rsidRPr="00173529" w:rsidRDefault="00E92B7D" w:rsidP="0017352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29">
        <w:rPr>
          <w:rFonts w:ascii="Times New Roman" w:hAnsi="Times New Roman" w:cs="Times New Roman"/>
          <w:color w:val="000000"/>
          <w:sz w:val="28"/>
          <w:szCs w:val="28"/>
        </w:rPr>
        <w:t xml:space="preserve">      7. </w:t>
      </w:r>
      <w:proofErr w:type="spellStart"/>
      <w:r w:rsidRPr="00173529">
        <w:rPr>
          <w:rFonts w:ascii="Times New Roman" w:hAnsi="Times New Roman" w:cs="Times New Roman"/>
          <w:color w:val="000000"/>
          <w:sz w:val="28"/>
          <w:szCs w:val="28"/>
        </w:rPr>
        <w:t>Даринский</w:t>
      </w:r>
      <w:proofErr w:type="spellEnd"/>
      <w:r w:rsidRPr="00173529">
        <w:rPr>
          <w:rFonts w:ascii="Times New Roman" w:hAnsi="Times New Roman" w:cs="Times New Roman"/>
          <w:color w:val="000000"/>
          <w:sz w:val="28"/>
          <w:szCs w:val="28"/>
        </w:rPr>
        <w:t> А.В. Краеведение. М.: "Просвещение", 1987. </w:t>
      </w:r>
    </w:p>
    <w:p w:rsidR="00E92B7D" w:rsidRPr="00173529" w:rsidRDefault="00E92B7D" w:rsidP="0017352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7D" w:rsidRPr="00173529" w:rsidRDefault="00E92B7D" w:rsidP="001735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AB" w:rsidRPr="00173529" w:rsidRDefault="00380FAB" w:rsidP="00173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0FAB" w:rsidRPr="00173529" w:rsidSect="00100F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B7D"/>
    <w:rsid w:val="000076D2"/>
    <w:rsid w:val="00100F9F"/>
    <w:rsid w:val="00173529"/>
    <w:rsid w:val="00176FC3"/>
    <w:rsid w:val="00380FAB"/>
    <w:rsid w:val="006706CB"/>
    <w:rsid w:val="007A1425"/>
    <w:rsid w:val="007A48FF"/>
    <w:rsid w:val="008920E7"/>
    <w:rsid w:val="008D4BDD"/>
    <w:rsid w:val="00BA382C"/>
    <w:rsid w:val="00BB52E9"/>
    <w:rsid w:val="00E92B7D"/>
    <w:rsid w:val="00E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E7"/>
  </w:style>
  <w:style w:type="paragraph" w:styleId="1">
    <w:name w:val="heading 1"/>
    <w:basedOn w:val="a"/>
    <w:next w:val="a"/>
    <w:link w:val="10"/>
    <w:uiPriority w:val="99"/>
    <w:qFormat/>
    <w:rsid w:val="00173529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92B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7352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2071</Words>
  <Characters>11809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Филиппова</cp:lastModifiedBy>
  <cp:revision>16</cp:revision>
  <dcterms:created xsi:type="dcterms:W3CDTF">2014-06-05T10:00:00Z</dcterms:created>
  <dcterms:modified xsi:type="dcterms:W3CDTF">2017-03-10T08:47:00Z</dcterms:modified>
</cp:coreProperties>
</file>