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31" w:rsidRPr="00635831" w:rsidRDefault="00635831" w:rsidP="00635831">
      <w:pPr>
        <w:spacing w:after="312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2945"/>
          <w:sz w:val="36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b/>
          <w:color w:val="172945"/>
          <w:sz w:val="36"/>
          <w:szCs w:val="28"/>
          <w:lang w:eastAsia="ru-RU"/>
        </w:rPr>
        <w:t>Ранние занятия спортом</w:t>
      </w:r>
    </w:p>
    <w:p w:rsidR="00635831" w:rsidRPr="00635831" w:rsidRDefault="00635831" w:rsidP="00635831">
      <w:pPr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Двигательная активность очень важна для детей. Но не стоит понимать это так, будто бы ребенок обязан выбирать для себя конкретный вид спорта. В первую очередь ребенок должен приобрести физическую зрелость и подвижность, чтобы в последующем и выбрать для себя определенную спортивную дисциплину.</w:t>
      </w:r>
    </w:p>
    <w:p w:rsidR="00635831" w:rsidRPr="00635831" w:rsidRDefault="00635831" w:rsidP="00635831">
      <w:pPr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До 8-летнего возраста ребенок именно в игровой форме проявляет свою двигательную активность. При этом такая активность развивает моторные, когнитивные и социальные способности молодого организма. Нередко это становится прочной базой для последующего увлечения конкретным видом спорта.</w:t>
      </w:r>
    </w:p>
    <w:p w:rsidR="00635831" w:rsidRPr="00635831" w:rsidRDefault="00635831" w:rsidP="00635831">
      <w:pPr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b/>
          <w:bCs/>
          <w:color w:val="172945"/>
          <w:sz w:val="28"/>
          <w:szCs w:val="28"/>
          <w:lang w:eastAsia="ru-RU"/>
        </w:rPr>
        <w:t>ДЛЯ ЧЕГО СПОРТ НЕОБХОДИМ РЕБЕНКУ И КОГДА НАЧИНАТЬ ЗНАКОМСТВО С НИМ</w:t>
      </w:r>
    </w:p>
    <w:p w:rsidR="00635831" w:rsidRPr="00635831" w:rsidRDefault="00635831" w:rsidP="00635831">
      <w:pPr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 xml:space="preserve">Для начала давайте разберемся с тем, чем спортивные занятия полезны для ребенка по мнению педиатров, ортопедов, </w:t>
      </w:r>
      <w:proofErr w:type="spellStart"/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реабилитологов</w:t>
      </w:r>
      <w:proofErr w:type="spellEnd"/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 xml:space="preserve"> и других медицинских специалистов:</w:t>
      </w:r>
    </w:p>
    <w:p w:rsidR="00635831" w:rsidRPr="00635831" w:rsidRDefault="00635831" w:rsidP="00635831">
      <w:pPr>
        <w:numPr>
          <w:ilvl w:val="0"/>
          <w:numId w:val="1"/>
        </w:numPr>
        <w:spacing w:before="100" w:beforeAutospacing="1" w:after="72" w:line="240" w:lineRule="auto"/>
        <w:ind w:left="1032"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Укрепляется сердечно-сосудистая система.</w:t>
      </w:r>
    </w:p>
    <w:p w:rsidR="00635831" w:rsidRPr="00635831" w:rsidRDefault="00635831" w:rsidP="00635831">
      <w:pPr>
        <w:numPr>
          <w:ilvl w:val="0"/>
          <w:numId w:val="1"/>
        </w:numPr>
        <w:spacing w:before="100" w:beforeAutospacing="1" w:after="72" w:line="240" w:lineRule="auto"/>
        <w:ind w:left="1032"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Происходит компенсация длительной неподвижной активности за партой в школе, перед телевизором или компьютером.</w:t>
      </w:r>
    </w:p>
    <w:p w:rsidR="00635831" w:rsidRPr="00635831" w:rsidRDefault="00635831" w:rsidP="00635831">
      <w:pPr>
        <w:numPr>
          <w:ilvl w:val="0"/>
          <w:numId w:val="1"/>
        </w:numPr>
        <w:spacing w:before="100" w:beforeAutospacing="1" w:after="72" w:line="240" w:lineRule="auto"/>
        <w:ind w:left="1032"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Спортивные занятия развивают у ребенка чувство ответственности за ближних и желание помочь аутсайдерам.</w:t>
      </w:r>
    </w:p>
    <w:p w:rsidR="00635831" w:rsidRPr="00635831" w:rsidRDefault="00635831" w:rsidP="00635831">
      <w:pPr>
        <w:numPr>
          <w:ilvl w:val="0"/>
          <w:numId w:val="1"/>
        </w:numPr>
        <w:spacing w:before="100" w:beforeAutospacing="1" w:after="72" w:line="240" w:lineRule="auto"/>
        <w:ind w:left="1032"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Малыш обучается работать в команде и устанавливать контакт с окружающими.</w:t>
      </w:r>
    </w:p>
    <w:p w:rsidR="00635831" w:rsidRPr="00635831" w:rsidRDefault="00635831" w:rsidP="00635831">
      <w:pPr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К 8-летнему возрасту у ребенка может пропасть интерес к спортивным занятиям, но это не означает, что тренировки должны носить принудительный характер. В возрастном интервале 8-10 лет можно плодотворно заняться отдельным видом спортивной программы. В этом возрасте моторные функции у ребенка быстро развиваются.</w:t>
      </w:r>
    </w:p>
    <w:p w:rsidR="00635831" w:rsidRPr="00635831" w:rsidRDefault="00635831" w:rsidP="00635831">
      <w:pPr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 xml:space="preserve">В возрасте 11-15 лет ребенку прежде всего необходимо следить и развивать свою физическую форму. Говорить о наращивании силы в этом периоде можно лишь условно, ведь на фоне непривычно быстрого роста молодого организма в пубертатном периоде происходит постоянное колебание в соотношении нагрузки и мышечной силы. Из-за колебания физической нагрузки может отмечаться неустойчивое и неравномерное физическое развитие организма. Потому многие специалисты в этом возрастном промежутке советуют увлечь ребенка </w:t>
      </w:r>
      <w:bookmarkStart w:id="0" w:name="_GoBack"/>
      <w:bookmarkEnd w:id="0"/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игровыми видами спорта, где развивается выносливость (гандбол, футбол и др.).</w:t>
      </w:r>
    </w:p>
    <w:p w:rsidR="00635831" w:rsidRPr="00635831" w:rsidRDefault="00635831" w:rsidP="00635831">
      <w:pPr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b/>
          <w:bCs/>
          <w:color w:val="172945"/>
          <w:sz w:val="28"/>
          <w:szCs w:val="28"/>
          <w:lang w:eastAsia="ru-RU"/>
        </w:rPr>
        <w:lastRenderedPageBreak/>
        <w:t>ТРЕНИРОВКИ СИЛОВОГО ТИПА ДЛЯ ДЕТЕЙ</w:t>
      </w:r>
    </w:p>
    <w:p w:rsidR="00635831" w:rsidRPr="00635831" w:rsidRDefault="00635831" w:rsidP="00635831">
      <w:pPr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В специализированных тренажерных и спортивных залах можно проводить силовые тренировки. Главное, чтобы ребенок получал нагрузки умеренной степени. Силовые упражнения ориентированы на нормализацию физического здоровья и исправление возможных дефектов осанки.</w:t>
      </w:r>
    </w:p>
    <w:p w:rsidR="00635831" w:rsidRPr="00635831" w:rsidRDefault="00635831" w:rsidP="00635831">
      <w:pPr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Детям нежелательно участвовать в силовых тренировках, где главной целью является работа с максимальными весовыми тренажерами. В период роста ребенка подобные упражнения могут оказать больше вреда, нежели пользы.</w:t>
      </w:r>
    </w:p>
    <w:p w:rsidR="00635831" w:rsidRPr="00635831" w:rsidRDefault="00635831" w:rsidP="00635831">
      <w:pPr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Особенности занятий у взрослых и детей сильно отличаются, так как растущий организм требует особых условий для проведения тренировок. Это важно учитывать родителям, чьи дети посещают фитнес-залы. Желательно, чтобы в заведении имелся квалифицированный инструктор или детский тренер.</w:t>
      </w:r>
    </w:p>
    <w:p w:rsidR="00635831" w:rsidRPr="00635831" w:rsidRDefault="00635831" w:rsidP="00635831">
      <w:pPr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</w:pPr>
      <w:r w:rsidRPr="00635831">
        <w:rPr>
          <w:rFonts w:ascii="Times New Roman" w:eastAsia="Times New Roman" w:hAnsi="Times New Roman" w:cs="Times New Roman"/>
          <w:color w:val="172945"/>
          <w:sz w:val="28"/>
          <w:szCs w:val="28"/>
          <w:lang w:eastAsia="ru-RU"/>
        </w:rPr>
        <w:t>К силовым тренировкам можно приступать, начиная с 10 лет, но здесь их программа должна быть разбавлена комплексом упражнений на выносливость. Некоторые врачи полагают, что активные силовые тренировки можно включать в программу занятий только с 15 лет. Но все индивидуально, зависит от особенностей конкретного ребенка, программы тренировочных занятий и наличия опытного инструктора.</w:t>
      </w:r>
    </w:p>
    <w:p w:rsidR="00C672EA" w:rsidRPr="00635831" w:rsidRDefault="00C672EA" w:rsidP="00635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72EA" w:rsidRPr="0063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2766"/>
    <w:multiLevelType w:val="multilevel"/>
    <w:tmpl w:val="61E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31"/>
    <w:rsid w:val="00635831"/>
    <w:rsid w:val="00C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7C51"/>
  <w15:chartTrackingRefBased/>
  <w15:docId w15:val="{EFBA1EF8-D297-4183-973E-CE83AF3A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2024-02-21T05:39:00Z</dcterms:created>
  <dcterms:modified xsi:type="dcterms:W3CDTF">2024-02-21T05:40:00Z</dcterms:modified>
</cp:coreProperties>
</file>