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0B" w:rsidRDefault="00DA31FE" w:rsidP="003C11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 xml:space="preserve">Урок домоводств в </w:t>
      </w:r>
      <w:r w:rsidR="0091610B" w:rsidRPr="003C117A">
        <w:rPr>
          <w:rFonts w:ascii="Times New Roman" w:hAnsi="Times New Roman" w:cs="Times New Roman"/>
          <w:sz w:val="28"/>
          <w:szCs w:val="28"/>
        </w:rPr>
        <w:t>5 класс</w:t>
      </w:r>
      <w:r w:rsidRPr="003C117A">
        <w:rPr>
          <w:rFonts w:ascii="Times New Roman" w:hAnsi="Times New Roman" w:cs="Times New Roman"/>
          <w:sz w:val="28"/>
          <w:szCs w:val="28"/>
        </w:rPr>
        <w:t>е</w:t>
      </w:r>
    </w:p>
    <w:p w:rsidR="003C117A" w:rsidRPr="003C117A" w:rsidRDefault="003C117A" w:rsidP="003C11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C117A">
        <w:rPr>
          <w:rFonts w:ascii="Times New Roman" w:hAnsi="Times New Roman" w:cs="Times New Roman"/>
          <w:b/>
          <w:sz w:val="28"/>
          <w:szCs w:val="28"/>
        </w:rPr>
        <w:t>Кухонная, столовая посуда, приборы, приспособления – назначение.</w:t>
      </w:r>
    </w:p>
    <w:p w:rsidR="0091610B" w:rsidRPr="003C117A" w:rsidRDefault="0091610B" w:rsidP="003C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b/>
          <w:sz w:val="28"/>
          <w:szCs w:val="28"/>
        </w:rPr>
        <w:t>Цель:</w:t>
      </w:r>
      <w:r w:rsidRPr="003C117A">
        <w:rPr>
          <w:rFonts w:ascii="Times New Roman" w:hAnsi="Times New Roman" w:cs="Times New Roman"/>
          <w:sz w:val="28"/>
          <w:szCs w:val="28"/>
        </w:rPr>
        <w:t xml:space="preserve"> Познакомить с кухонной, столовой посудой, приборами, приспособлениями. Расширить представление о посуде, ее назначении.</w:t>
      </w:r>
    </w:p>
    <w:p w:rsidR="0091610B" w:rsidRPr="003C117A" w:rsidRDefault="0091610B" w:rsidP="003C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Развивать мышление, память на основе упражнений в сравнении видов посуды.</w:t>
      </w:r>
    </w:p>
    <w:p w:rsidR="0091610B" w:rsidRPr="003C117A" w:rsidRDefault="0091610B" w:rsidP="003C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Воспитывать интерес к ведению домашнего хозяйства, прививать эстетический вкус у учащихся.</w:t>
      </w:r>
    </w:p>
    <w:p w:rsidR="0091610B" w:rsidRPr="003C117A" w:rsidRDefault="0091610B" w:rsidP="003C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 xml:space="preserve">Ход урока        </w:t>
      </w:r>
    </w:p>
    <w:p w:rsidR="0091610B" w:rsidRPr="003C117A" w:rsidRDefault="0091610B" w:rsidP="003C11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1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117A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91610B" w:rsidRPr="003C117A" w:rsidRDefault="0091610B" w:rsidP="003C11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1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117A">
        <w:rPr>
          <w:rFonts w:ascii="Times New Roman" w:hAnsi="Times New Roman" w:cs="Times New Roman"/>
          <w:b/>
          <w:sz w:val="28"/>
          <w:szCs w:val="28"/>
        </w:rPr>
        <w:t>. Повторение пройденного материала.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- Назовите тему прошлого урока?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- Давайте повторим материал по теме: «Значение продуктов питания для здоровья человека».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1.Упражнение.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Вам нужно разложить картинки на 2 части, в первую – продукты, которые помогут укрепить здоровье, а во вторую те, которые вредны для здоровья.</w:t>
      </w:r>
    </w:p>
    <w:p w:rsidR="0091610B" w:rsidRPr="003C117A" w:rsidRDefault="003C117A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b/>
          <w:sz w:val="28"/>
          <w:szCs w:val="28"/>
        </w:rPr>
        <w:t>Ребенок 1</w:t>
      </w:r>
      <w:r w:rsidR="0091610B" w:rsidRPr="003C117A">
        <w:rPr>
          <w:rFonts w:ascii="Times New Roman" w:hAnsi="Times New Roman" w:cs="Times New Roman"/>
          <w:sz w:val="28"/>
          <w:szCs w:val="28"/>
        </w:rPr>
        <w:t xml:space="preserve"> выполняет задание с картинками, остальные на карточках.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4"/>
        <w:gridCol w:w="2424"/>
        <w:gridCol w:w="2425"/>
      </w:tblGrid>
      <w:tr w:rsidR="0091610B" w:rsidRPr="003C117A" w:rsidTr="0091610B">
        <w:trPr>
          <w:trHeight w:val="217"/>
        </w:trPr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0B" w:rsidRPr="003C117A" w:rsidRDefault="0091610B" w:rsidP="003C1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7A">
              <w:rPr>
                <w:rFonts w:ascii="Times New Roman" w:hAnsi="Times New Roman" w:cs="Times New Roman"/>
                <w:sz w:val="28"/>
                <w:szCs w:val="28"/>
              </w:rPr>
              <w:t>Прочитай, расставь стрелки.</w:t>
            </w:r>
          </w:p>
        </w:tc>
      </w:tr>
      <w:tr w:rsidR="0091610B" w:rsidRPr="003C117A" w:rsidTr="0091610B">
        <w:trPr>
          <w:trHeight w:val="21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0B" w:rsidRPr="003C117A" w:rsidRDefault="0091610B" w:rsidP="003C1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17A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0B" w:rsidRPr="003C117A" w:rsidRDefault="0091610B" w:rsidP="003C1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7A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0B" w:rsidRPr="003C117A" w:rsidRDefault="0091610B" w:rsidP="003C1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17A">
              <w:rPr>
                <w:rFonts w:ascii="Times New Roman" w:hAnsi="Times New Roman" w:cs="Times New Roman"/>
                <w:b/>
                <w:sz w:val="28"/>
                <w:szCs w:val="28"/>
              </w:rPr>
              <w:t>Вредные</w:t>
            </w:r>
          </w:p>
        </w:tc>
      </w:tr>
      <w:tr w:rsidR="0091610B" w:rsidRPr="003C117A" w:rsidTr="0091610B">
        <w:trPr>
          <w:trHeight w:val="18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B" w:rsidRPr="003C117A" w:rsidRDefault="0091610B" w:rsidP="003C1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0B" w:rsidRPr="003C117A" w:rsidRDefault="0091610B" w:rsidP="003C1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7A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  <w:p w:rsidR="0091610B" w:rsidRPr="003C117A" w:rsidRDefault="0091610B" w:rsidP="003C1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7A">
              <w:rPr>
                <w:rFonts w:ascii="Times New Roman" w:hAnsi="Times New Roman" w:cs="Times New Roman"/>
                <w:sz w:val="28"/>
                <w:szCs w:val="28"/>
              </w:rPr>
              <w:t>Лимонад</w:t>
            </w:r>
          </w:p>
          <w:p w:rsidR="0091610B" w:rsidRPr="003C117A" w:rsidRDefault="0091610B" w:rsidP="003C1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7A">
              <w:rPr>
                <w:rFonts w:ascii="Times New Roman" w:hAnsi="Times New Roman" w:cs="Times New Roman"/>
                <w:sz w:val="28"/>
                <w:szCs w:val="28"/>
              </w:rPr>
              <w:t>Говядина</w:t>
            </w:r>
          </w:p>
          <w:p w:rsidR="0091610B" w:rsidRPr="003C117A" w:rsidRDefault="0091610B" w:rsidP="003C1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7A">
              <w:rPr>
                <w:rFonts w:ascii="Times New Roman" w:hAnsi="Times New Roman" w:cs="Times New Roman"/>
                <w:sz w:val="28"/>
                <w:szCs w:val="28"/>
              </w:rPr>
              <w:t>Сало</w:t>
            </w:r>
          </w:p>
          <w:p w:rsidR="0091610B" w:rsidRPr="003C117A" w:rsidRDefault="0091610B" w:rsidP="003C1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7A">
              <w:rPr>
                <w:rFonts w:ascii="Times New Roman" w:hAnsi="Times New Roman" w:cs="Times New Roman"/>
                <w:sz w:val="28"/>
                <w:szCs w:val="28"/>
              </w:rPr>
              <w:t>Конфеты</w:t>
            </w:r>
          </w:p>
          <w:p w:rsidR="0091610B" w:rsidRPr="003C117A" w:rsidRDefault="0091610B" w:rsidP="003C1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7A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  <w:p w:rsidR="0091610B" w:rsidRPr="003C117A" w:rsidRDefault="0091610B" w:rsidP="003C1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7A">
              <w:rPr>
                <w:rFonts w:ascii="Times New Roman" w:hAnsi="Times New Roman" w:cs="Times New Roman"/>
                <w:sz w:val="28"/>
                <w:szCs w:val="28"/>
              </w:rPr>
              <w:t>Чипсы</w:t>
            </w:r>
          </w:p>
          <w:p w:rsidR="0091610B" w:rsidRPr="003C117A" w:rsidRDefault="0091610B" w:rsidP="003C1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7A">
              <w:rPr>
                <w:rFonts w:ascii="Times New Roman" w:hAnsi="Times New Roman" w:cs="Times New Roman"/>
                <w:sz w:val="28"/>
                <w:szCs w:val="28"/>
              </w:rPr>
              <w:t>Гречневая крупа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0B" w:rsidRPr="003C117A" w:rsidRDefault="0091610B" w:rsidP="003C11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3C117A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b/>
          <w:sz w:val="28"/>
          <w:szCs w:val="28"/>
        </w:rPr>
        <w:t>Ребенок 1</w:t>
      </w:r>
      <w:r w:rsidRPr="003C11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515ED" w:rsidRPr="003C117A">
        <w:rPr>
          <w:rFonts w:ascii="Times New Roman" w:hAnsi="Times New Roman" w:cs="Times New Roman"/>
          <w:sz w:val="28"/>
          <w:szCs w:val="28"/>
        </w:rPr>
        <w:t xml:space="preserve"> </w:t>
      </w:r>
      <w:r w:rsidR="0091610B" w:rsidRPr="003C117A">
        <w:rPr>
          <w:rFonts w:ascii="Times New Roman" w:hAnsi="Times New Roman" w:cs="Times New Roman"/>
          <w:sz w:val="28"/>
          <w:szCs w:val="28"/>
        </w:rPr>
        <w:t xml:space="preserve"> зачитывает, а остальные проверяют себя.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Обобщение: Пища дает необходимую энергию для работы и учебы в том случае, если продукты разнообразные, содержат все необходимые питательные вещества.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2. Работа с пословицами.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Прочитайте пословицы про себя.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Выберите пословицу, в которой говорится о правильном, рациональном питании.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lastRenderedPageBreak/>
        <w:t>Болен – лечись, а здоров берегись.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3C117A">
        <w:rPr>
          <w:rFonts w:ascii="Times New Roman" w:hAnsi="Times New Roman" w:cs="Times New Roman"/>
          <w:sz w:val="28"/>
          <w:szCs w:val="28"/>
        </w:rPr>
        <w:t>здоровье,  там</w:t>
      </w:r>
      <w:proofErr w:type="gramEnd"/>
      <w:r w:rsidRPr="003C117A">
        <w:rPr>
          <w:rFonts w:ascii="Times New Roman" w:hAnsi="Times New Roman" w:cs="Times New Roman"/>
          <w:sz w:val="28"/>
          <w:szCs w:val="28"/>
        </w:rPr>
        <w:t xml:space="preserve"> и красота.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Здоровье дороже денег.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Умеренность в еде полезнее 100 врачей.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Обобщение: Если человек будет питаться маленькими порциями, то он будет здоровым и проживет долго лет.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Обобщение: На прошлом уроке говорили о значении питания для здоровья человека. Выяснили, что пища должна быть свежей, качественной, богатой витаминами, необходимыми для развития растущего организма. Сделали вывод, что каждый человек должен заботиться о своем здоровье.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1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117A">
        <w:rPr>
          <w:rFonts w:ascii="Times New Roman" w:hAnsi="Times New Roman" w:cs="Times New Roman"/>
          <w:b/>
          <w:sz w:val="28"/>
          <w:szCs w:val="28"/>
        </w:rPr>
        <w:t>. Сообщение темы и целей урока.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- Перечислите предметы на столе?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(кружка, ложка, чашка, терка, кастрюля).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- Как одним словом назовем эти предметы?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Посуда – хозяйственные предметы для еды, питья, хранения припасов.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Правильно, тема нашего урока: Кухонная, столовая посуда, приборы, приспособления – назначение.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 xml:space="preserve">Запишем тему в тетрадь. 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- Какой раздел тетради откроем?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17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C117A">
        <w:rPr>
          <w:rFonts w:ascii="Times New Roman" w:hAnsi="Times New Roman" w:cs="Times New Roman"/>
          <w:b/>
          <w:sz w:val="28"/>
          <w:szCs w:val="28"/>
        </w:rPr>
        <w:t>. Новый материал.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- Какие бывают виды посуды?  (кухонная, столовая, чайная)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- А теперь давайте пройдем в зону кухни и познакомимся с видами посуды, приспособлениями.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Кухня – это помещение для приготовления пищи, оснащенное специальным оборудованием и необходимой посудой.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Кухонная посуда и приспособления необходимы для хранения продуктов и приготовления пищи.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-Из каких материалов делают посуду?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В зависимости от материала, из которого изготовлена посуда, различают: пластиковую, стеклянную, керамическую, металлическую посуду.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Показ посуды.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 xml:space="preserve">- А еще есть кухонные приспособления: кухонные ножи, разделочные доски, сито, скалка, венчик, лопатка и другие. 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- Какие предметы кухонной посуды еще не назвали?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lastRenderedPageBreak/>
        <w:t>Кроме посуды для приготовления пищи необходимо иметь столовую посуду для принятия пищи и украшения стола: глубокие, мелкие, закусочные, десертные тарелки, блюда разных размеров, супница.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Вот знакомые вам столовые приборы.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- А какая посуда есть у вас в группе?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- А для чего она предназначена?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Обобщение: Красивая столовая и чайная посуда украшает стол.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17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C117A">
        <w:rPr>
          <w:rFonts w:ascii="Times New Roman" w:hAnsi="Times New Roman" w:cs="Times New Roman"/>
          <w:b/>
          <w:sz w:val="28"/>
          <w:szCs w:val="28"/>
        </w:rPr>
        <w:t>. Физическая минутка.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Давайте теперь превратимся в посуду.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Вот большой стеклянный чайник.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Очень важный, как начальник.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Вот фарфоровые чашки,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Очень хрупкие, бедняжки.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Вот фарфоровые блюдца,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Только стукни, разобьются.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Вот серебряные ложки,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Голова на тонкой ножке.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Вот пластмассовый поднос,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Он посуду нам принес.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17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C117A">
        <w:rPr>
          <w:rFonts w:ascii="Times New Roman" w:hAnsi="Times New Roman" w:cs="Times New Roman"/>
          <w:b/>
          <w:sz w:val="28"/>
          <w:szCs w:val="28"/>
        </w:rPr>
        <w:t>. Закрепление.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-А теперь пойдемте в класс и запишем основные понятия в тетрадь.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-Для чего нужна кухонная посуда?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gramStart"/>
      <w:r w:rsidRPr="003C117A">
        <w:rPr>
          <w:rFonts w:ascii="Times New Roman" w:hAnsi="Times New Roman" w:cs="Times New Roman"/>
          <w:sz w:val="28"/>
          <w:szCs w:val="28"/>
        </w:rPr>
        <w:t>определения  в</w:t>
      </w:r>
      <w:proofErr w:type="gramEnd"/>
      <w:r w:rsidRPr="003C117A">
        <w:rPr>
          <w:rFonts w:ascii="Times New Roman" w:hAnsi="Times New Roman" w:cs="Times New Roman"/>
          <w:sz w:val="28"/>
          <w:szCs w:val="28"/>
        </w:rPr>
        <w:t xml:space="preserve"> тетрадь.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Выберите 3 предмета кухонной посуды и приклейте в тетрадь.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Давайте проверим по слайду.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-Дайте определение понятия столовая посуда.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Запись определения в тетрадь.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-Нарисуйте 3 предмета столовой посуды.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Приклейте столовые приборы.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-Что общего между видами посуды?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- Назовите отличия кухонной посуды от столовой?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- А теперь я проверю. Как вы усвоили тему урока.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1. Проверю ваше внимание.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 xml:space="preserve"> - Какой предмет я убрала?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2. Какие предметы спрятались в картинке?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3. Назови лишний предмет?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1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3C117A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-Для чего нужна столовая посуда?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-Перечислите предметы кухонной посуды?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 xml:space="preserve">- Отгадайте загадку и </w:t>
      </w:r>
      <w:proofErr w:type="gramStart"/>
      <w:r w:rsidRPr="003C117A">
        <w:rPr>
          <w:rFonts w:ascii="Times New Roman" w:hAnsi="Times New Roman" w:cs="Times New Roman"/>
          <w:sz w:val="28"/>
          <w:szCs w:val="28"/>
        </w:rPr>
        <w:t>назовите,  к</w:t>
      </w:r>
      <w:proofErr w:type="gramEnd"/>
      <w:r w:rsidRPr="003C117A">
        <w:rPr>
          <w:rFonts w:ascii="Times New Roman" w:hAnsi="Times New Roman" w:cs="Times New Roman"/>
          <w:sz w:val="28"/>
          <w:szCs w:val="28"/>
        </w:rPr>
        <w:t xml:space="preserve"> какому виду посуды относится.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И в столовой, и на кухне,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В ресторане – и везде: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Если варят – то в кастрюле,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Жарят то – на … (сковороде).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sz w:val="28"/>
          <w:szCs w:val="28"/>
        </w:rPr>
        <w:t>-К какому виду посуды относится?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7A">
        <w:rPr>
          <w:rFonts w:ascii="Times New Roman" w:hAnsi="Times New Roman" w:cs="Times New Roman"/>
          <w:b/>
          <w:sz w:val="28"/>
          <w:szCs w:val="28"/>
        </w:rPr>
        <w:t>Обобщение:</w:t>
      </w:r>
      <w:r w:rsidRPr="003C117A">
        <w:rPr>
          <w:rFonts w:ascii="Times New Roman" w:hAnsi="Times New Roman" w:cs="Times New Roman"/>
          <w:sz w:val="28"/>
          <w:szCs w:val="28"/>
        </w:rPr>
        <w:t xml:space="preserve"> Сегодня на уроке говорили о кухонной, столовой, чайной посуде, приспособлениях. Узнали, для чего она предназначена.</w:t>
      </w:r>
    </w:p>
    <w:p w:rsidR="0091610B" w:rsidRPr="003C117A" w:rsidRDefault="0091610B" w:rsidP="003C1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080" w:rsidRPr="003C117A" w:rsidRDefault="00E97080" w:rsidP="003C1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7080" w:rsidRPr="003C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42"/>
    <w:rsid w:val="001106E7"/>
    <w:rsid w:val="002A60E7"/>
    <w:rsid w:val="002C285A"/>
    <w:rsid w:val="003C117A"/>
    <w:rsid w:val="00687942"/>
    <w:rsid w:val="008515ED"/>
    <w:rsid w:val="0091610B"/>
    <w:rsid w:val="00DA31FE"/>
    <w:rsid w:val="00E9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72CE"/>
  <w15:chartTrackingRefBased/>
  <w15:docId w15:val="{37473A88-28A3-4A15-808A-29CA20A9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1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10B"/>
    <w:pPr>
      <w:spacing w:after="0" w:line="240" w:lineRule="auto"/>
    </w:pPr>
  </w:style>
  <w:style w:type="table" w:styleId="a4">
    <w:name w:val="Table Grid"/>
    <w:basedOn w:val="a1"/>
    <w:uiPriority w:val="59"/>
    <w:rsid w:val="0091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корекционно</dc:creator>
  <cp:keywords/>
  <dc:description/>
  <cp:lastModifiedBy>User Windows</cp:lastModifiedBy>
  <cp:revision>2</cp:revision>
  <cp:lastPrinted>2016-03-30T04:49:00Z</cp:lastPrinted>
  <dcterms:created xsi:type="dcterms:W3CDTF">2019-09-06T15:55:00Z</dcterms:created>
  <dcterms:modified xsi:type="dcterms:W3CDTF">2019-09-06T15:55:00Z</dcterms:modified>
</cp:coreProperties>
</file>