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51" w:rsidRPr="0018214F" w:rsidRDefault="006D2951" w:rsidP="001821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32">
        <w:rPr>
          <w:rFonts w:ascii="Times New Roman" w:hAnsi="Times New Roman" w:cs="Times New Roman"/>
          <w:b/>
          <w:sz w:val="28"/>
          <w:szCs w:val="28"/>
        </w:rPr>
        <w:t>Разработка классного часа «Вни</w:t>
      </w:r>
      <w:r w:rsidRPr="0018214F">
        <w:rPr>
          <w:rFonts w:ascii="Times New Roman" w:hAnsi="Times New Roman" w:cs="Times New Roman"/>
          <w:b/>
          <w:sz w:val="28"/>
          <w:szCs w:val="28"/>
        </w:rPr>
        <w:t>мание! Дети на дороге!»</w:t>
      </w:r>
    </w:p>
    <w:p w:rsidR="006D2951" w:rsidRPr="0018214F" w:rsidRDefault="006D2951" w:rsidP="0018214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951" w:rsidRPr="0018214F" w:rsidRDefault="006D2951" w:rsidP="0018214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6D2951" w:rsidRPr="0018214F" w:rsidRDefault="006D2951" w:rsidP="001821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 </w:t>
      </w:r>
      <w:r w:rsidRPr="001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школьников о безопасности дорожного движения;</w:t>
      </w:r>
    </w:p>
    <w:p w:rsidR="006D2951" w:rsidRPr="0018214F" w:rsidRDefault="006D2951" w:rsidP="001821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повторить</w:t>
      </w:r>
      <w:r w:rsidRPr="0018214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движения пешеходов по улице и дороге;</w:t>
      </w:r>
    </w:p>
    <w:p w:rsidR="006D2951" w:rsidRPr="0018214F" w:rsidRDefault="006D2951" w:rsidP="001821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</w:t>
      </w:r>
      <w:r w:rsidRPr="0018214F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умение находить наиболее безопасный путь от дома до школы;</w:t>
      </w:r>
    </w:p>
    <w:p w:rsidR="006D2951" w:rsidRPr="0018214F" w:rsidRDefault="006D2951" w:rsidP="001821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</w:t>
      </w:r>
      <w:r w:rsidRPr="001821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821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ко все</w:t>
      </w:r>
      <w:r w:rsidR="00A02A55" w:rsidRPr="001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участникам дорожного движения</w:t>
      </w:r>
    </w:p>
    <w:p w:rsidR="006D2951" w:rsidRPr="0018214F" w:rsidRDefault="006D2951" w:rsidP="001821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214F">
        <w:rPr>
          <w:rFonts w:ascii="Times New Roman" w:hAnsi="Times New Roman" w:cs="Times New Roman"/>
          <w:sz w:val="28"/>
          <w:szCs w:val="28"/>
        </w:rPr>
        <w:t>повысить уровень информированности по проблемам, связанным с правилами ДД.</w:t>
      </w:r>
    </w:p>
    <w:p w:rsidR="00A02A55" w:rsidRPr="0018214F" w:rsidRDefault="00A02A55" w:rsidP="0018214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t>пропаганда знаний по правилам дорожного движения;</w:t>
      </w:r>
    </w:p>
    <w:p w:rsidR="00A02A55" w:rsidRPr="0018214F" w:rsidRDefault="00A02A55" w:rsidP="0018214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воспитание культуры безопасности;</w:t>
      </w:r>
    </w:p>
    <w:p w:rsidR="007164CC" w:rsidRPr="0018214F" w:rsidRDefault="007164CC" w:rsidP="0018214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внимательности и осторожности у детей;</w:t>
      </w:r>
    </w:p>
    <w:p w:rsidR="007164CC" w:rsidRPr="0018214F" w:rsidRDefault="00A02A55" w:rsidP="0018214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отработка практических навыков по ПДД;</w:t>
      </w:r>
    </w:p>
    <w:p w:rsidR="007164CC" w:rsidRPr="0018214F" w:rsidRDefault="007164CC" w:rsidP="0018214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164CC" w:rsidRPr="0018214F" w:rsidRDefault="007164CC" w:rsidP="0018214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знания учащихся о правилах дорожного движения.</w:t>
      </w:r>
    </w:p>
    <w:p w:rsidR="007164CC" w:rsidRPr="0018214F" w:rsidRDefault="007164CC" w:rsidP="0018214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школьников о безопасности дорожного      движения при передвижении по улицам и дорогам.</w:t>
      </w:r>
    </w:p>
    <w:p w:rsidR="004B7A56" w:rsidRPr="0018214F" w:rsidRDefault="007164CC" w:rsidP="0018214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4B7A56" w:rsidRPr="0018214F" w:rsidRDefault="004B7A56" w:rsidP="0018214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4B7A56" w:rsidRPr="0018214F" w:rsidRDefault="004B7A56" w:rsidP="0018214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статистике, примерно три четверти всех ДТП с участием детей происходит в результате их непродуманных действий. Среди них наиболее частыми являются:</w:t>
      </w:r>
    </w:p>
    <w:p w:rsidR="004B7A56" w:rsidRPr="0018214F" w:rsidRDefault="004B7A56" w:rsidP="0018214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через проезжую часть вне установленных для перехода мест 35-40%.</w:t>
      </w:r>
    </w:p>
    <w:p w:rsidR="004B7A56" w:rsidRPr="0018214F" w:rsidRDefault="004B7A56" w:rsidP="0018214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Неожиданный выход из-за движущихся или стоящих транспортных средств или других препятствий, мешающих обзору 25-30 %.</w:t>
      </w:r>
    </w:p>
    <w:p w:rsidR="004B7A56" w:rsidRPr="0018214F" w:rsidRDefault="004B7A56" w:rsidP="0018214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Неподчинение сигналам светофора 10-15%.</w:t>
      </w:r>
    </w:p>
    <w:p w:rsidR="004B7A56" w:rsidRPr="0018214F" w:rsidRDefault="004B7A56" w:rsidP="0018214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ходьба по ней при наличии тротуара -5-10%.</w:t>
      </w:r>
    </w:p>
    <w:p w:rsidR="004B7A56" w:rsidRPr="0018214F" w:rsidRDefault="004B7A56" w:rsidP="0018214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уберечь от необдуманных действий на дороге?</w:t>
      </w:r>
    </w:p>
    <w:p w:rsidR="00AC0188" w:rsidRPr="00B37D40" w:rsidRDefault="00AC0188" w:rsidP="0018214F">
      <w:pPr>
        <w:pStyle w:val="a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2A55" w:rsidRPr="0018214F" w:rsidRDefault="00A02A55" w:rsidP="00182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14F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18214F">
        <w:rPr>
          <w:rFonts w:ascii="Times New Roman" w:hAnsi="Times New Roman" w:cs="Times New Roman"/>
          <w:sz w:val="28"/>
          <w:szCs w:val="28"/>
        </w:rPr>
        <w:t xml:space="preserve"> беседа с элементами  игры.</w:t>
      </w:r>
    </w:p>
    <w:p w:rsidR="00A02A55" w:rsidRPr="0018214F" w:rsidRDefault="00A02A55" w:rsidP="00182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14F">
        <w:rPr>
          <w:rFonts w:ascii="Times New Roman" w:hAnsi="Times New Roman" w:cs="Times New Roman"/>
          <w:sz w:val="28"/>
          <w:szCs w:val="28"/>
        </w:rPr>
        <w:t xml:space="preserve">       Тему классного </w:t>
      </w:r>
      <w:r w:rsidR="00516373" w:rsidRPr="0018214F">
        <w:rPr>
          <w:rFonts w:ascii="Times New Roman" w:hAnsi="Times New Roman" w:cs="Times New Roman"/>
          <w:sz w:val="28"/>
          <w:szCs w:val="28"/>
        </w:rPr>
        <w:t>часа,</w:t>
      </w:r>
      <w:r w:rsidRPr="0018214F">
        <w:rPr>
          <w:rFonts w:ascii="Times New Roman" w:hAnsi="Times New Roman" w:cs="Times New Roman"/>
          <w:sz w:val="28"/>
          <w:szCs w:val="28"/>
        </w:rPr>
        <w:t xml:space="preserve"> </w:t>
      </w:r>
      <w:r w:rsidR="00516373" w:rsidRPr="0018214F">
        <w:rPr>
          <w:rFonts w:ascii="Times New Roman" w:hAnsi="Times New Roman" w:cs="Times New Roman"/>
          <w:sz w:val="28"/>
          <w:szCs w:val="28"/>
        </w:rPr>
        <w:t>считаю,</w:t>
      </w:r>
      <w:r w:rsidRPr="0018214F">
        <w:rPr>
          <w:rFonts w:ascii="Times New Roman" w:hAnsi="Times New Roman" w:cs="Times New Roman"/>
          <w:sz w:val="28"/>
          <w:szCs w:val="28"/>
        </w:rPr>
        <w:t xml:space="preserve"> актуальной и ребятам ещё раз не будет лишним напомнить правила  дорожного движения. Результативность классного часа состоит в том, что</w:t>
      </w:r>
      <w:r w:rsidR="001F63F2">
        <w:rPr>
          <w:rFonts w:ascii="Times New Roman" w:hAnsi="Times New Roman" w:cs="Times New Roman"/>
          <w:sz w:val="28"/>
          <w:szCs w:val="28"/>
        </w:rPr>
        <w:t>бы</w:t>
      </w:r>
      <w:r w:rsidRPr="0018214F">
        <w:rPr>
          <w:rFonts w:ascii="Times New Roman" w:hAnsi="Times New Roman" w:cs="Times New Roman"/>
          <w:sz w:val="28"/>
          <w:szCs w:val="28"/>
        </w:rPr>
        <w:t xml:space="preserve"> он повлиял как на мнение большинства учащихся, так и на мнение одного или группы учащихся. </w:t>
      </w:r>
    </w:p>
    <w:p w:rsidR="00A02A55" w:rsidRPr="0018214F" w:rsidRDefault="00A02A55" w:rsidP="00182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14F">
        <w:rPr>
          <w:rFonts w:ascii="Times New Roman" w:hAnsi="Times New Roman" w:cs="Times New Roman"/>
          <w:sz w:val="28"/>
          <w:szCs w:val="28"/>
        </w:rPr>
        <w:t xml:space="preserve">        Микроклимат в классе был комфортный, учащиеся высказывали своё мнение, не боялись ошибиться. Активно принимали участие в обыгрывании ситуаций, отвечали на вопросы.</w:t>
      </w:r>
    </w:p>
    <w:p w:rsidR="00A02A55" w:rsidRPr="0018214F" w:rsidRDefault="00A02A55" w:rsidP="001821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14F">
        <w:rPr>
          <w:rFonts w:ascii="Times New Roman" w:hAnsi="Times New Roman" w:cs="Times New Roman"/>
          <w:sz w:val="28"/>
          <w:szCs w:val="28"/>
        </w:rPr>
        <w:lastRenderedPageBreak/>
        <w:t xml:space="preserve">       В течение всей беседы создан  комфортный психологический климат в классе, дать каждому возможность реализовать себя (например, в анализе</w:t>
      </w:r>
      <w:r w:rsidR="002674A0">
        <w:rPr>
          <w:rFonts w:ascii="Times New Roman" w:hAnsi="Times New Roman" w:cs="Times New Roman"/>
          <w:sz w:val="28"/>
          <w:szCs w:val="28"/>
        </w:rPr>
        <w:t xml:space="preserve"> загадок</w:t>
      </w:r>
      <w:r w:rsidRPr="0018214F">
        <w:rPr>
          <w:rFonts w:ascii="Times New Roman" w:hAnsi="Times New Roman" w:cs="Times New Roman"/>
          <w:sz w:val="28"/>
          <w:szCs w:val="28"/>
        </w:rPr>
        <w:t>), старалась услышать мнение каждого. Главное - учить детей общаться. Я думаю, что это получилось.  </w:t>
      </w:r>
    </w:p>
    <w:p w:rsidR="00A02A55" w:rsidRPr="0018214F" w:rsidRDefault="00F32F21" w:rsidP="001821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самом классном часу</w:t>
      </w:r>
      <w:r w:rsidR="00A02A55" w:rsidRPr="0018214F">
        <w:rPr>
          <w:rFonts w:ascii="Times New Roman" w:hAnsi="Times New Roman" w:cs="Times New Roman"/>
          <w:sz w:val="28"/>
          <w:szCs w:val="28"/>
        </w:rPr>
        <w:t xml:space="preserve"> </w:t>
      </w:r>
      <w:r w:rsidR="00267A77">
        <w:rPr>
          <w:rFonts w:ascii="Times New Roman" w:hAnsi="Times New Roman" w:cs="Times New Roman"/>
          <w:sz w:val="28"/>
          <w:szCs w:val="28"/>
        </w:rPr>
        <w:t>ученики были активными,</w:t>
      </w:r>
      <w:r w:rsidR="00A02A55" w:rsidRPr="0018214F">
        <w:rPr>
          <w:rFonts w:ascii="Times New Roman" w:hAnsi="Times New Roman" w:cs="Times New Roman"/>
          <w:sz w:val="28"/>
          <w:szCs w:val="28"/>
        </w:rPr>
        <w:t xml:space="preserve"> внимательными и самокритичными.</w:t>
      </w:r>
    </w:p>
    <w:p w:rsidR="00B37D40" w:rsidRPr="00267A77" w:rsidRDefault="00A02A55" w:rsidP="00267A77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14F">
        <w:rPr>
          <w:rFonts w:ascii="Times New Roman" w:hAnsi="Times New Roman" w:cs="Times New Roman"/>
          <w:sz w:val="28"/>
          <w:szCs w:val="28"/>
        </w:rPr>
        <w:t xml:space="preserve">        </w:t>
      </w:r>
      <w:r w:rsidR="00267A77">
        <w:rPr>
          <w:rFonts w:ascii="Times New Roman" w:hAnsi="Times New Roman" w:cs="Times New Roman"/>
          <w:sz w:val="28"/>
          <w:szCs w:val="28"/>
        </w:rPr>
        <w:t xml:space="preserve">  </w:t>
      </w:r>
      <w:r w:rsidR="00B37D40" w:rsidRPr="00267A77">
        <w:rPr>
          <w:rFonts w:ascii="Times New Roman" w:hAnsi="Times New Roman" w:cs="Times New Roman"/>
          <w:sz w:val="28"/>
          <w:szCs w:val="28"/>
        </w:rPr>
        <w:t>Классный час включал в себя диалоговую технологию. Переход от одного этапа на другой плавный. Структура к</w:t>
      </w:r>
      <w:r w:rsidR="00E45523">
        <w:rPr>
          <w:rFonts w:ascii="Times New Roman" w:hAnsi="Times New Roman" w:cs="Times New Roman"/>
          <w:sz w:val="28"/>
          <w:szCs w:val="28"/>
        </w:rPr>
        <w:t xml:space="preserve">лассного часа соответствует </w:t>
      </w:r>
      <w:r w:rsidR="001C17B0">
        <w:rPr>
          <w:rFonts w:ascii="Times New Roman" w:hAnsi="Times New Roman" w:cs="Times New Roman"/>
          <w:sz w:val="28"/>
          <w:szCs w:val="28"/>
        </w:rPr>
        <w:t>целям и задачам</w:t>
      </w:r>
      <w:r w:rsidR="001C17B0" w:rsidRPr="0011021D">
        <w:rPr>
          <w:rFonts w:ascii="Times New Roman" w:hAnsi="Times New Roman" w:cs="Times New Roman"/>
          <w:sz w:val="28"/>
          <w:szCs w:val="28"/>
        </w:rPr>
        <w:t xml:space="preserve">, </w:t>
      </w:r>
      <w:r w:rsidR="00B37D40" w:rsidRPr="00267A77">
        <w:rPr>
          <w:rFonts w:ascii="Times New Roman" w:hAnsi="Times New Roman" w:cs="Times New Roman"/>
          <w:sz w:val="28"/>
          <w:szCs w:val="28"/>
        </w:rPr>
        <w:t>возрастным особенностям. Такая структура позволяет проследить логику. Поставленные цели и задачи выполнены, ученики хорошо освоили материал.</w:t>
      </w:r>
    </w:p>
    <w:p w:rsidR="00B37D40" w:rsidRPr="0018214F" w:rsidRDefault="00B37D40" w:rsidP="00182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A55" w:rsidRPr="0018214F" w:rsidRDefault="0011021D" w:rsidP="0011021D">
      <w:pPr>
        <w:pStyle w:val="a3"/>
        <w:tabs>
          <w:tab w:val="left" w:pos="22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7D40" w:rsidRDefault="00B37D40" w:rsidP="00B37D4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37D40" w:rsidRPr="0018214F" w:rsidRDefault="00B37D40" w:rsidP="00B37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18214F">
        <w:rPr>
          <w:rFonts w:ascii="Times New Roman" w:hAnsi="Times New Roman" w:cs="Times New Roman"/>
          <w:sz w:val="28"/>
          <w:szCs w:val="28"/>
        </w:rPr>
        <w:t>13.09.2015г</w:t>
      </w:r>
    </w:p>
    <w:p w:rsidR="00B37D40" w:rsidRPr="0018214F" w:rsidRDefault="004073DB" w:rsidP="00B37D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5</w:t>
      </w:r>
      <w:r w:rsidRPr="00407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37D40" w:rsidRPr="0018214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30A89">
        <w:rPr>
          <w:rFonts w:ascii="Times New Roman" w:hAnsi="Times New Roman" w:cs="Times New Roman"/>
          <w:sz w:val="28"/>
          <w:szCs w:val="28"/>
        </w:rPr>
        <w:t xml:space="preserve">                     Е.О.Федусяк</w:t>
      </w:r>
      <w:bookmarkStart w:id="0" w:name="_GoBack"/>
      <w:bookmarkEnd w:id="0"/>
    </w:p>
    <w:p w:rsidR="00B37D40" w:rsidRDefault="00B37D40" w:rsidP="00B37D40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D40" w:rsidRDefault="00B37D40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D40" w:rsidRDefault="00B37D40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D40" w:rsidRDefault="00B37D40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D40" w:rsidRDefault="00B37D40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D40" w:rsidRDefault="00B37D40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D40" w:rsidRDefault="00B37D40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D40" w:rsidRDefault="00B37D40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D40" w:rsidRDefault="00B37D40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D40" w:rsidRDefault="00B37D40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D40" w:rsidRDefault="00B37D40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D40" w:rsidRDefault="00B37D40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D40" w:rsidRDefault="00B37D40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54D" w:rsidRDefault="00E1554D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54D" w:rsidRDefault="00E1554D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21D" w:rsidRDefault="0011021D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21D" w:rsidRDefault="0011021D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54D" w:rsidRDefault="00E1554D" w:rsidP="0018214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7A56" w:rsidRPr="0018214F" w:rsidRDefault="004B7A56" w:rsidP="001821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14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ХОД МЕРОПРИЯТИЯ</w:t>
      </w:r>
    </w:p>
    <w:p w:rsidR="004B7A56" w:rsidRPr="00B37D40" w:rsidRDefault="004B7A56" w:rsidP="0018214F">
      <w:pPr>
        <w:pStyle w:val="a5"/>
        <w:rPr>
          <w:rFonts w:eastAsiaTheme="minorHAnsi"/>
          <w:sz w:val="28"/>
          <w:szCs w:val="28"/>
          <w:lang w:eastAsia="en-US"/>
        </w:rPr>
      </w:pPr>
      <w:r w:rsidRPr="0018214F">
        <w:rPr>
          <w:rFonts w:eastAsia="Calibri"/>
          <w:b/>
          <w:bCs/>
          <w:sz w:val="28"/>
          <w:szCs w:val="28"/>
          <w:lang w:eastAsia="en-US"/>
        </w:rPr>
        <w:t>Введение</w:t>
      </w:r>
      <w:r w:rsidRPr="0018214F">
        <w:rPr>
          <w:rFonts w:eastAsia="Calibri"/>
          <w:sz w:val="28"/>
          <w:szCs w:val="28"/>
          <w:lang w:eastAsia="en-US"/>
        </w:rPr>
        <w:t xml:space="preserve"> (вступительное слово классного руководителя).</w:t>
      </w:r>
    </w:p>
    <w:p w:rsidR="004B7A56" w:rsidRPr="0018214F" w:rsidRDefault="004B7A56" w:rsidP="0018214F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14F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такое правила движенья?</w:t>
      </w:r>
    </w:p>
    <w:p w:rsidR="004B7A56" w:rsidRPr="0018214F" w:rsidRDefault="004B7A56" w:rsidP="0018214F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14F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безопасность пешеходов</w:t>
      </w:r>
    </w:p>
    <w:p w:rsidR="004B7A56" w:rsidRPr="0018214F" w:rsidRDefault="004B7A56" w:rsidP="0018214F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14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дорогах, перекрестках и у переходов.</w:t>
      </w:r>
    </w:p>
    <w:p w:rsidR="004B7A56" w:rsidRPr="0018214F" w:rsidRDefault="004B7A56" w:rsidP="0018214F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14F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Светофор - надежный наш помощник.</w:t>
      </w:r>
    </w:p>
    <w:p w:rsidR="004B7A56" w:rsidRPr="0018214F" w:rsidRDefault="004B7A56" w:rsidP="0018214F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14F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Красный свет - будь осторожным,</w:t>
      </w:r>
    </w:p>
    <w:p w:rsidR="004B7A56" w:rsidRPr="0018214F" w:rsidRDefault="004B7A56" w:rsidP="0018214F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14F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Желтый - ты подожди немножко,</w:t>
      </w:r>
    </w:p>
    <w:p w:rsidR="004B7A56" w:rsidRPr="0018214F" w:rsidRDefault="004B7A56" w:rsidP="0018214F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14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зеленый - в путь пускаться можно.</w:t>
      </w:r>
    </w:p>
    <w:p w:rsidR="00D352C8" w:rsidRPr="0018214F" w:rsidRDefault="00D352C8" w:rsidP="0018214F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8214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1821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Сообщение темы и целей</w:t>
      </w:r>
    </w:p>
    <w:p w:rsidR="00D352C8" w:rsidRPr="00B37D40" w:rsidRDefault="00D352C8" w:rsidP="0018214F">
      <w:pPr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14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Почти каждое утро вы выходите из дома и идёте в школу.  Сегодня на уроке мы с вами повторим правила движения  школьников по улице и дороге, выясним, какой путь от дома до школы наиболее безопасный.</w:t>
      </w:r>
    </w:p>
    <w:p w:rsidR="00E120A0" w:rsidRPr="0018214F" w:rsidRDefault="00E120A0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такое ДТП? </w:t>
      </w: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821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Обсуждение вопроса </w:t>
      </w:r>
      <w:r w:rsidRPr="0018214F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</w:t>
      </w:r>
      <w:r w:rsidRPr="001821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8214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учащимися</w:t>
      </w: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120A0" w:rsidRPr="0018214F" w:rsidRDefault="00E120A0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</w:r>
    </w:p>
    <w:p w:rsidR="00E120A0" w:rsidRPr="0018214F" w:rsidRDefault="00E120A0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сравнения: в Швеции ДТП с участием пешеходов всего 7,3 %, а вот в Румынии – 56 %.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 </w:t>
      </w:r>
    </w:p>
    <w:p w:rsidR="00D352C8" w:rsidRPr="0018214F" w:rsidRDefault="00D352C8" w:rsidP="0018214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8214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B37D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1821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Работа по теме</w:t>
      </w:r>
    </w:p>
    <w:p w:rsidR="00D352C8" w:rsidRPr="0018214F" w:rsidRDefault="00D352C8" w:rsidP="0018214F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14F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Повторение правил дорожного движения</w:t>
      </w:r>
    </w:p>
    <w:p w:rsidR="00D352C8" w:rsidRPr="0018214F" w:rsidRDefault="00D352C8" w:rsidP="0018214F">
      <w:pPr>
        <w:shd w:val="clear" w:color="auto" w:fill="FFFFFF"/>
        <w:spacing w:after="12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214F">
        <w:rPr>
          <w:rFonts w:ascii="Times New Roman" w:eastAsiaTheme="minorHAnsi" w:hAnsi="Times New Roman" w:cs="Times New Roman"/>
          <w:sz w:val="28"/>
          <w:szCs w:val="28"/>
          <w:lang w:eastAsia="en-US"/>
        </w:rPr>
        <w:t>- 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4B7A56" w:rsidRPr="0018214F" w:rsidRDefault="004B7A56" w:rsidP="0018214F">
      <w:pPr>
        <w:shd w:val="clear" w:color="auto" w:fill="FFFFFF"/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214F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(Обсуждение вопроса).</w:t>
      </w:r>
    </w:p>
    <w:p w:rsidR="004B7A56" w:rsidRPr="0018214F" w:rsidRDefault="004B7A56" w:rsidP="0018214F">
      <w:pPr>
        <w:pStyle w:val="a5"/>
        <w:rPr>
          <w:rFonts w:eastAsia="Calibri"/>
          <w:sz w:val="28"/>
          <w:szCs w:val="28"/>
          <w:lang w:eastAsia="en-US"/>
        </w:rPr>
      </w:pPr>
      <w:r w:rsidRPr="0018214F">
        <w:rPr>
          <w:rFonts w:eastAsia="Calibri"/>
          <w:b/>
          <w:bCs/>
          <w:sz w:val="28"/>
          <w:szCs w:val="28"/>
          <w:lang w:eastAsia="en-US"/>
        </w:rPr>
        <w:lastRenderedPageBreak/>
        <w:t>Учитель:</w:t>
      </w:r>
      <w:r w:rsidRPr="0018214F">
        <w:rPr>
          <w:rFonts w:eastAsia="Calibri"/>
          <w:sz w:val="28"/>
          <w:szCs w:val="28"/>
          <w:lang w:eastAsia="en-US"/>
        </w:rPr>
        <w:t xml:space="preserve">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4B7A56" w:rsidRPr="00B37D40" w:rsidRDefault="004B7A56" w:rsidP="0018214F">
      <w:pPr>
        <w:pStyle w:val="a5"/>
        <w:rPr>
          <w:rFonts w:eastAsiaTheme="minorHAnsi"/>
          <w:sz w:val="28"/>
          <w:szCs w:val="28"/>
          <w:lang w:eastAsia="en-US"/>
        </w:rPr>
      </w:pPr>
      <w:r w:rsidRPr="0018214F">
        <w:rPr>
          <w:rFonts w:eastAsia="Calibri"/>
          <w:sz w:val="28"/>
          <w:szCs w:val="28"/>
          <w:lang w:eastAsia="en-US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E120A0" w:rsidRPr="0018214F" w:rsidRDefault="00E120A0" w:rsidP="0018214F">
      <w:pPr>
        <w:pStyle w:val="a5"/>
        <w:rPr>
          <w:rFonts w:eastAsia="Calibri"/>
          <w:b/>
          <w:sz w:val="28"/>
          <w:szCs w:val="28"/>
          <w:lang w:eastAsia="en-US"/>
        </w:rPr>
      </w:pPr>
      <w:r w:rsidRPr="0018214F">
        <w:rPr>
          <w:rFonts w:eastAsiaTheme="minorHAnsi"/>
          <w:b/>
          <w:sz w:val="28"/>
          <w:szCs w:val="28"/>
          <w:lang w:val="en-US" w:eastAsia="en-US"/>
        </w:rPr>
        <w:t>III</w:t>
      </w:r>
      <w:r w:rsidRPr="00B37D40">
        <w:rPr>
          <w:rFonts w:eastAsiaTheme="minorHAnsi"/>
          <w:b/>
          <w:sz w:val="28"/>
          <w:szCs w:val="28"/>
          <w:lang w:eastAsia="en-US"/>
        </w:rPr>
        <w:t>.</w:t>
      </w:r>
      <w:r w:rsidRPr="0018214F">
        <w:rPr>
          <w:rFonts w:eastAsiaTheme="minorHAnsi"/>
          <w:b/>
          <w:sz w:val="28"/>
          <w:szCs w:val="28"/>
          <w:lang w:eastAsia="en-US"/>
        </w:rPr>
        <w:t>История ПДД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4F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="00A0040A" w:rsidRPr="001821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t>Мы живем в небольшом, но очень красивом городе. По его улицам движется много легковых и грузовых автомобилей, автобусов. Люди - существа озабоченные и беспокойные. Они всё время куда-то едут, идут, летят - в общем, постоянно спешат, торопятся, бегут.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407035</wp:posOffset>
            </wp:positionV>
            <wp:extent cx="2400300" cy="1727835"/>
            <wp:effectExtent l="19050" t="0" r="0" b="0"/>
            <wp:wrapTight wrapText="bothSides">
              <wp:wrapPolygon edited="0">
                <wp:start x="-171" y="0"/>
                <wp:lineTo x="-171" y="21433"/>
                <wp:lineTo x="21600" y="21433"/>
                <wp:lineTo x="21600" y="0"/>
                <wp:lineTo x="-171" y="0"/>
              </wp:wrapPolygon>
            </wp:wrapTight>
            <wp:docPr id="25" name="Рисунок 1" descr="Scan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0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t>А спешить и торопиться - это небезопасно, особенно в горо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softHyphen/>
        <w:t>де, где поток различных транспортных средств на улицах и до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softHyphen/>
        <w:t>рогах  велик.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 xml:space="preserve">Когда-то давно люди ходили просто пешком, но это было медленно и неудобно. Вот они и сели на лошадь, а потом в телеги, сани, кареты. </w:t>
      </w:r>
      <w:r w:rsidRPr="0018214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(Слайд 2).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t>Те, кто ехал, торопились, а прохожие мешали им. Кучера покрикивали на прохожих и разгоняли их кнутами. А тот, кто не смог увернуться, попадал под копыта лошадей. Так начались дорожно-транспортные происшествия. Не понравилось это русским царям Иоанну Алексеевичу и Петру Алексеевичу. Решили они издать указ, который и стали потом считать первыми правилами дорожного движения.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520700</wp:posOffset>
            </wp:positionV>
            <wp:extent cx="2771775" cy="1943735"/>
            <wp:effectExtent l="19050" t="0" r="9525" b="0"/>
            <wp:wrapTight wrapText="bothSides">
              <wp:wrapPolygon edited="0">
                <wp:start x="-148" y="0"/>
                <wp:lineTo x="-148" y="21381"/>
                <wp:lineTo x="21674" y="21381"/>
                <wp:lineTo x="21674" y="0"/>
                <wp:lineTo x="-148" y="0"/>
              </wp:wrapPolygon>
            </wp:wrapTight>
            <wp:docPr id="24" name="Рисунок 2" descr="Изображение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4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t xml:space="preserve"> Как же сделать так, чтобы эта жизнь пешеходов и водителей стала более безопасной? Надо просто знать и обязатель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соблюдать все правила движения. 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76835</wp:posOffset>
            </wp:positionV>
            <wp:extent cx="2228850" cy="1774190"/>
            <wp:effectExtent l="19050" t="0" r="0" b="0"/>
            <wp:wrapTight wrapText="bothSides">
              <wp:wrapPolygon edited="0">
                <wp:start x="-185" y="0"/>
                <wp:lineTo x="-185" y="21337"/>
                <wp:lineTo x="21600" y="21337"/>
                <wp:lineTo x="21600" y="0"/>
                <wp:lineTo x="-185" y="0"/>
              </wp:wrapPolygon>
            </wp:wrapTight>
            <wp:docPr id="22" name="Рисунок 3" descr="Изображение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4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Зелёный, жёлтый, красный глаз.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Он каждому даёт приказ.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Внимание: глядит в упор</w:t>
      </w:r>
    </w:p>
    <w:p w:rsidR="00D352C8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вас трёхглазый… (светофор).</w:t>
      </w:r>
      <w:r w:rsidR="00D352C8" w:rsidRPr="00182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2C8" w:rsidRPr="0018214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(Слайд 3).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t xml:space="preserve"> А знаете ли вы, ребята, как давно люди пользуются услугами светофора? 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Впервые светофор для дорожного движения был применён в 1868 году в Лондоне на площади у здания английского парламента. Он подавал только две команды – «Внимание» и «Стой». Сигналы были раскрашены и сменялись вручную. Зелёный цвет означал, что путь свободен, красный – движение запрещено. Чтобы сигналы были видны в темноте и непогоду, светофор усовершенствовали. В него был вмонтирован газовый фонарь, перед которым менялись красные и зелёные стёкла.  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4F">
        <w:rPr>
          <w:rFonts w:ascii="Times New Roman" w:hAnsi="Times New Roman" w:cs="Times New Roman"/>
          <w:sz w:val="28"/>
          <w:szCs w:val="28"/>
        </w:rPr>
        <w:tab/>
        <w:t>Первый трёхцветный светофор (с жёлтым сигналом) был установлен в 1918 году на улицах Нью-Йорка.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4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-338455</wp:posOffset>
            </wp:positionV>
            <wp:extent cx="1362075" cy="2882265"/>
            <wp:effectExtent l="19050" t="0" r="9525" b="0"/>
            <wp:wrapTight wrapText="bothSides">
              <wp:wrapPolygon edited="0">
                <wp:start x="-302" y="0"/>
                <wp:lineTo x="-302" y="21414"/>
                <wp:lineTo x="21751" y="21414"/>
                <wp:lineTo x="21751" y="0"/>
                <wp:lineTo x="-302" y="0"/>
              </wp:wrapPolygon>
            </wp:wrapTight>
            <wp:docPr id="5" name="Рисунок 4" descr="Изображение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4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8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14F">
        <w:rPr>
          <w:rFonts w:ascii="Times New Roman" w:hAnsi="Times New Roman" w:cs="Times New Roman"/>
          <w:sz w:val="28"/>
          <w:szCs w:val="28"/>
        </w:rPr>
        <w:tab/>
        <w:t>В нашей стране первый светофор установили 15 января 1930 года в Ленинграде (Санкт-Петербурге), а в Москве – 30 декабря того же года.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14F">
        <w:rPr>
          <w:rFonts w:ascii="Times New Roman" w:hAnsi="Times New Roman" w:cs="Times New Roman"/>
          <w:sz w:val="28"/>
          <w:szCs w:val="28"/>
        </w:rPr>
        <w:t xml:space="preserve">А в Перми трёхглазому труженику  даже установлен памятник! </w:t>
      </w:r>
      <w:r w:rsidRPr="0018214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(Слайд 4).</w:t>
      </w:r>
    </w:p>
    <w:p w:rsidR="00E120A0" w:rsidRPr="0018214F" w:rsidRDefault="00E120A0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B37D4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8214F">
        <w:rPr>
          <w:rFonts w:ascii="Times New Roman" w:eastAsia="Times New Roman" w:hAnsi="Times New Roman" w:cs="Times New Roman"/>
          <w:b/>
          <w:sz w:val="28"/>
          <w:szCs w:val="28"/>
        </w:rPr>
        <w:t>О дорожных знаках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УЧИТЕЛЬ: </w:t>
      </w:r>
    </w:p>
    <w:p w:rsidR="008E0AE3" w:rsidRPr="00B37D40" w:rsidRDefault="008E0AE3" w:rsidP="0018214F">
      <w:pPr>
        <w:pStyle w:val="a5"/>
        <w:rPr>
          <w:sz w:val="28"/>
          <w:szCs w:val="28"/>
        </w:rPr>
      </w:pPr>
      <w:r w:rsidRPr="0018214F">
        <w:rPr>
          <w:sz w:val="28"/>
          <w:szCs w:val="28"/>
        </w:rPr>
        <w:t xml:space="preserve">Назначение дорожных знаков легко запомнить. </w:t>
      </w:r>
      <w:r w:rsidRPr="0018214F">
        <w:rPr>
          <w:b/>
          <w:sz w:val="28"/>
          <w:szCs w:val="28"/>
        </w:rPr>
        <w:t>Запрещающие</w:t>
      </w:r>
      <w:r w:rsidRPr="0018214F">
        <w:rPr>
          <w:sz w:val="28"/>
          <w:szCs w:val="28"/>
        </w:rPr>
        <w:t xml:space="preserve"> - круглые с красной каймой (ассоциация с огнем) с белым, а некоторые с голубым фоном. </w:t>
      </w:r>
      <w:r w:rsidRPr="0018214F">
        <w:rPr>
          <w:b/>
          <w:sz w:val="28"/>
          <w:szCs w:val="28"/>
        </w:rPr>
        <w:t>Предупреждающие</w:t>
      </w:r>
      <w:r w:rsidRPr="0018214F">
        <w:rPr>
          <w:sz w:val="28"/>
          <w:szCs w:val="28"/>
        </w:rPr>
        <w:t xml:space="preserve"> — треугольной формы, с красной каймой. </w:t>
      </w:r>
      <w:r w:rsidRPr="0018214F">
        <w:rPr>
          <w:b/>
          <w:sz w:val="28"/>
          <w:szCs w:val="28"/>
        </w:rPr>
        <w:t>Предписывающие,</w:t>
      </w:r>
      <w:r w:rsidRPr="0018214F">
        <w:rPr>
          <w:sz w:val="28"/>
          <w:szCs w:val="28"/>
        </w:rPr>
        <w:t xml:space="preserve"> т.е. указывающие направление движения, минимальную скорость и т.д. — голубые, круглые. </w:t>
      </w:r>
      <w:r w:rsidRPr="0018214F">
        <w:rPr>
          <w:b/>
          <w:sz w:val="28"/>
          <w:szCs w:val="28"/>
        </w:rPr>
        <w:t>Информационно — указательные знаки</w:t>
      </w:r>
      <w:r w:rsidRPr="0018214F">
        <w:rPr>
          <w:sz w:val="28"/>
          <w:szCs w:val="28"/>
        </w:rPr>
        <w:t xml:space="preserve"> - они имеют различный фон: синий, зеленый, белый, желтый. Прямоугольные, квадратные, шестиугольные.</w:t>
      </w:r>
    </w:p>
    <w:p w:rsidR="00E120A0" w:rsidRPr="0018214F" w:rsidRDefault="00E120A0" w:rsidP="0018214F">
      <w:pPr>
        <w:pStyle w:val="a5"/>
        <w:rPr>
          <w:b/>
          <w:sz w:val="28"/>
          <w:szCs w:val="28"/>
        </w:rPr>
      </w:pPr>
      <w:r w:rsidRPr="0018214F">
        <w:rPr>
          <w:b/>
          <w:sz w:val="28"/>
          <w:szCs w:val="28"/>
          <w:lang w:val="en-US"/>
        </w:rPr>
        <w:t>V</w:t>
      </w:r>
      <w:r w:rsidRPr="00B37D40">
        <w:rPr>
          <w:b/>
          <w:sz w:val="28"/>
          <w:szCs w:val="28"/>
        </w:rPr>
        <w:t>.</w:t>
      </w:r>
      <w:r w:rsidRPr="0018214F">
        <w:rPr>
          <w:b/>
          <w:sz w:val="28"/>
          <w:szCs w:val="28"/>
        </w:rPr>
        <w:t>Повторение правил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Сегодня каждый школьник должен знать, что улица очень опасна для того, кто не умеет правильно ходить по ней.  Но тот, кто твёрдо знает и точно выполняет  строгие правила дорожного движения, может не опасаться самой быстрой машины</w:t>
      </w:r>
      <w:r w:rsidR="00D352C8" w:rsidRPr="0018214F">
        <w:rPr>
          <w:rFonts w:ascii="Times New Roman" w:hAnsi="Times New Roman" w:cs="Times New Roman"/>
          <w:color w:val="000000"/>
          <w:sz w:val="28"/>
          <w:szCs w:val="28"/>
        </w:rPr>
        <w:t>.  Давайте повторим эти правила: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Правило 1: пешеходы должны ходить только по …тротуару. И идти по нему нужно,   придерживаясь правой стороны, чтобы не сталкиваться со встречными людьми.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Правило 2: если дорога небольшая, пешеходы по обочинам идут …навстречу транспорту.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Правило 3: при переходе улицы обязательно надо посмотреть сначала …налево, а потом направо.</w:t>
      </w:r>
    </w:p>
    <w:p w:rsidR="004B7A56" w:rsidRPr="0018214F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Правило 4:  где попало и как попало дорогу переходить нельзя! А где можно переходить улицу?</w:t>
      </w:r>
      <w:r w:rsidR="00D352C8" w:rsidRPr="00182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t>...по пешеходным переходам.</w:t>
      </w:r>
    </w:p>
    <w:p w:rsidR="004B7A56" w:rsidRPr="00B37D40" w:rsidRDefault="004B7A56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Правило 5:  правильно переходить дорогу  на перекрёстке помогает «трёхглазый командир улицы» …светофор.</w:t>
      </w:r>
    </w:p>
    <w:p w:rsidR="00E92C50" w:rsidRPr="0018214F" w:rsidRDefault="00E92C50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Чтоб дорогу перешёл ты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 на зелёный свет,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Слушай наш совет: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Жди! И увидишь перед ним ты.. </w:t>
      </w:r>
      <w:r w:rsidR="00CD128C" w:rsidRPr="0018214F">
        <w:rPr>
          <w:rFonts w:ascii="Times New Roman" w:hAnsi="Times New Roman" w:cs="Times New Roman"/>
          <w:color w:val="000000"/>
          <w:sz w:val="28"/>
          <w:szCs w:val="28"/>
        </w:rPr>
        <w:t>свет.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t>(ЖЁЛТЫЙ)</w:t>
      </w:r>
    </w:p>
    <w:p w:rsidR="00E92C50" w:rsidRPr="0018214F" w:rsidRDefault="00E92C50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По обочине дороги. Как солдатики, стоят.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Все мы с вами выполняем.Всё, что они нам велят.  </w:t>
      </w:r>
    </w:p>
    <w:p w:rsidR="00E92C50" w:rsidRPr="0018214F" w:rsidRDefault="00E92C50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 xml:space="preserve"> Мчат по улицам машины,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Там хозяйничают шины.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Мы спустились в переход,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Там хозяин…             (ПЕШЕХОД)</w:t>
      </w:r>
    </w:p>
    <w:p w:rsidR="00E92C50" w:rsidRPr="0018214F" w:rsidRDefault="00E92C50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Чтоб тебе помочь 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Путь пройти опасный. 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Горит день и ночь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Зелёный, жёлтый, …  (КРАСНЫЙ)</w:t>
      </w:r>
    </w:p>
    <w:p w:rsidR="00E92C50" w:rsidRPr="0018214F" w:rsidRDefault="00E92C50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Ожидаешь ты посадки 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На отведённой площадке, 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Не нужна тебе сноровка,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Это место  … (ОСТАНОВКА)</w:t>
      </w:r>
    </w:p>
    <w:p w:rsidR="00E92C50" w:rsidRPr="0018214F" w:rsidRDefault="00E92C50" w:rsidP="0018214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214F">
        <w:rPr>
          <w:rFonts w:ascii="Times New Roman" w:hAnsi="Times New Roman" w:cs="Times New Roman"/>
          <w:color w:val="000000"/>
          <w:sz w:val="28"/>
          <w:szCs w:val="28"/>
        </w:rPr>
        <w:t>Не летает, не жужжит - 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Жук по улице бежит. 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И горят в глазах жука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Два блестящих огонька.    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Это дал завод ему: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И огни глядеть во тьму,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И колёса, и мотор,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br/>
        <w:t>Мчаться, чтоб во весь опор. (АВТОМОБИЛЬ</w:t>
      </w:r>
      <w:r w:rsidR="008E0AE3" w:rsidRPr="0018214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8214F">
        <w:rPr>
          <w:rFonts w:ascii="Times New Roman" w:hAnsi="Times New Roman" w:cs="Times New Roman"/>
          <w:color w:val="000000"/>
          <w:sz w:val="28"/>
          <w:szCs w:val="28"/>
        </w:rPr>
        <w:t>    </w:t>
      </w:r>
    </w:p>
    <w:p w:rsidR="0042711C" w:rsidRPr="0018214F" w:rsidRDefault="0042711C" w:rsidP="0018214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b/>
          <w:color w:val="000000"/>
          <w:sz w:val="28"/>
          <w:szCs w:val="28"/>
          <w:lang w:val="en-US"/>
        </w:rPr>
      </w:pPr>
      <w:r w:rsidRPr="0018214F">
        <w:rPr>
          <w:rFonts w:eastAsiaTheme="minorEastAsia"/>
          <w:b/>
          <w:color w:val="000000"/>
          <w:sz w:val="28"/>
          <w:szCs w:val="28"/>
        </w:rPr>
        <w:t>Обязанности пешеходов:</w:t>
      </w:r>
    </w:p>
    <w:p w:rsidR="0042711C" w:rsidRPr="0018214F" w:rsidRDefault="0042711C" w:rsidP="0018214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  <w:b/>
          <w:color w:val="000000"/>
          <w:sz w:val="28"/>
          <w:szCs w:val="28"/>
          <w:lang w:val="en-US"/>
        </w:rPr>
      </w:pPr>
    </w:p>
    <w:p w:rsidR="0042711C" w:rsidRPr="0018214F" w:rsidRDefault="0042711C" w:rsidP="0018214F">
      <w:pPr>
        <w:pStyle w:val="a5"/>
        <w:shd w:val="clear" w:color="auto" w:fill="FFFFFF"/>
        <w:spacing w:before="0" w:beforeAutospacing="0" w:after="150" w:afterAutospacing="0"/>
        <w:textAlignment w:val="baseline"/>
        <w:rPr>
          <w:rFonts w:eastAsiaTheme="minorEastAsia"/>
          <w:color w:val="000000"/>
          <w:sz w:val="28"/>
          <w:szCs w:val="28"/>
        </w:rPr>
      </w:pPr>
      <w:r w:rsidRPr="0018214F">
        <w:rPr>
          <w:rFonts w:eastAsiaTheme="minorEastAsia"/>
          <w:color w:val="000000"/>
          <w:sz w:val="28"/>
          <w:szCs w:val="28"/>
        </w:rPr>
        <w:t>1. Пешеходы должны двигаться по тротуарам или пешеходным дорожкам, а при их отсутствии-по обочинам.</w:t>
      </w:r>
    </w:p>
    <w:p w:rsidR="0042711C" w:rsidRPr="0018214F" w:rsidRDefault="0042711C" w:rsidP="0018214F">
      <w:pPr>
        <w:pStyle w:val="a5"/>
        <w:shd w:val="clear" w:color="auto" w:fill="FFFFFF"/>
        <w:spacing w:before="0" w:beforeAutospacing="0" w:after="150" w:afterAutospacing="0"/>
        <w:textAlignment w:val="baseline"/>
        <w:rPr>
          <w:rFonts w:eastAsiaTheme="minorEastAsia"/>
          <w:color w:val="000000"/>
          <w:sz w:val="28"/>
          <w:szCs w:val="28"/>
        </w:rPr>
      </w:pPr>
      <w:r w:rsidRPr="0018214F">
        <w:rPr>
          <w:rFonts w:eastAsiaTheme="minorEastAsia"/>
          <w:color w:val="000000"/>
          <w:sz w:val="28"/>
          <w:szCs w:val="28"/>
        </w:rPr>
        <w:t>2. Вне населённых пунктов при движении по краю проезжей части пешеходы должны идти навстречу движению транспортных средств.</w:t>
      </w:r>
    </w:p>
    <w:p w:rsidR="0042711C" w:rsidRPr="0018214F" w:rsidRDefault="0042711C" w:rsidP="0018214F">
      <w:pPr>
        <w:pStyle w:val="a5"/>
        <w:shd w:val="clear" w:color="auto" w:fill="FFFFFF"/>
        <w:spacing w:before="0" w:beforeAutospacing="0" w:after="150" w:afterAutospacing="0"/>
        <w:textAlignment w:val="baseline"/>
        <w:rPr>
          <w:rFonts w:eastAsiaTheme="minorEastAsia"/>
          <w:color w:val="000000"/>
          <w:sz w:val="28"/>
          <w:szCs w:val="28"/>
        </w:rPr>
      </w:pPr>
      <w:r w:rsidRPr="0018214F">
        <w:rPr>
          <w:rFonts w:eastAsiaTheme="minorEastAsia"/>
          <w:color w:val="000000"/>
          <w:sz w:val="28"/>
          <w:szCs w:val="28"/>
        </w:rPr>
        <w:lastRenderedPageBreak/>
        <w:t>3. При движении по обочинам или краю проезжей части в тёмное время суток, пешеходам рекомендуется иметь при себе предметы со световозвращающими элементами.</w:t>
      </w:r>
    </w:p>
    <w:p w:rsidR="0042711C" w:rsidRPr="0018214F" w:rsidRDefault="0042711C" w:rsidP="0018214F">
      <w:pPr>
        <w:pStyle w:val="a5"/>
        <w:shd w:val="clear" w:color="auto" w:fill="FFFFFF"/>
        <w:spacing w:before="0" w:beforeAutospacing="0" w:after="150" w:afterAutospacing="0"/>
        <w:textAlignment w:val="baseline"/>
        <w:rPr>
          <w:rFonts w:eastAsiaTheme="minorEastAsia"/>
          <w:color w:val="000000"/>
          <w:sz w:val="28"/>
          <w:szCs w:val="28"/>
        </w:rPr>
      </w:pPr>
      <w:r w:rsidRPr="0018214F">
        <w:rPr>
          <w:rFonts w:eastAsiaTheme="minorEastAsia"/>
          <w:color w:val="000000"/>
          <w:sz w:val="28"/>
          <w:szCs w:val="28"/>
        </w:rPr>
        <w:t>4. На нерегулируемых пешеходных переходах пешеходы могут выходить на проезжую часть после того, как убедятся, что переход будет для них безопасен.</w:t>
      </w:r>
    </w:p>
    <w:p w:rsidR="008E0AE3" w:rsidRPr="0018214F" w:rsidRDefault="00CA306F" w:rsidP="0018214F">
      <w:pPr>
        <w:pStyle w:val="a5"/>
        <w:rPr>
          <w:color w:val="000000"/>
          <w:sz w:val="28"/>
          <w:szCs w:val="28"/>
        </w:rPr>
      </w:pPr>
      <w:r w:rsidRPr="0018214F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</w:t>
      </w:r>
      <w:r w:rsidR="008E0AE3" w:rsidRPr="0018214F">
        <w:rPr>
          <w:b/>
          <w:bCs/>
          <w:color w:val="000000"/>
          <w:sz w:val="28"/>
          <w:szCs w:val="28"/>
        </w:rPr>
        <w:t>лиц-опрос по теме.</w:t>
      </w:r>
      <w:r w:rsidR="008E0AE3" w:rsidRPr="0018214F">
        <w:rPr>
          <w:color w:val="000000"/>
          <w:sz w:val="28"/>
          <w:szCs w:val="28"/>
        </w:rPr>
        <w:t xml:space="preserve"> (За каждый правильный ответ даётся кружок)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сигналы пешеходного светофора вы знаете, что они обозначают?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 проезжей части улиц и дорог обозначен пешеходный переход?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и как должны ходить пешеходы по улице?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каких местах пешеходам разрешается переходить улицу?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нужно стоять в ожидании трамвая, троллейбуса, автобуса?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правила поведения в транспорте общественного пользования вы знаете?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нужно переходить улицу при выходе из трамвая, автобуса?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Каков порядок посадки в автобус и выход из него? Правила перехода улиц и дорог.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надо правильно переходить улицу, дорогу?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ли перебегать через улицу, дорогу?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пешеходам нельзя ходить по проезжей части улицы, дороги?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сигналов у пешеходного светофора?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какие группы делятся дорожные знаки?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должен знать дорожные знаки?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какую сторону нужно посмотреть, дойдя до середины улицы? </w:t>
      </w:r>
    </w:p>
    <w:p w:rsidR="008E0AE3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Безбилетный пассажир? </w:t>
      </w:r>
    </w:p>
    <w:p w:rsidR="001B2A32" w:rsidRPr="0018214F" w:rsidRDefault="008E0AE3" w:rsidP="001821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Дорога для трамвая? </w:t>
      </w:r>
    </w:p>
    <w:p w:rsidR="001B2A32" w:rsidRPr="0018214F" w:rsidRDefault="00CA306F" w:rsidP="0018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8214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Итог</w:t>
      </w:r>
      <w:r w:rsidR="001B2A32" w:rsidRPr="001821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мероприятия</w:t>
      </w:r>
      <w:r w:rsidR="001B2A32" w:rsidRPr="00182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A32" w:rsidRPr="001821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B2A32" w:rsidRPr="0018214F">
        <w:rPr>
          <w:rFonts w:ascii="Times New Roman" w:hAnsi="Times New Roman" w:cs="Times New Roman"/>
          <w:sz w:val="28"/>
          <w:szCs w:val="28"/>
        </w:rPr>
        <w:t>Обобщение занятия</w:t>
      </w:r>
      <w:r w:rsidR="001B2A32" w:rsidRPr="0018214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B2A32" w:rsidRPr="0018214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1B2A32" w:rsidRPr="0018214F" w:rsidRDefault="001B2A32" w:rsidP="0018214F">
      <w:pPr>
        <w:pStyle w:val="a5"/>
        <w:rPr>
          <w:bCs/>
          <w:sz w:val="28"/>
          <w:szCs w:val="28"/>
        </w:rPr>
      </w:pPr>
      <w:r w:rsidRPr="0018214F">
        <w:rPr>
          <w:bCs/>
          <w:sz w:val="28"/>
          <w:szCs w:val="28"/>
        </w:rPr>
        <w:t>По количеству заработанных кружков выявляются самые лучшие знатоки правил дорожного движения. Учащимися делаются выводы по теме классного часа</w:t>
      </w:r>
      <w:r w:rsidRPr="0018214F">
        <w:rPr>
          <w:b/>
          <w:bCs/>
          <w:sz w:val="28"/>
          <w:szCs w:val="28"/>
        </w:rPr>
        <w:t>.</w:t>
      </w:r>
    </w:p>
    <w:p w:rsidR="0042711C" w:rsidRDefault="001B2A32" w:rsidP="0018214F">
      <w:pPr>
        <w:pStyle w:val="a5"/>
        <w:rPr>
          <w:sz w:val="28"/>
          <w:szCs w:val="28"/>
        </w:rPr>
      </w:pPr>
      <w:r w:rsidRPr="0018214F">
        <w:rPr>
          <w:sz w:val="28"/>
          <w:szCs w:val="28"/>
        </w:rPr>
        <w:t>Во всех странах мира дети стараются никогда не нарушать Правила дорожного движения, потому что правильное поведение на дорогах -  показатель культуры человека. Желаю всем безопасных дорог. Будьте воспитаны. До новых встреч! </w:t>
      </w:r>
    </w:p>
    <w:p w:rsidR="00834C55" w:rsidRDefault="00834C55" w:rsidP="00182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C55" w:rsidRDefault="00834C55" w:rsidP="00182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C55" w:rsidRDefault="00834C55" w:rsidP="00182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C55" w:rsidRDefault="00834C55" w:rsidP="00182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4C55" w:rsidRDefault="00834C55" w:rsidP="001821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711C" w:rsidRPr="00786B87" w:rsidRDefault="0042711C" w:rsidP="00B37D40">
      <w:pPr>
        <w:pStyle w:val="a5"/>
        <w:jc w:val="center"/>
        <w:rPr>
          <w:sz w:val="28"/>
          <w:szCs w:val="28"/>
        </w:rPr>
      </w:pPr>
      <w:r w:rsidRPr="0092235A">
        <w:rPr>
          <w:b/>
          <w:sz w:val="28"/>
          <w:szCs w:val="28"/>
        </w:rPr>
        <w:lastRenderedPageBreak/>
        <w:t>Литература:</w:t>
      </w:r>
    </w:p>
    <w:p w:rsidR="0042711C" w:rsidRPr="00BA6B97" w:rsidRDefault="0042711C" w:rsidP="0042711C">
      <w:pPr>
        <w:pStyle w:val="a4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711C" w:rsidRPr="00BA6B97" w:rsidRDefault="0042711C" w:rsidP="0042711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B97">
        <w:rPr>
          <w:rFonts w:ascii="Times New Roman" w:eastAsia="Times New Roman" w:hAnsi="Times New Roman" w:cs="Times New Roman"/>
          <w:bCs/>
          <w:sz w:val="28"/>
          <w:szCs w:val="28"/>
        </w:rPr>
        <w:t>Детская Энциклопедия №11- 2007г. Азбука дороги.</w:t>
      </w:r>
    </w:p>
    <w:p w:rsidR="0042711C" w:rsidRPr="00BA6B97" w:rsidRDefault="0042711C" w:rsidP="0042711C">
      <w:pPr>
        <w:pStyle w:val="a4"/>
        <w:numPr>
          <w:ilvl w:val="0"/>
          <w:numId w:val="6"/>
        </w:numPr>
        <w:tabs>
          <w:tab w:val="left" w:pos="184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B97">
        <w:rPr>
          <w:rFonts w:ascii="Times New Roman" w:eastAsia="Times New Roman" w:hAnsi="Times New Roman" w:cs="Times New Roman"/>
          <w:bCs/>
          <w:sz w:val="28"/>
          <w:szCs w:val="28"/>
        </w:rPr>
        <w:t>Познавательный журнал для мальчиков и девочек.</w:t>
      </w:r>
    </w:p>
    <w:p w:rsidR="0042711C" w:rsidRPr="00BA6B97" w:rsidRDefault="0042711C" w:rsidP="0042711C">
      <w:pPr>
        <w:pStyle w:val="a4"/>
        <w:numPr>
          <w:ilvl w:val="0"/>
          <w:numId w:val="6"/>
        </w:numPr>
        <w:tabs>
          <w:tab w:val="left" w:pos="184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B97">
        <w:rPr>
          <w:rFonts w:ascii="Times New Roman" w:eastAsia="Times New Roman" w:hAnsi="Times New Roman" w:cs="Times New Roman"/>
          <w:bCs/>
          <w:sz w:val="28"/>
          <w:szCs w:val="28"/>
        </w:rPr>
        <w:t>В.В. Поляков. ОБЖ: Учебник для 3 класса. – М.: Дрофа; 1997.</w:t>
      </w:r>
    </w:p>
    <w:p w:rsidR="0042711C" w:rsidRPr="00BA6B97" w:rsidRDefault="0042711C" w:rsidP="0042711C">
      <w:pPr>
        <w:pStyle w:val="a4"/>
        <w:numPr>
          <w:ilvl w:val="0"/>
          <w:numId w:val="6"/>
        </w:numPr>
        <w:tabs>
          <w:tab w:val="left" w:pos="184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B97">
        <w:rPr>
          <w:rFonts w:ascii="Times New Roman" w:eastAsia="Times New Roman" w:hAnsi="Times New Roman" w:cs="Times New Roman"/>
          <w:bCs/>
          <w:sz w:val="28"/>
          <w:szCs w:val="28"/>
        </w:rPr>
        <w:t>А. Гостюшин. Безопасное поведение. Часть 1. Рабочая тетрадьдля 1-3 классов.</w:t>
      </w:r>
    </w:p>
    <w:p w:rsidR="0042711C" w:rsidRPr="00BA6B97" w:rsidRDefault="0042711C" w:rsidP="0042711C">
      <w:pPr>
        <w:pStyle w:val="a4"/>
        <w:numPr>
          <w:ilvl w:val="0"/>
          <w:numId w:val="6"/>
        </w:numPr>
        <w:tabs>
          <w:tab w:val="left" w:pos="184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B97">
        <w:rPr>
          <w:rFonts w:ascii="Times New Roman" w:eastAsia="Times New Roman" w:hAnsi="Times New Roman" w:cs="Times New Roman"/>
          <w:bCs/>
          <w:sz w:val="28"/>
          <w:szCs w:val="28"/>
        </w:rPr>
        <w:t>«Мурзилка» №9-2006 г.</w:t>
      </w:r>
    </w:p>
    <w:p w:rsidR="0042711C" w:rsidRPr="00BA6B97" w:rsidRDefault="0042711C" w:rsidP="0042711C">
      <w:pPr>
        <w:pStyle w:val="a4"/>
        <w:numPr>
          <w:ilvl w:val="0"/>
          <w:numId w:val="6"/>
        </w:numPr>
        <w:tabs>
          <w:tab w:val="left" w:pos="184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B97">
        <w:rPr>
          <w:rFonts w:ascii="Times New Roman" w:eastAsia="Times New Roman" w:hAnsi="Times New Roman" w:cs="Times New Roman"/>
          <w:bCs/>
          <w:sz w:val="28"/>
          <w:szCs w:val="28"/>
        </w:rPr>
        <w:t>В. Волина. Занимательное азбуковедение. – М.: Просвещение.1991.</w:t>
      </w:r>
    </w:p>
    <w:p w:rsidR="0042711C" w:rsidRPr="00BA6B97" w:rsidRDefault="0042711C" w:rsidP="0042711C">
      <w:pPr>
        <w:pStyle w:val="a4"/>
        <w:numPr>
          <w:ilvl w:val="0"/>
          <w:numId w:val="6"/>
        </w:numPr>
        <w:tabs>
          <w:tab w:val="left" w:pos="184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B97">
        <w:rPr>
          <w:rFonts w:ascii="Times New Roman" w:eastAsia="Times New Roman" w:hAnsi="Times New Roman" w:cs="Times New Roman"/>
          <w:bCs/>
          <w:sz w:val="28"/>
          <w:szCs w:val="28"/>
        </w:rPr>
        <w:t>Е. Рейн. Этот страшный случай с Петей пусть узнают все на свете. – М.: Малыш; 1990.</w:t>
      </w:r>
    </w:p>
    <w:p w:rsidR="0042711C" w:rsidRPr="0042711C" w:rsidRDefault="0042711C"/>
    <w:sectPr w:rsidR="0042711C" w:rsidRPr="0042711C" w:rsidSect="0044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558"/>
    <w:multiLevelType w:val="hybridMultilevel"/>
    <w:tmpl w:val="EC44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B5981"/>
    <w:multiLevelType w:val="hybridMultilevel"/>
    <w:tmpl w:val="320EBF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53D7BF8"/>
    <w:multiLevelType w:val="hybridMultilevel"/>
    <w:tmpl w:val="34C48FC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5E8B371D"/>
    <w:multiLevelType w:val="multilevel"/>
    <w:tmpl w:val="6F84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F2057"/>
    <w:multiLevelType w:val="multilevel"/>
    <w:tmpl w:val="6F84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8A0DD9"/>
    <w:multiLevelType w:val="hybridMultilevel"/>
    <w:tmpl w:val="10C0EB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51"/>
    <w:rsid w:val="000140AF"/>
    <w:rsid w:val="0011021D"/>
    <w:rsid w:val="0018214F"/>
    <w:rsid w:val="001B2A32"/>
    <w:rsid w:val="001C17B0"/>
    <w:rsid w:val="001F63F2"/>
    <w:rsid w:val="002641D9"/>
    <w:rsid w:val="002674A0"/>
    <w:rsid w:val="00267A77"/>
    <w:rsid w:val="002F2FDA"/>
    <w:rsid w:val="003135C2"/>
    <w:rsid w:val="003515BF"/>
    <w:rsid w:val="004073DB"/>
    <w:rsid w:val="0042711C"/>
    <w:rsid w:val="00432564"/>
    <w:rsid w:val="00442139"/>
    <w:rsid w:val="004B7A56"/>
    <w:rsid w:val="00516373"/>
    <w:rsid w:val="00555B29"/>
    <w:rsid w:val="006D2951"/>
    <w:rsid w:val="007164CC"/>
    <w:rsid w:val="00765530"/>
    <w:rsid w:val="007F744B"/>
    <w:rsid w:val="00834C55"/>
    <w:rsid w:val="008E0AE3"/>
    <w:rsid w:val="0090781B"/>
    <w:rsid w:val="00930A89"/>
    <w:rsid w:val="00A0040A"/>
    <w:rsid w:val="00A02A55"/>
    <w:rsid w:val="00AC0188"/>
    <w:rsid w:val="00B37D40"/>
    <w:rsid w:val="00BA6B97"/>
    <w:rsid w:val="00CA306F"/>
    <w:rsid w:val="00CD128C"/>
    <w:rsid w:val="00D352C8"/>
    <w:rsid w:val="00DB4109"/>
    <w:rsid w:val="00E120A0"/>
    <w:rsid w:val="00E1554D"/>
    <w:rsid w:val="00E45523"/>
    <w:rsid w:val="00E92C50"/>
    <w:rsid w:val="00F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95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02A55"/>
    <w:pPr>
      <w:ind w:left="720"/>
      <w:contextualSpacing/>
    </w:pPr>
  </w:style>
  <w:style w:type="paragraph" w:styleId="a5">
    <w:name w:val="Normal (Web)"/>
    <w:basedOn w:val="a"/>
    <w:uiPriority w:val="99"/>
    <w:rsid w:val="004B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4B7A56"/>
    <w:rPr>
      <w:b/>
      <w:bCs/>
    </w:rPr>
  </w:style>
  <w:style w:type="character" w:styleId="a7">
    <w:name w:val="Emphasis"/>
    <w:basedOn w:val="a0"/>
    <w:qFormat/>
    <w:rsid w:val="004B7A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95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02A55"/>
    <w:pPr>
      <w:ind w:left="720"/>
      <w:contextualSpacing/>
    </w:pPr>
  </w:style>
  <w:style w:type="paragraph" w:styleId="a5">
    <w:name w:val="Normal (Web)"/>
    <w:basedOn w:val="a"/>
    <w:uiPriority w:val="99"/>
    <w:rsid w:val="004B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4B7A56"/>
    <w:rPr>
      <w:b/>
      <w:bCs/>
    </w:rPr>
  </w:style>
  <w:style w:type="character" w:styleId="a7">
    <w:name w:val="Emphasis"/>
    <w:basedOn w:val="a0"/>
    <w:qFormat/>
    <w:rsid w:val="004B7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2</cp:revision>
  <dcterms:created xsi:type="dcterms:W3CDTF">2021-09-22T18:39:00Z</dcterms:created>
  <dcterms:modified xsi:type="dcterms:W3CDTF">2021-09-22T18:39:00Z</dcterms:modified>
</cp:coreProperties>
</file>