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4F2" w:rsidRPr="00F01402" w:rsidRDefault="00EB24F2" w:rsidP="00F01402">
      <w:pPr>
        <w:jc w:val="center"/>
        <w:rPr>
          <w:rFonts w:ascii="Times New Roman" w:hAnsi="Times New Roman" w:cs="Times New Roman"/>
          <w:sz w:val="28"/>
          <w:szCs w:val="28"/>
        </w:rPr>
      </w:pPr>
      <w:r w:rsidRPr="00F01402">
        <w:rPr>
          <w:rFonts w:ascii="Times New Roman" w:hAnsi="Times New Roman" w:cs="Times New Roman"/>
          <w:b/>
          <w:sz w:val="28"/>
          <w:szCs w:val="28"/>
        </w:rPr>
        <w:t xml:space="preserve">Тема: </w:t>
      </w:r>
      <w:r w:rsidR="00F01402" w:rsidRPr="00F01402">
        <w:rPr>
          <w:rFonts w:ascii="Times New Roman" w:hAnsi="Times New Roman" w:cs="Times New Roman"/>
          <w:b/>
          <w:sz w:val="28"/>
          <w:szCs w:val="28"/>
        </w:rPr>
        <w:t>Н</w:t>
      </w:r>
      <w:r w:rsidR="004314AC" w:rsidRPr="00F01402">
        <w:rPr>
          <w:rFonts w:ascii="Times New Roman" w:hAnsi="Times New Roman" w:cs="Times New Roman"/>
          <w:b/>
          <w:sz w:val="28"/>
          <w:szCs w:val="28"/>
        </w:rPr>
        <w:t>етканый гобелен.</w:t>
      </w:r>
    </w:p>
    <w:p w:rsidR="00EB24F2" w:rsidRPr="00F01402" w:rsidRDefault="00EB24F2" w:rsidP="00EB24F2">
      <w:pPr>
        <w:jc w:val="both"/>
        <w:rPr>
          <w:rFonts w:ascii="Times New Roman" w:hAnsi="Times New Roman" w:cs="Times New Roman"/>
          <w:sz w:val="28"/>
          <w:szCs w:val="28"/>
        </w:rPr>
      </w:pPr>
      <w:r w:rsidRPr="00F01402">
        <w:rPr>
          <w:rFonts w:ascii="Times New Roman" w:hAnsi="Times New Roman" w:cs="Times New Roman"/>
          <w:b/>
          <w:sz w:val="28"/>
          <w:szCs w:val="28"/>
        </w:rPr>
        <w:t>Цель:</w:t>
      </w:r>
      <w:r w:rsidRPr="00F01402">
        <w:rPr>
          <w:rFonts w:ascii="Times New Roman" w:hAnsi="Times New Roman" w:cs="Times New Roman"/>
          <w:sz w:val="28"/>
          <w:szCs w:val="28"/>
        </w:rPr>
        <w:t xml:space="preserve"> Познакомить учащихся с одним из видов народного      творчества к</w:t>
      </w:r>
      <w:r w:rsidR="004314AC" w:rsidRPr="00F01402">
        <w:rPr>
          <w:rFonts w:ascii="Times New Roman" w:hAnsi="Times New Roman" w:cs="Times New Roman"/>
          <w:sz w:val="28"/>
          <w:szCs w:val="28"/>
        </w:rPr>
        <w:t xml:space="preserve">овроткачество - </w:t>
      </w:r>
      <w:r w:rsidR="004314AC" w:rsidRPr="00F01402">
        <w:rPr>
          <w:rFonts w:ascii="Times New Roman" w:hAnsi="Times New Roman" w:cs="Times New Roman"/>
          <w:b/>
          <w:sz w:val="28"/>
          <w:szCs w:val="28"/>
        </w:rPr>
        <w:t>нетканый гобелен.</w:t>
      </w:r>
    </w:p>
    <w:p w:rsidR="00EB24F2" w:rsidRPr="00F01402" w:rsidRDefault="00EB24F2" w:rsidP="00EB24F2">
      <w:pPr>
        <w:rPr>
          <w:rFonts w:ascii="Times New Roman" w:hAnsi="Times New Roman" w:cs="Times New Roman"/>
          <w:b/>
          <w:sz w:val="28"/>
          <w:szCs w:val="28"/>
        </w:rPr>
      </w:pPr>
      <w:r w:rsidRPr="00F01402">
        <w:rPr>
          <w:rFonts w:ascii="Times New Roman" w:hAnsi="Times New Roman" w:cs="Times New Roman"/>
          <w:b/>
          <w:sz w:val="28"/>
          <w:szCs w:val="28"/>
        </w:rPr>
        <w:t>Задачи:</w:t>
      </w:r>
    </w:p>
    <w:p w:rsidR="00EB24F2" w:rsidRPr="00F01402" w:rsidRDefault="008F418C" w:rsidP="00EB24F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Знакомство</w:t>
      </w:r>
      <w:r w:rsidR="00EB24F2" w:rsidRPr="00F01402">
        <w:rPr>
          <w:rFonts w:ascii="Times New Roman" w:hAnsi="Times New Roman" w:cs="Times New Roman"/>
          <w:sz w:val="28"/>
          <w:szCs w:val="28"/>
        </w:rPr>
        <w:t xml:space="preserve"> учащихся с искусством создания гобелена</w:t>
      </w:r>
    </w:p>
    <w:p w:rsidR="00EB24F2" w:rsidRPr="00F01402" w:rsidRDefault="00EB24F2" w:rsidP="00EB24F2">
      <w:pPr>
        <w:pStyle w:val="a3"/>
        <w:numPr>
          <w:ilvl w:val="0"/>
          <w:numId w:val="1"/>
        </w:numPr>
        <w:rPr>
          <w:rFonts w:ascii="Times New Roman" w:hAnsi="Times New Roman" w:cs="Times New Roman"/>
          <w:sz w:val="28"/>
          <w:szCs w:val="28"/>
        </w:rPr>
      </w:pPr>
      <w:r w:rsidRPr="00F01402">
        <w:rPr>
          <w:rFonts w:ascii="Times New Roman" w:hAnsi="Times New Roman" w:cs="Times New Roman"/>
          <w:sz w:val="28"/>
          <w:szCs w:val="28"/>
        </w:rPr>
        <w:t>Привитие  интереса у детей, умение выполнять красивые и полезные вещи из шерстяной пряжи, при помощи специальных приспособлений</w:t>
      </w:r>
    </w:p>
    <w:p w:rsidR="00736E4A" w:rsidRPr="00A91131" w:rsidRDefault="00736E4A" w:rsidP="00A91131">
      <w:pPr>
        <w:pStyle w:val="a3"/>
        <w:numPr>
          <w:ilvl w:val="0"/>
          <w:numId w:val="1"/>
        </w:numPr>
        <w:rPr>
          <w:rFonts w:ascii="Times New Roman" w:hAnsi="Times New Roman" w:cs="Times New Roman"/>
          <w:sz w:val="28"/>
          <w:szCs w:val="28"/>
        </w:rPr>
      </w:pPr>
      <w:r w:rsidRPr="00A91131">
        <w:rPr>
          <w:rFonts w:ascii="Times New Roman" w:hAnsi="Times New Roman" w:cs="Times New Roman"/>
          <w:sz w:val="28"/>
          <w:szCs w:val="28"/>
        </w:rPr>
        <w:t>создавать условия для самостоятельного успешного усвоения обучающимися знаний, умений, компетенций, способов деятельности обучающихся.</w:t>
      </w:r>
    </w:p>
    <w:p w:rsidR="00EB24F2" w:rsidRPr="00F01402" w:rsidRDefault="00EB24F2" w:rsidP="00EB24F2">
      <w:pPr>
        <w:rPr>
          <w:rFonts w:ascii="Times New Roman" w:hAnsi="Times New Roman" w:cs="Times New Roman"/>
          <w:sz w:val="28"/>
          <w:szCs w:val="28"/>
        </w:rPr>
      </w:pPr>
      <w:r w:rsidRPr="00F01402">
        <w:rPr>
          <w:rFonts w:ascii="Times New Roman" w:hAnsi="Times New Roman" w:cs="Times New Roman"/>
          <w:b/>
          <w:sz w:val="28"/>
          <w:szCs w:val="28"/>
        </w:rPr>
        <w:t>Материалы и инструменты:</w:t>
      </w:r>
      <w:r w:rsidRPr="00F01402">
        <w:rPr>
          <w:rFonts w:ascii="Times New Roman" w:hAnsi="Times New Roman" w:cs="Times New Roman"/>
          <w:sz w:val="28"/>
          <w:szCs w:val="28"/>
        </w:rPr>
        <w:t xml:space="preserve"> технологическая карта учащегося, игла для ковровой техники, пряжа разных цветов, ножницы.</w:t>
      </w:r>
    </w:p>
    <w:p w:rsidR="00EB24F2" w:rsidRPr="00F01402" w:rsidRDefault="00EB24F2" w:rsidP="00EB24F2">
      <w:pPr>
        <w:rPr>
          <w:rFonts w:ascii="Times New Roman" w:hAnsi="Times New Roman" w:cs="Times New Roman"/>
          <w:color w:val="000000"/>
          <w:sz w:val="28"/>
          <w:szCs w:val="28"/>
          <w:shd w:val="clear" w:color="auto" w:fill="FFFFFF"/>
        </w:rPr>
      </w:pPr>
      <w:r w:rsidRPr="00F01402">
        <w:rPr>
          <w:rStyle w:val="apple-converted-space"/>
          <w:rFonts w:ascii="Times New Roman" w:hAnsi="Times New Roman" w:cs="Times New Roman"/>
          <w:sz w:val="28"/>
          <w:szCs w:val="28"/>
          <w:shd w:val="clear" w:color="auto" w:fill="FFFFFF"/>
        </w:rPr>
        <w:t> </w:t>
      </w:r>
      <w:r w:rsidRPr="00F01402">
        <w:rPr>
          <w:rFonts w:ascii="Times New Roman" w:hAnsi="Times New Roman" w:cs="Times New Roman"/>
          <w:b/>
          <w:sz w:val="28"/>
          <w:szCs w:val="28"/>
        </w:rPr>
        <w:t>Ход урока</w:t>
      </w:r>
    </w:p>
    <w:p w:rsidR="00EB24F2" w:rsidRPr="00F01402" w:rsidRDefault="00EB24F2" w:rsidP="00EB24F2">
      <w:pPr>
        <w:pStyle w:val="a3"/>
        <w:ind w:left="1080"/>
        <w:rPr>
          <w:rFonts w:ascii="Times New Roman" w:hAnsi="Times New Roman" w:cs="Times New Roman"/>
          <w:sz w:val="28"/>
          <w:szCs w:val="28"/>
        </w:rPr>
      </w:pPr>
      <w:r w:rsidRPr="00F01402">
        <w:rPr>
          <w:rFonts w:ascii="Times New Roman" w:hAnsi="Times New Roman" w:cs="Times New Roman"/>
          <w:sz w:val="28"/>
          <w:szCs w:val="28"/>
        </w:rPr>
        <w:t xml:space="preserve">      1.Организационный момент(1-2мин)</w:t>
      </w:r>
    </w:p>
    <w:p w:rsidR="00EB24F2" w:rsidRPr="00F01402" w:rsidRDefault="00EB24F2" w:rsidP="00EB24F2">
      <w:pPr>
        <w:rPr>
          <w:rFonts w:ascii="Times New Roman" w:hAnsi="Times New Roman" w:cs="Times New Roman"/>
          <w:sz w:val="28"/>
          <w:szCs w:val="28"/>
        </w:rPr>
      </w:pPr>
      <w:r w:rsidRPr="00F01402">
        <w:rPr>
          <w:rFonts w:ascii="Times New Roman" w:hAnsi="Times New Roman" w:cs="Times New Roman"/>
          <w:sz w:val="28"/>
          <w:szCs w:val="28"/>
        </w:rPr>
        <w:t xml:space="preserve">                    2. Проверка готовности учащихся к уроку</w:t>
      </w:r>
    </w:p>
    <w:p w:rsidR="00EB24F2" w:rsidRPr="00F01402" w:rsidRDefault="00EB24F2" w:rsidP="00EB24F2">
      <w:pPr>
        <w:rPr>
          <w:rFonts w:ascii="Times New Roman" w:hAnsi="Times New Roman" w:cs="Times New Roman"/>
          <w:b/>
          <w:sz w:val="28"/>
          <w:szCs w:val="28"/>
        </w:rPr>
      </w:pPr>
      <w:r w:rsidRPr="00F01402">
        <w:rPr>
          <w:rFonts w:ascii="Times New Roman" w:hAnsi="Times New Roman" w:cs="Times New Roman"/>
          <w:b/>
          <w:sz w:val="28"/>
          <w:szCs w:val="28"/>
          <w:lang w:val="en-US"/>
        </w:rPr>
        <w:t>II</w:t>
      </w:r>
      <w:r w:rsidRPr="00F01402">
        <w:rPr>
          <w:rFonts w:ascii="Times New Roman" w:hAnsi="Times New Roman" w:cs="Times New Roman"/>
          <w:b/>
          <w:sz w:val="28"/>
          <w:szCs w:val="28"/>
        </w:rPr>
        <w:t>. Содержание урока</w:t>
      </w:r>
    </w:p>
    <w:p w:rsidR="00EB24F2" w:rsidRPr="00F01402" w:rsidRDefault="00EB24F2" w:rsidP="00EB24F2">
      <w:pPr>
        <w:pStyle w:val="a3"/>
        <w:numPr>
          <w:ilvl w:val="0"/>
          <w:numId w:val="2"/>
        </w:numPr>
        <w:rPr>
          <w:rFonts w:ascii="Times New Roman" w:hAnsi="Times New Roman" w:cs="Times New Roman"/>
          <w:sz w:val="28"/>
          <w:szCs w:val="28"/>
        </w:rPr>
      </w:pPr>
      <w:r w:rsidRPr="00F01402">
        <w:rPr>
          <w:rFonts w:ascii="Times New Roman" w:hAnsi="Times New Roman" w:cs="Times New Roman"/>
          <w:sz w:val="28"/>
          <w:szCs w:val="28"/>
        </w:rPr>
        <w:t xml:space="preserve">Введение в тему урока </w:t>
      </w:r>
      <w:proofErr w:type="gramStart"/>
      <w:r w:rsidRPr="00F01402">
        <w:rPr>
          <w:rFonts w:ascii="Times New Roman" w:hAnsi="Times New Roman" w:cs="Times New Roman"/>
          <w:sz w:val="28"/>
          <w:szCs w:val="28"/>
        </w:rPr>
        <w:t xml:space="preserve">( </w:t>
      </w:r>
      <w:proofErr w:type="gramEnd"/>
      <w:r w:rsidRPr="00F01402">
        <w:rPr>
          <w:rFonts w:ascii="Times New Roman" w:hAnsi="Times New Roman" w:cs="Times New Roman"/>
          <w:sz w:val="28"/>
          <w:szCs w:val="28"/>
        </w:rPr>
        <w:t>5-6 мин)</w:t>
      </w:r>
    </w:p>
    <w:p w:rsidR="00FA774F" w:rsidRPr="00F01402" w:rsidRDefault="00FA774F" w:rsidP="00FA774F">
      <w:pPr>
        <w:pStyle w:val="a7"/>
        <w:ind w:left="360"/>
        <w:rPr>
          <w:color w:val="4F4F4F"/>
          <w:sz w:val="28"/>
          <w:szCs w:val="28"/>
        </w:rPr>
      </w:pPr>
      <w:r w:rsidRPr="00F01402">
        <w:rPr>
          <w:bCs/>
          <w:color w:val="333333"/>
          <w:sz w:val="28"/>
          <w:szCs w:val="28"/>
        </w:rPr>
        <w:t xml:space="preserve">Начать сегодняшний урок я бы хотела такими словами Марка Цицерона: </w:t>
      </w:r>
      <w:r w:rsidRPr="00F01402">
        <w:rPr>
          <w:color w:val="4F4F4F"/>
          <w:sz w:val="28"/>
          <w:szCs w:val="28"/>
        </w:rPr>
        <w:t>Нет лучшего места на земле, чем родной дом.</w:t>
      </w:r>
    </w:p>
    <w:p w:rsidR="00FA774F" w:rsidRPr="00F01402" w:rsidRDefault="00FA774F" w:rsidP="00FA774F">
      <w:pPr>
        <w:pStyle w:val="a7"/>
        <w:shd w:val="clear" w:color="auto" w:fill="FFFFFF"/>
        <w:spacing w:before="0" w:beforeAutospacing="0" w:after="141" w:afterAutospacing="0" w:line="282" w:lineRule="atLeast"/>
        <w:rPr>
          <w:color w:val="333333"/>
          <w:sz w:val="28"/>
          <w:szCs w:val="28"/>
        </w:rPr>
      </w:pPr>
      <w:r w:rsidRPr="00F01402">
        <w:rPr>
          <w:rStyle w:val="a8"/>
          <w:b/>
          <w:bCs/>
          <w:color w:val="333333"/>
          <w:sz w:val="28"/>
          <w:szCs w:val="28"/>
        </w:rPr>
        <w:t>А Что для вас означает слово «дом»?</w:t>
      </w:r>
    </w:p>
    <w:p w:rsidR="00FA774F" w:rsidRPr="00F01402" w:rsidRDefault="00FA774F" w:rsidP="00FA774F">
      <w:pPr>
        <w:pStyle w:val="a7"/>
        <w:rPr>
          <w:color w:val="4F4F4F"/>
          <w:sz w:val="28"/>
          <w:szCs w:val="28"/>
        </w:rPr>
      </w:pPr>
      <w:r w:rsidRPr="00F01402">
        <w:rPr>
          <w:color w:val="4F4F4F"/>
          <w:sz w:val="28"/>
          <w:szCs w:val="28"/>
        </w:rPr>
        <w:t xml:space="preserve">Правильно! </w:t>
      </w:r>
      <w:r w:rsidRPr="00F01402">
        <w:rPr>
          <w:color w:val="000000"/>
          <w:sz w:val="28"/>
          <w:szCs w:val="28"/>
          <w:shd w:val="clear" w:color="auto" w:fill="FFFFFF"/>
        </w:rPr>
        <w:t xml:space="preserve">Ведь дом </w:t>
      </w:r>
      <w:proofErr w:type="gramStart"/>
      <w:r w:rsidRPr="00F01402">
        <w:rPr>
          <w:color w:val="000000"/>
          <w:sz w:val="28"/>
          <w:szCs w:val="28"/>
          <w:shd w:val="clear" w:color="auto" w:fill="FFFFFF"/>
        </w:rPr>
        <w:t>–э</w:t>
      </w:r>
      <w:proofErr w:type="gramEnd"/>
      <w:r w:rsidRPr="00F01402">
        <w:rPr>
          <w:color w:val="000000"/>
          <w:sz w:val="28"/>
          <w:szCs w:val="28"/>
          <w:shd w:val="clear" w:color="auto" w:fill="FFFFFF"/>
        </w:rPr>
        <w:t>то - то место, куда хочется всегда вернуться. Здесь человек может предаться размышлениям, зная, что ему никто не помешает заняться любимым делом, развлекаться в кругу друзей. Дом это то - место, где человеку должно быть комфортно.</w:t>
      </w:r>
      <w:r w:rsidRPr="00F01402">
        <w:rPr>
          <w:color w:val="333333"/>
          <w:sz w:val="28"/>
          <w:szCs w:val="28"/>
          <w:shd w:val="clear" w:color="auto" w:fill="FFFFFF"/>
        </w:rPr>
        <w:t xml:space="preserve"> Поэтому люди стремятся         сделать свое жилище уютным и красивым.</w:t>
      </w:r>
    </w:p>
    <w:p w:rsidR="00D427CB" w:rsidRPr="00F01402" w:rsidRDefault="00F65D0D" w:rsidP="00D427CB">
      <w:pPr>
        <w:rPr>
          <w:rFonts w:ascii="Times New Roman" w:hAnsi="Times New Roman" w:cs="Times New Roman"/>
          <w:sz w:val="28"/>
          <w:szCs w:val="28"/>
        </w:rPr>
      </w:pPr>
      <w:r w:rsidRPr="00F01402">
        <w:rPr>
          <w:rFonts w:ascii="Times New Roman" w:hAnsi="Times New Roman" w:cs="Times New Roman"/>
          <w:sz w:val="28"/>
          <w:szCs w:val="28"/>
        </w:rPr>
        <w:t xml:space="preserve">Тема урока </w:t>
      </w:r>
      <w:r w:rsidR="00D427CB" w:rsidRPr="00F01402">
        <w:rPr>
          <w:rFonts w:ascii="Times New Roman" w:hAnsi="Times New Roman" w:cs="Times New Roman"/>
          <w:b/>
          <w:sz w:val="28"/>
          <w:szCs w:val="28"/>
        </w:rPr>
        <w:t>Картины из шерсти.</w:t>
      </w:r>
      <w:r w:rsidR="00D427CB" w:rsidRPr="00F01402">
        <w:rPr>
          <w:rFonts w:ascii="Times New Roman" w:hAnsi="Times New Roman" w:cs="Times New Roman"/>
          <w:sz w:val="28"/>
          <w:szCs w:val="28"/>
        </w:rPr>
        <w:t xml:space="preserve"> </w:t>
      </w:r>
      <w:r w:rsidR="00D427CB" w:rsidRPr="00F01402">
        <w:rPr>
          <w:rFonts w:ascii="Times New Roman" w:hAnsi="Times New Roman" w:cs="Times New Roman"/>
          <w:b/>
          <w:sz w:val="28"/>
          <w:szCs w:val="28"/>
        </w:rPr>
        <w:t>Ковровая вышивка в технике нетканый гобелен.</w:t>
      </w:r>
    </w:p>
    <w:p w:rsidR="006562B1" w:rsidRPr="00F01402" w:rsidRDefault="006562B1" w:rsidP="006562B1">
      <w:pPr>
        <w:jc w:val="both"/>
        <w:rPr>
          <w:rFonts w:ascii="Times New Roman" w:hAnsi="Times New Roman" w:cs="Times New Roman"/>
          <w:sz w:val="28"/>
          <w:szCs w:val="28"/>
        </w:rPr>
      </w:pPr>
      <w:r w:rsidRPr="00F01402">
        <w:rPr>
          <w:rFonts w:ascii="Times New Roman" w:hAnsi="Times New Roman" w:cs="Times New Roman"/>
          <w:sz w:val="28"/>
          <w:szCs w:val="28"/>
        </w:rPr>
        <w:t xml:space="preserve">Сегодня мы познакомимся с вами с </w:t>
      </w:r>
      <w:r w:rsidR="004314AC" w:rsidRPr="00F01402">
        <w:rPr>
          <w:rFonts w:ascii="Times New Roman" w:hAnsi="Times New Roman" w:cs="Times New Roman"/>
          <w:sz w:val="28"/>
          <w:szCs w:val="28"/>
        </w:rPr>
        <w:t>таким видом</w:t>
      </w:r>
      <w:r w:rsidRPr="00F01402">
        <w:rPr>
          <w:rFonts w:ascii="Times New Roman" w:hAnsi="Times New Roman" w:cs="Times New Roman"/>
          <w:sz w:val="28"/>
          <w:szCs w:val="28"/>
        </w:rPr>
        <w:t xml:space="preserve"> народного творчества </w:t>
      </w:r>
      <w:r w:rsidR="00CE7E51" w:rsidRPr="00F01402">
        <w:rPr>
          <w:rFonts w:ascii="Times New Roman" w:hAnsi="Times New Roman" w:cs="Times New Roman"/>
          <w:sz w:val="28"/>
          <w:szCs w:val="28"/>
        </w:rPr>
        <w:t>как</w:t>
      </w:r>
      <w:r w:rsidR="004314AC" w:rsidRPr="00F01402">
        <w:rPr>
          <w:rFonts w:ascii="Times New Roman" w:hAnsi="Times New Roman" w:cs="Times New Roman"/>
          <w:sz w:val="28"/>
          <w:szCs w:val="28"/>
        </w:rPr>
        <w:t xml:space="preserve"> </w:t>
      </w:r>
      <w:r w:rsidRPr="00F01402">
        <w:rPr>
          <w:rFonts w:ascii="Times New Roman" w:hAnsi="Times New Roman" w:cs="Times New Roman"/>
          <w:sz w:val="28"/>
          <w:szCs w:val="28"/>
        </w:rPr>
        <w:t>нетканый гобелен.</w:t>
      </w:r>
    </w:p>
    <w:p w:rsidR="00F65D0D" w:rsidRPr="00F01402" w:rsidRDefault="00F65D0D" w:rsidP="00F65D0D">
      <w:pPr>
        <w:shd w:val="clear" w:color="auto" w:fill="FFFFFF"/>
        <w:spacing w:after="172" w:line="344" w:lineRule="atLeast"/>
        <w:rPr>
          <w:rFonts w:ascii="Times New Roman" w:eastAsia="Times New Roman" w:hAnsi="Times New Roman" w:cs="Times New Roman"/>
          <w:bCs/>
          <w:color w:val="333333"/>
          <w:sz w:val="28"/>
          <w:szCs w:val="28"/>
          <w:lang w:eastAsia="ru-RU"/>
        </w:rPr>
      </w:pPr>
      <w:r w:rsidRPr="00F01402">
        <w:rPr>
          <w:rFonts w:ascii="Times New Roman" w:eastAsia="Times New Roman" w:hAnsi="Times New Roman" w:cs="Times New Roman"/>
          <w:bCs/>
          <w:color w:val="333333"/>
          <w:sz w:val="28"/>
          <w:szCs w:val="28"/>
          <w:lang w:eastAsia="ru-RU"/>
        </w:rPr>
        <w:t xml:space="preserve">Пригодится ли </w:t>
      </w:r>
      <w:r w:rsidR="00D427CB" w:rsidRPr="00F01402">
        <w:rPr>
          <w:rFonts w:ascii="Times New Roman" w:eastAsia="Times New Roman" w:hAnsi="Times New Roman" w:cs="Times New Roman"/>
          <w:bCs/>
          <w:color w:val="333333"/>
          <w:sz w:val="28"/>
          <w:szCs w:val="28"/>
          <w:lang w:eastAsia="ru-RU"/>
        </w:rPr>
        <w:t>это</w:t>
      </w:r>
      <w:r w:rsidRPr="00F01402">
        <w:rPr>
          <w:rFonts w:ascii="Times New Roman" w:eastAsia="Times New Roman" w:hAnsi="Times New Roman" w:cs="Times New Roman"/>
          <w:bCs/>
          <w:color w:val="333333"/>
          <w:sz w:val="28"/>
          <w:szCs w:val="28"/>
          <w:lang w:eastAsia="ru-RU"/>
        </w:rPr>
        <w:t xml:space="preserve"> вам в жизни? (ответы детей)</w:t>
      </w:r>
    </w:p>
    <w:p w:rsidR="00F65D0D" w:rsidRPr="00F01402" w:rsidRDefault="00F65D0D" w:rsidP="00F65D0D">
      <w:pPr>
        <w:shd w:val="clear" w:color="auto" w:fill="FFFFFF"/>
        <w:spacing w:after="172" w:line="344" w:lineRule="atLeast"/>
        <w:rPr>
          <w:rFonts w:ascii="Times New Roman" w:eastAsia="Times New Roman" w:hAnsi="Times New Roman" w:cs="Times New Roman"/>
          <w:bCs/>
          <w:color w:val="333333"/>
          <w:sz w:val="28"/>
          <w:szCs w:val="28"/>
          <w:lang w:eastAsia="ru-RU"/>
        </w:rPr>
      </w:pPr>
      <w:r w:rsidRPr="00F01402">
        <w:rPr>
          <w:rFonts w:ascii="Times New Roman" w:eastAsia="Times New Roman" w:hAnsi="Times New Roman" w:cs="Times New Roman"/>
          <w:bCs/>
          <w:color w:val="333333"/>
          <w:sz w:val="28"/>
          <w:szCs w:val="28"/>
          <w:lang w:eastAsia="ru-RU"/>
        </w:rPr>
        <w:t>Конечно же, это обязательно вам пригодится, так как в будущем вы станете хозяйками своего собственного дома. И я думаю,</w:t>
      </w:r>
      <w:r w:rsidRPr="00F01402">
        <w:rPr>
          <w:rFonts w:ascii="Times New Roman" w:eastAsia="Times New Roman" w:hAnsi="Times New Roman" w:cs="Times New Roman"/>
          <w:bCs/>
          <w:color w:val="333333"/>
          <w:sz w:val="28"/>
          <w:szCs w:val="28"/>
          <w:lang w:eastAsia="ru-RU"/>
        </w:rPr>
        <w:br/>
        <w:t xml:space="preserve"> что каждая из вас хочет стать хорошей хозяйкой, так это?</w:t>
      </w:r>
    </w:p>
    <w:p w:rsidR="00F65D0D" w:rsidRPr="00F01402" w:rsidRDefault="00F65D0D" w:rsidP="00F65D0D">
      <w:pPr>
        <w:shd w:val="clear" w:color="auto" w:fill="FFFFFF"/>
        <w:spacing w:after="172" w:line="344" w:lineRule="atLeast"/>
        <w:rPr>
          <w:rFonts w:ascii="Times New Roman" w:eastAsia="Times New Roman" w:hAnsi="Times New Roman" w:cs="Times New Roman"/>
          <w:bCs/>
          <w:color w:val="333333"/>
          <w:sz w:val="28"/>
          <w:szCs w:val="28"/>
          <w:lang w:eastAsia="ru-RU"/>
        </w:rPr>
      </w:pPr>
      <w:r w:rsidRPr="00F01402">
        <w:rPr>
          <w:rFonts w:ascii="Times New Roman" w:eastAsia="Times New Roman" w:hAnsi="Times New Roman" w:cs="Times New Roman"/>
          <w:bCs/>
          <w:color w:val="333333"/>
          <w:sz w:val="28"/>
          <w:szCs w:val="28"/>
          <w:lang w:eastAsia="ru-RU"/>
        </w:rPr>
        <w:lastRenderedPageBreak/>
        <w:t>А какими знаниями и умениями должна обладать хорошая хозяйка?</w:t>
      </w:r>
    </w:p>
    <w:p w:rsidR="00F65D0D" w:rsidRPr="00F01402" w:rsidRDefault="00F65D0D" w:rsidP="00F65D0D">
      <w:pPr>
        <w:shd w:val="clear" w:color="auto" w:fill="FFFFFF"/>
        <w:spacing w:after="172" w:line="344" w:lineRule="atLeast"/>
        <w:rPr>
          <w:rFonts w:ascii="Times New Roman" w:eastAsia="Times New Roman" w:hAnsi="Times New Roman" w:cs="Times New Roman"/>
          <w:bCs/>
          <w:color w:val="333333"/>
          <w:sz w:val="28"/>
          <w:szCs w:val="28"/>
          <w:lang w:eastAsia="ru-RU"/>
        </w:rPr>
      </w:pPr>
      <w:r w:rsidRPr="00F01402">
        <w:rPr>
          <w:rFonts w:ascii="Times New Roman" w:eastAsia="Times New Roman" w:hAnsi="Times New Roman" w:cs="Times New Roman"/>
          <w:bCs/>
          <w:color w:val="333333"/>
          <w:sz w:val="28"/>
          <w:szCs w:val="28"/>
          <w:lang w:eastAsia="ru-RU"/>
        </w:rPr>
        <w:t xml:space="preserve">Правильно, девочки, хорошая хозяйка должна уметь очень много: быть поваром, чтобы вкусно кормить свою семью, официанткой, чтобы красиво сервировать стол,  швеёй, чтобы уметь зашить, подшить, пришить, экономистом, чтобы правильно рассчитать семейный </w:t>
      </w:r>
      <w:proofErr w:type="spellStart"/>
      <w:r w:rsidRPr="00F01402">
        <w:rPr>
          <w:rFonts w:ascii="Times New Roman" w:eastAsia="Times New Roman" w:hAnsi="Times New Roman" w:cs="Times New Roman"/>
          <w:bCs/>
          <w:color w:val="333333"/>
          <w:sz w:val="28"/>
          <w:szCs w:val="28"/>
          <w:lang w:eastAsia="ru-RU"/>
        </w:rPr>
        <w:t>бюджет</w:t>
      </w:r>
      <w:proofErr w:type="gramStart"/>
      <w:r w:rsidRPr="00F01402">
        <w:rPr>
          <w:rFonts w:ascii="Times New Roman" w:eastAsia="Times New Roman" w:hAnsi="Times New Roman" w:cs="Times New Roman"/>
          <w:bCs/>
          <w:color w:val="333333"/>
          <w:sz w:val="28"/>
          <w:szCs w:val="28"/>
          <w:lang w:eastAsia="ru-RU"/>
        </w:rPr>
        <w:t>,у</w:t>
      </w:r>
      <w:proofErr w:type="gramEnd"/>
      <w:r w:rsidRPr="00F01402">
        <w:rPr>
          <w:rFonts w:ascii="Times New Roman" w:eastAsia="Times New Roman" w:hAnsi="Times New Roman" w:cs="Times New Roman"/>
          <w:bCs/>
          <w:color w:val="333333"/>
          <w:sz w:val="28"/>
          <w:szCs w:val="28"/>
          <w:lang w:eastAsia="ru-RU"/>
        </w:rPr>
        <w:t>борщицей</w:t>
      </w:r>
      <w:proofErr w:type="spellEnd"/>
      <w:r w:rsidRPr="00F01402">
        <w:rPr>
          <w:rFonts w:ascii="Times New Roman" w:eastAsia="Times New Roman" w:hAnsi="Times New Roman" w:cs="Times New Roman"/>
          <w:bCs/>
          <w:color w:val="333333"/>
          <w:sz w:val="28"/>
          <w:szCs w:val="28"/>
          <w:lang w:eastAsia="ru-RU"/>
        </w:rPr>
        <w:t xml:space="preserve">, чтобы дома было чисто,  а для того, чтобы в доме было уютно и красиво она должна еще быть дизайнером. </w:t>
      </w:r>
      <w:proofErr w:type="spellStart"/>
      <w:r w:rsidRPr="00F01402">
        <w:rPr>
          <w:rFonts w:ascii="Times New Roman" w:eastAsia="Times New Roman" w:hAnsi="Times New Roman" w:cs="Times New Roman"/>
          <w:bCs/>
          <w:color w:val="333333"/>
          <w:sz w:val="28"/>
          <w:szCs w:val="28"/>
          <w:lang w:eastAsia="ru-RU"/>
        </w:rPr>
        <w:t>Вообщем</w:t>
      </w:r>
      <w:proofErr w:type="spellEnd"/>
      <w:r w:rsidRPr="00F01402">
        <w:rPr>
          <w:rFonts w:ascii="Times New Roman" w:eastAsia="Times New Roman" w:hAnsi="Times New Roman" w:cs="Times New Roman"/>
          <w:bCs/>
          <w:color w:val="333333"/>
          <w:sz w:val="28"/>
          <w:szCs w:val="28"/>
          <w:lang w:eastAsia="ru-RU"/>
        </w:rPr>
        <w:t xml:space="preserve">, ведение домашнего хозяйства </w:t>
      </w:r>
      <w:proofErr w:type="gramStart"/>
      <w:r w:rsidRPr="00F01402">
        <w:rPr>
          <w:rFonts w:ascii="Times New Roman" w:eastAsia="Times New Roman" w:hAnsi="Times New Roman" w:cs="Times New Roman"/>
          <w:bCs/>
          <w:color w:val="333333"/>
          <w:sz w:val="28"/>
          <w:szCs w:val="28"/>
          <w:lang w:eastAsia="ru-RU"/>
        </w:rPr>
        <w:t>-э</w:t>
      </w:r>
      <w:proofErr w:type="gramEnd"/>
      <w:r w:rsidRPr="00F01402">
        <w:rPr>
          <w:rFonts w:ascii="Times New Roman" w:eastAsia="Times New Roman" w:hAnsi="Times New Roman" w:cs="Times New Roman"/>
          <w:bCs/>
          <w:color w:val="333333"/>
          <w:sz w:val="28"/>
          <w:szCs w:val="28"/>
          <w:lang w:eastAsia="ru-RU"/>
        </w:rPr>
        <w:t>то целое искусство и этому искусству мы с вами сегодня поучимся. Согласны?</w:t>
      </w:r>
    </w:p>
    <w:p w:rsidR="00D427CB" w:rsidRPr="00F01402" w:rsidRDefault="00D427CB" w:rsidP="006562B1">
      <w:pPr>
        <w:rPr>
          <w:rFonts w:ascii="Times New Roman" w:hAnsi="Times New Roman" w:cs="Times New Roman"/>
          <w:sz w:val="28"/>
          <w:szCs w:val="28"/>
        </w:rPr>
      </w:pPr>
    </w:p>
    <w:p w:rsidR="006562B1" w:rsidRPr="00F01402" w:rsidRDefault="006562B1" w:rsidP="006562B1">
      <w:pPr>
        <w:rPr>
          <w:rFonts w:ascii="Times New Roman" w:hAnsi="Times New Roman" w:cs="Times New Roman"/>
          <w:sz w:val="28"/>
          <w:szCs w:val="28"/>
        </w:rPr>
      </w:pPr>
      <w:r w:rsidRPr="00F01402">
        <w:rPr>
          <w:rFonts w:ascii="Times New Roman" w:hAnsi="Times New Roman" w:cs="Times New Roman"/>
          <w:sz w:val="28"/>
          <w:szCs w:val="28"/>
        </w:rPr>
        <w:t>Что же такое гобелен? Может кто-то из вас знает.</w:t>
      </w:r>
    </w:p>
    <w:p w:rsidR="006562B1" w:rsidRPr="00F01402" w:rsidRDefault="006562B1" w:rsidP="006562B1">
      <w:pPr>
        <w:rPr>
          <w:rFonts w:ascii="Times New Roman" w:hAnsi="Times New Roman" w:cs="Times New Roman"/>
          <w:sz w:val="28"/>
          <w:szCs w:val="28"/>
        </w:rPr>
      </w:pPr>
      <w:r w:rsidRPr="00F01402">
        <w:rPr>
          <w:rFonts w:ascii="Times New Roman" w:hAnsi="Times New Roman" w:cs="Times New Roman"/>
          <w:sz w:val="28"/>
          <w:szCs w:val="28"/>
        </w:rPr>
        <w:t>Давайте запишем в тетради:</w:t>
      </w:r>
    </w:p>
    <w:p w:rsidR="00EB24F2" w:rsidRPr="00F01402" w:rsidRDefault="00EB24F2" w:rsidP="006562B1">
      <w:pPr>
        <w:rPr>
          <w:rFonts w:ascii="Times New Roman" w:hAnsi="Times New Roman" w:cs="Times New Roman"/>
          <w:b/>
          <w:sz w:val="28"/>
          <w:szCs w:val="28"/>
        </w:rPr>
      </w:pPr>
      <w:r w:rsidRPr="00F01402">
        <w:rPr>
          <w:rFonts w:ascii="Times New Roman" w:hAnsi="Times New Roman" w:cs="Times New Roman"/>
          <w:sz w:val="28"/>
          <w:szCs w:val="28"/>
        </w:rPr>
        <w:t>-</w:t>
      </w:r>
      <w:r w:rsidRPr="00F01402">
        <w:rPr>
          <w:rFonts w:ascii="Times New Roman" w:hAnsi="Times New Roman" w:cs="Times New Roman"/>
          <w:b/>
          <w:sz w:val="28"/>
          <w:szCs w:val="28"/>
        </w:rPr>
        <w:t>Гобелен – это художественно исполненный тканый ковер</w:t>
      </w:r>
      <w:r w:rsidR="004314AC" w:rsidRPr="00F01402">
        <w:rPr>
          <w:rFonts w:ascii="Times New Roman" w:hAnsi="Times New Roman" w:cs="Times New Roman"/>
          <w:b/>
          <w:sz w:val="28"/>
          <w:szCs w:val="28"/>
        </w:rPr>
        <w:t xml:space="preserve"> для утепления своего жилья</w:t>
      </w:r>
      <w:r w:rsidRPr="00F01402">
        <w:rPr>
          <w:rFonts w:ascii="Times New Roman" w:hAnsi="Times New Roman" w:cs="Times New Roman"/>
          <w:b/>
          <w:sz w:val="28"/>
          <w:szCs w:val="28"/>
        </w:rPr>
        <w:t xml:space="preserve"> и</w:t>
      </w:r>
      <w:r w:rsidR="004314AC" w:rsidRPr="00F01402">
        <w:rPr>
          <w:rFonts w:ascii="Times New Roman" w:hAnsi="Times New Roman" w:cs="Times New Roman"/>
          <w:b/>
          <w:sz w:val="28"/>
          <w:szCs w:val="28"/>
        </w:rPr>
        <w:t>ли картина для украшения стены</w:t>
      </w:r>
      <w:r w:rsidRPr="00F01402">
        <w:rPr>
          <w:rFonts w:ascii="Times New Roman" w:hAnsi="Times New Roman" w:cs="Times New Roman"/>
          <w:b/>
          <w:sz w:val="28"/>
          <w:szCs w:val="28"/>
        </w:rPr>
        <w:t xml:space="preserve">, </w:t>
      </w:r>
      <w:r w:rsidR="00FA774F" w:rsidRPr="00F01402">
        <w:rPr>
          <w:rFonts w:ascii="Times New Roman" w:hAnsi="Times New Roman" w:cs="Times New Roman"/>
          <w:b/>
          <w:sz w:val="28"/>
          <w:szCs w:val="28"/>
        </w:rPr>
        <w:t>создаваемые переплетением нитей основы и утка.</w:t>
      </w:r>
    </w:p>
    <w:p w:rsidR="00CE7E51" w:rsidRPr="00F01402" w:rsidRDefault="00CE7E51" w:rsidP="006562B1">
      <w:pPr>
        <w:rPr>
          <w:rFonts w:ascii="Times New Roman" w:hAnsi="Times New Roman" w:cs="Times New Roman"/>
          <w:b/>
          <w:sz w:val="28"/>
          <w:szCs w:val="28"/>
        </w:rPr>
      </w:pPr>
      <w:r w:rsidRPr="00F01402">
        <w:rPr>
          <w:rFonts w:ascii="Times New Roman" w:hAnsi="Times New Roman" w:cs="Times New Roman"/>
          <w:b/>
          <w:sz w:val="28"/>
          <w:szCs w:val="28"/>
        </w:rPr>
        <w:t>Способы, которые покажу вам я, называются мини-гобелен в технике аппликация из ниток и вышивание петлей или набивка, еще можно назвать ковровая техника.</w:t>
      </w:r>
    </w:p>
    <w:p w:rsidR="00FA774F" w:rsidRPr="00F01402" w:rsidRDefault="00FA774F" w:rsidP="006562B1">
      <w:pPr>
        <w:rPr>
          <w:rFonts w:ascii="Times New Roman" w:hAnsi="Times New Roman" w:cs="Times New Roman"/>
          <w:b/>
          <w:sz w:val="28"/>
          <w:szCs w:val="28"/>
        </w:rPr>
      </w:pPr>
      <w:r w:rsidRPr="00F01402">
        <w:rPr>
          <w:rFonts w:ascii="Times New Roman" w:hAnsi="Times New Roman" w:cs="Times New Roman"/>
          <w:b/>
          <w:sz w:val="28"/>
          <w:szCs w:val="28"/>
        </w:rPr>
        <w:t>Девочки, как вы думаете, зачем нам это надо?</w:t>
      </w:r>
    </w:p>
    <w:p w:rsidR="00FA774F" w:rsidRPr="00F01402" w:rsidRDefault="00FA774F" w:rsidP="006562B1">
      <w:pPr>
        <w:rPr>
          <w:rFonts w:ascii="Times New Roman" w:hAnsi="Times New Roman" w:cs="Times New Roman"/>
          <w:b/>
          <w:sz w:val="28"/>
          <w:szCs w:val="28"/>
        </w:rPr>
      </w:pPr>
    </w:p>
    <w:p w:rsidR="009A7A47" w:rsidRPr="00F01402" w:rsidRDefault="00EB24F2" w:rsidP="00EB24F2">
      <w:pPr>
        <w:rPr>
          <w:rFonts w:ascii="Times New Roman" w:hAnsi="Times New Roman" w:cs="Times New Roman"/>
          <w:sz w:val="28"/>
          <w:szCs w:val="28"/>
        </w:rPr>
      </w:pPr>
      <w:r w:rsidRPr="00F01402">
        <w:rPr>
          <w:rFonts w:ascii="Times New Roman" w:hAnsi="Times New Roman" w:cs="Times New Roman"/>
          <w:sz w:val="28"/>
          <w:szCs w:val="28"/>
        </w:rPr>
        <w:t xml:space="preserve">     2. Беседа по теме урока «Из истории ковроткачества»</w:t>
      </w:r>
    </w:p>
    <w:p w:rsidR="00EB24F2" w:rsidRPr="00F01402" w:rsidRDefault="009A7A47" w:rsidP="009A7A47">
      <w:pPr>
        <w:ind w:firstLine="708"/>
        <w:rPr>
          <w:rFonts w:ascii="Times New Roman" w:hAnsi="Times New Roman" w:cs="Times New Roman"/>
          <w:sz w:val="28"/>
          <w:szCs w:val="28"/>
        </w:rPr>
      </w:pPr>
      <w:r w:rsidRPr="00F01402">
        <w:rPr>
          <w:rFonts w:ascii="Times New Roman" w:hAnsi="Times New Roman" w:cs="Times New Roman"/>
          <w:sz w:val="28"/>
          <w:szCs w:val="28"/>
        </w:rPr>
        <w:t>Но для начала обратимся к истории ковроткачества.</w:t>
      </w:r>
    </w:p>
    <w:p w:rsidR="006618A3" w:rsidRPr="00F01402" w:rsidRDefault="006618A3" w:rsidP="009A7A47">
      <w:pPr>
        <w:ind w:firstLine="708"/>
        <w:rPr>
          <w:rFonts w:ascii="Times New Roman" w:hAnsi="Times New Roman" w:cs="Times New Roman"/>
          <w:sz w:val="28"/>
          <w:szCs w:val="28"/>
        </w:rPr>
      </w:pPr>
      <w:r w:rsidRPr="00F01402">
        <w:rPr>
          <w:rFonts w:ascii="Times New Roman" w:hAnsi="Times New Roman" w:cs="Times New Roman"/>
          <w:sz w:val="28"/>
          <w:szCs w:val="28"/>
        </w:rPr>
        <w:t>Можете ли вы предположить, когда появились первые ковры?</w:t>
      </w:r>
    </w:p>
    <w:p w:rsidR="001052CD" w:rsidRPr="00F01402" w:rsidRDefault="00EB24F2" w:rsidP="00EB24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1402">
        <w:rPr>
          <w:rFonts w:ascii="Times New Roman" w:eastAsia="Times New Roman" w:hAnsi="Times New Roman" w:cs="Times New Roman"/>
          <w:color w:val="000000"/>
          <w:sz w:val="28"/>
          <w:szCs w:val="28"/>
          <w:lang w:eastAsia="ru-RU"/>
        </w:rPr>
        <w:t>-</w:t>
      </w:r>
      <w:r w:rsidR="009D45ED" w:rsidRPr="00F01402">
        <w:rPr>
          <w:rFonts w:ascii="Times New Roman" w:hAnsi="Times New Roman" w:cs="Times New Roman"/>
          <w:sz w:val="28"/>
          <w:szCs w:val="28"/>
        </w:rPr>
        <w:t xml:space="preserve"> </w:t>
      </w:r>
      <w:r w:rsidR="009D45ED" w:rsidRPr="00F01402">
        <w:rPr>
          <w:rFonts w:ascii="Times New Roman" w:eastAsia="Times New Roman" w:hAnsi="Times New Roman" w:cs="Times New Roman"/>
          <w:color w:val="000000"/>
          <w:sz w:val="28"/>
          <w:szCs w:val="28"/>
          <w:lang w:eastAsia="ru-RU"/>
        </w:rPr>
        <w:t>История ковра насчитывает не одну тысячу лет. Пожалуй, для современных учёных ковроткачество представляется одним из самых интересных ремёсел, ведь в рисунках и орнаментах древних полотен мастера отражали и окружающий их быт, и свои обычаи, и мировоззрение, и верования. Ковры играли очень большую роль в жизни многих народов. Они создавали уют в доме, утепляли жилище, украшали его. Например, на Востоке считалось, что дом начинается вовсе не со стен, а с ковра. Даже если живёшь ты в иссушающей пустыне, а над головой – только лёгкая ткань походного шатра.</w:t>
      </w:r>
    </w:p>
    <w:p w:rsidR="00EB24F2" w:rsidRPr="00F01402" w:rsidRDefault="009D45ED" w:rsidP="00EB24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1402">
        <w:rPr>
          <w:rFonts w:ascii="Times New Roman" w:eastAsia="Times New Roman" w:hAnsi="Times New Roman" w:cs="Times New Roman"/>
          <w:color w:val="000000"/>
          <w:sz w:val="28"/>
          <w:szCs w:val="28"/>
          <w:lang w:eastAsia="ru-RU"/>
        </w:rPr>
        <w:t>Н</w:t>
      </w:r>
      <w:r w:rsidR="00EB24F2" w:rsidRPr="00F01402">
        <w:rPr>
          <w:rFonts w:ascii="Times New Roman" w:eastAsia="Times New Roman" w:hAnsi="Times New Roman" w:cs="Times New Roman"/>
          <w:color w:val="000000"/>
          <w:sz w:val="28"/>
          <w:szCs w:val="28"/>
          <w:lang w:eastAsia="ru-RU"/>
        </w:rPr>
        <w:t>а Востоке к нему всегда было особое отношение. Это и само жилище (натянутые на каркас ковры) и его обстановка (ложе и сиденья). Особенно ценные ковры всегда выкладывали перед почетными гостями. Их дарили на свадьбы. Ими пользовались как на похоронах, так и празднуя рождение ребенка.</w:t>
      </w:r>
    </w:p>
    <w:p w:rsidR="003900C8" w:rsidRPr="00F01402" w:rsidRDefault="003900C8" w:rsidP="006F6B21">
      <w:pPr>
        <w:pStyle w:val="a7"/>
        <w:shd w:val="clear" w:color="auto" w:fill="FFFFFF"/>
        <w:jc w:val="both"/>
        <w:rPr>
          <w:sz w:val="28"/>
          <w:szCs w:val="28"/>
        </w:rPr>
      </w:pPr>
      <w:r w:rsidRPr="00F01402">
        <w:rPr>
          <w:sz w:val="28"/>
          <w:szCs w:val="28"/>
        </w:rPr>
        <w:lastRenderedPageBreak/>
        <w:t>Ранняя история ковроткачества, увы, остаётся темой малоизученной хотя бы потому, что время сохранило слишком мало образцов этого замечательного народного ремесла. Первые известные науке тканые полотна, созданные в ковровой технике – это египетские ковры. Их изображения были обнаружены в усыпальнице фараона Тутмоса IV (XVI-XI вв.).</w:t>
      </w:r>
    </w:p>
    <w:p w:rsidR="003900C8" w:rsidRPr="00F01402" w:rsidRDefault="003900C8" w:rsidP="006F6B21">
      <w:pPr>
        <w:pStyle w:val="a7"/>
        <w:shd w:val="clear" w:color="auto" w:fill="FFFFFF"/>
        <w:jc w:val="both"/>
        <w:rPr>
          <w:sz w:val="28"/>
          <w:szCs w:val="28"/>
        </w:rPr>
      </w:pPr>
      <w:r w:rsidRPr="00F01402">
        <w:rPr>
          <w:sz w:val="28"/>
          <w:szCs w:val="28"/>
        </w:rPr>
        <w:t xml:space="preserve">Самый древний из всех дошедших до наших дней ворсовых ковров был обнаружен на восточной границе Монголии и России. Это знаменитый </w:t>
      </w:r>
      <w:proofErr w:type="spellStart"/>
      <w:r w:rsidRPr="00F01402">
        <w:rPr>
          <w:sz w:val="28"/>
          <w:szCs w:val="28"/>
        </w:rPr>
        <w:t>Пазырыкский</w:t>
      </w:r>
      <w:proofErr w:type="spellEnd"/>
      <w:r w:rsidRPr="00F01402">
        <w:rPr>
          <w:sz w:val="28"/>
          <w:szCs w:val="28"/>
        </w:rPr>
        <w:t xml:space="preserve"> ковёр, который сейчас хранится в Государственном Эрмитаже в Санкт-Петербурге. Экспонат имеет чёткую квадратную форму, орнаментом служат изображения всадников на лошадях.</w:t>
      </w:r>
    </w:p>
    <w:p w:rsidR="003900C8" w:rsidRPr="00F01402" w:rsidRDefault="003900C8" w:rsidP="006F6B21">
      <w:pPr>
        <w:pStyle w:val="a7"/>
        <w:shd w:val="clear" w:color="auto" w:fill="FFFFFF"/>
        <w:spacing w:before="120" w:beforeAutospacing="0" w:after="120" w:afterAutospacing="0"/>
        <w:jc w:val="both"/>
        <w:rPr>
          <w:sz w:val="28"/>
          <w:szCs w:val="28"/>
        </w:rPr>
      </w:pPr>
      <w:r w:rsidRPr="00F01402">
        <w:rPr>
          <w:sz w:val="28"/>
          <w:szCs w:val="28"/>
        </w:rPr>
        <w:t>В</w:t>
      </w:r>
      <w:r w:rsidRPr="00F01402">
        <w:rPr>
          <w:rStyle w:val="apple-converted-space"/>
          <w:sz w:val="28"/>
          <w:szCs w:val="28"/>
        </w:rPr>
        <w:t> </w:t>
      </w:r>
      <w:hyperlink r:id="rId5" w:tooltip="1929" w:history="1">
        <w:r w:rsidRPr="00F01402">
          <w:rPr>
            <w:rStyle w:val="a5"/>
            <w:color w:val="auto"/>
            <w:sz w:val="28"/>
            <w:szCs w:val="28"/>
            <w:u w:val="none"/>
          </w:rPr>
          <w:t>1929</w:t>
        </w:r>
      </w:hyperlink>
      <w:r w:rsidRPr="00F01402">
        <w:rPr>
          <w:rStyle w:val="apple-converted-space"/>
          <w:sz w:val="28"/>
          <w:szCs w:val="28"/>
        </w:rPr>
        <w:t> </w:t>
      </w:r>
      <w:r w:rsidRPr="00F01402">
        <w:rPr>
          <w:sz w:val="28"/>
          <w:szCs w:val="28"/>
        </w:rPr>
        <w:t>г.</w:t>
      </w:r>
      <w:r w:rsidRPr="00F01402">
        <w:rPr>
          <w:rStyle w:val="apple-converted-space"/>
          <w:sz w:val="28"/>
          <w:szCs w:val="28"/>
        </w:rPr>
        <w:t> </w:t>
      </w:r>
      <w:hyperlink r:id="rId6" w:tooltip="Археологи" w:history="1">
        <w:r w:rsidRPr="00F01402">
          <w:rPr>
            <w:rStyle w:val="a5"/>
            <w:color w:val="auto"/>
            <w:sz w:val="28"/>
            <w:szCs w:val="28"/>
            <w:u w:val="none"/>
          </w:rPr>
          <w:t>археологи</w:t>
        </w:r>
      </w:hyperlink>
      <w:r w:rsidRPr="00F01402">
        <w:rPr>
          <w:rStyle w:val="apple-converted-space"/>
          <w:sz w:val="28"/>
          <w:szCs w:val="28"/>
        </w:rPr>
        <w:t> </w:t>
      </w:r>
      <w:r w:rsidRPr="00F01402">
        <w:rPr>
          <w:sz w:val="28"/>
          <w:szCs w:val="28"/>
        </w:rPr>
        <w:t>Сергей Руденко и</w:t>
      </w:r>
      <w:r w:rsidRPr="00F01402">
        <w:rPr>
          <w:rStyle w:val="apple-converted-space"/>
          <w:sz w:val="28"/>
          <w:szCs w:val="28"/>
        </w:rPr>
        <w:t> </w:t>
      </w:r>
      <w:hyperlink r:id="rId7" w:tooltip="Грязнов, Михаил Петрович" w:history="1">
        <w:r w:rsidRPr="00F01402">
          <w:rPr>
            <w:rStyle w:val="a5"/>
            <w:color w:val="auto"/>
            <w:sz w:val="28"/>
            <w:szCs w:val="28"/>
            <w:u w:val="none"/>
          </w:rPr>
          <w:t>Михаил Грязнов</w:t>
        </w:r>
      </w:hyperlink>
      <w:r w:rsidRPr="00F01402">
        <w:rPr>
          <w:rStyle w:val="apple-converted-space"/>
          <w:sz w:val="28"/>
          <w:szCs w:val="28"/>
        </w:rPr>
        <w:t> </w:t>
      </w:r>
      <w:r w:rsidRPr="00F01402">
        <w:rPr>
          <w:sz w:val="28"/>
          <w:szCs w:val="28"/>
        </w:rPr>
        <w:t>начали исследование курганов на восточной границе России с</w:t>
      </w:r>
      <w:r w:rsidRPr="00F01402">
        <w:rPr>
          <w:rStyle w:val="apple-converted-space"/>
          <w:sz w:val="28"/>
          <w:szCs w:val="28"/>
        </w:rPr>
        <w:t> </w:t>
      </w:r>
      <w:hyperlink r:id="rId8" w:tooltip="Монголия" w:history="1">
        <w:r w:rsidRPr="00F01402">
          <w:rPr>
            <w:rStyle w:val="a5"/>
            <w:color w:val="auto"/>
            <w:sz w:val="28"/>
            <w:szCs w:val="28"/>
            <w:u w:val="none"/>
          </w:rPr>
          <w:t>Монголией</w:t>
        </w:r>
      </w:hyperlink>
      <w:r w:rsidRPr="00F01402">
        <w:rPr>
          <w:sz w:val="28"/>
          <w:szCs w:val="28"/>
        </w:rPr>
        <w:t>. Исследования продолжались и в</w:t>
      </w:r>
      <w:r w:rsidRPr="00F01402">
        <w:rPr>
          <w:rStyle w:val="apple-converted-space"/>
          <w:sz w:val="28"/>
          <w:szCs w:val="28"/>
        </w:rPr>
        <w:t> </w:t>
      </w:r>
      <w:hyperlink r:id="rId9" w:tooltip="1949" w:history="1">
        <w:r w:rsidRPr="00F01402">
          <w:rPr>
            <w:rStyle w:val="a5"/>
            <w:color w:val="auto"/>
            <w:sz w:val="28"/>
            <w:szCs w:val="28"/>
            <w:u w:val="none"/>
          </w:rPr>
          <w:t>1949</w:t>
        </w:r>
      </w:hyperlink>
      <w:r w:rsidRPr="00F01402">
        <w:rPr>
          <w:rStyle w:val="apple-converted-space"/>
          <w:sz w:val="28"/>
          <w:szCs w:val="28"/>
        </w:rPr>
        <w:t> </w:t>
      </w:r>
      <w:r w:rsidRPr="00F01402">
        <w:rPr>
          <w:sz w:val="28"/>
          <w:szCs w:val="28"/>
        </w:rPr>
        <w:t xml:space="preserve">г., когда при археологических раскопках пятого </w:t>
      </w:r>
      <w:proofErr w:type="spellStart"/>
      <w:r w:rsidRPr="00F01402">
        <w:rPr>
          <w:sz w:val="28"/>
          <w:szCs w:val="28"/>
        </w:rPr>
        <w:t>Пазырыкского</w:t>
      </w:r>
      <w:proofErr w:type="spellEnd"/>
      <w:r w:rsidRPr="00F01402">
        <w:rPr>
          <w:sz w:val="28"/>
          <w:szCs w:val="28"/>
        </w:rPr>
        <w:t xml:space="preserve"> кургана на</w:t>
      </w:r>
      <w:r w:rsidRPr="00F01402">
        <w:rPr>
          <w:rStyle w:val="apple-converted-space"/>
          <w:sz w:val="28"/>
          <w:szCs w:val="28"/>
        </w:rPr>
        <w:t> </w:t>
      </w:r>
      <w:proofErr w:type="spellStart"/>
      <w:r w:rsidR="00E4212D" w:rsidRPr="00F01402">
        <w:rPr>
          <w:sz w:val="28"/>
          <w:szCs w:val="28"/>
        </w:rPr>
        <w:fldChar w:fldCharType="begin"/>
      </w:r>
      <w:r w:rsidRPr="00F01402">
        <w:rPr>
          <w:sz w:val="28"/>
          <w:szCs w:val="28"/>
        </w:rPr>
        <w:instrText xml:space="preserve"> HYPERLINK "https://ru.wikipedia.org/wiki/%D0%A3%D0%BB%D0%B0%D0%B3%D0%B0%D0%BD%D1%81%D0%BA%D0%BE%D0%B5_%D0%BF%D0%BB%D0%B0%D1%82%D0%BE" \o "Улаганское плато" </w:instrText>
      </w:r>
      <w:r w:rsidR="00E4212D" w:rsidRPr="00F01402">
        <w:rPr>
          <w:sz w:val="28"/>
          <w:szCs w:val="28"/>
        </w:rPr>
        <w:fldChar w:fldCharType="separate"/>
      </w:r>
      <w:r w:rsidRPr="00F01402">
        <w:rPr>
          <w:rStyle w:val="a5"/>
          <w:color w:val="auto"/>
          <w:sz w:val="28"/>
          <w:szCs w:val="28"/>
          <w:u w:val="none"/>
        </w:rPr>
        <w:t>Улаганском</w:t>
      </w:r>
      <w:proofErr w:type="spellEnd"/>
      <w:r w:rsidRPr="00F01402">
        <w:rPr>
          <w:rStyle w:val="a5"/>
          <w:color w:val="auto"/>
          <w:sz w:val="28"/>
          <w:szCs w:val="28"/>
          <w:u w:val="none"/>
        </w:rPr>
        <w:t xml:space="preserve"> плато</w:t>
      </w:r>
      <w:r w:rsidR="00E4212D" w:rsidRPr="00F01402">
        <w:rPr>
          <w:sz w:val="28"/>
          <w:szCs w:val="28"/>
        </w:rPr>
        <w:fldChar w:fldCharType="end"/>
      </w:r>
      <w:r w:rsidRPr="00F01402">
        <w:rPr>
          <w:rStyle w:val="apple-converted-space"/>
          <w:sz w:val="28"/>
          <w:szCs w:val="28"/>
        </w:rPr>
        <w:t> </w:t>
      </w:r>
      <w:r w:rsidRPr="00F01402">
        <w:rPr>
          <w:sz w:val="28"/>
          <w:szCs w:val="28"/>
        </w:rPr>
        <w:t xml:space="preserve">Восточного Алтая было обнаружено богатое захоронение, как и остальные курганы </w:t>
      </w:r>
      <w:proofErr w:type="spellStart"/>
      <w:r w:rsidRPr="00F01402">
        <w:rPr>
          <w:sz w:val="28"/>
          <w:szCs w:val="28"/>
        </w:rPr>
        <w:t>пазырыкской</w:t>
      </w:r>
      <w:proofErr w:type="spellEnd"/>
      <w:r w:rsidRPr="00F01402">
        <w:rPr>
          <w:sz w:val="28"/>
          <w:szCs w:val="28"/>
        </w:rPr>
        <w:t xml:space="preserve"> культуры, со следами разграбления.</w:t>
      </w:r>
    </w:p>
    <w:p w:rsidR="006F6B21" w:rsidRPr="00F01402" w:rsidRDefault="003900C8" w:rsidP="006F6B21">
      <w:pPr>
        <w:pStyle w:val="a7"/>
        <w:shd w:val="clear" w:color="auto" w:fill="FFFFFF"/>
        <w:spacing w:before="120" w:beforeAutospacing="0" w:after="120" w:afterAutospacing="0"/>
        <w:jc w:val="both"/>
        <w:rPr>
          <w:rStyle w:val="apple-converted-space"/>
          <w:sz w:val="28"/>
          <w:szCs w:val="28"/>
        </w:rPr>
      </w:pPr>
      <w:r w:rsidRPr="00F01402">
        <w:rPr>
          <w:sz w:val="28"/>
          <w:szCs w:val="28"/>
        </w:rPr>
        <w:t xml:space="preserve">Было установлено, что подобные курганы на Алтае возведены над могилами знатных кочевых вождей. Пятый </w:t>
      </w:r>
      <w:proofErr w:type="spellStart"/>
      <w:r w:rsidRPr="00F01402">
        <w:rPr>
          <w:sz w:val="28"/>
          <w:szCs w:val="28"/>
        </w:rPr>
        <w:t>Пазырыкский</w:t>
      </w:r>
      <w:proofErr w:type="spellEnd"/>
      <w:r w:rsidRPr="00F01402">
        <w:rPr>
          <w:sz w:val="28"/>
          <w:szCs w:val="28"/>
        </w:rPr>
        <w:t xml:space="preserve"> курган является одним из пяти больших каменных курганов, являющихся фамильным кладбищем племенной знати.</w:t>
      </w:r>
      <w:r w:rsidRPr="00F01402">
        <w:rPr>
          <w:rStyle w:val="apple-converted-space"/>
          <w:sz w:val="28"/>
          <w:szCs w:val="28"/>
        </w:rPr>
        <w:t> </w:t>
      </w:r>
    </w:p>
    <w:p w:rsidR="003900C8" w:rsidRPr="00F01402" w:rsidRDefault="003900C8" w:rsidP="006F6B21">
      <w:pPr>
        <w:pStyle w:val="a7"/>
        <w:shd w:val="clear" w:color="auto" w:fill="FFFFFF"/>
        <w:spacing w:before="120" w:beforeAutospacing="0" w:after="120" w:afterAutospacing="0"/>
        <w:jc w:val="both"/>
        <w:rPr>
          <w:sz w:val="28"/>
          <w:szCs w:val="28"/>
        </w:rPr>
      </w:pPr>
      <w:r w:rsidRPr="00F01402">
        <w:rPr>
          <w:i/>
          <w:iCs/>
          <w:sz w:val="28"/>
          <w:szCs w:val="28"/>
          <w:shd w:val="clear" w:color="auto" w:fill="FFFFFF"/>
        </w:rPr>
        <w:t>Независимо от того, чьей работы этот ковёр —</w:t>
      </w:r>
      <w:r w:rsidRPr="00F01402">
        <w:rPr>
          <w:rStyle w:val="apple-converted-space"/>
          <w:i/>
          <w:iCs/>
          <w:sz w:val="28"/>
          <w:szCs w:val="28"/>
          <w:shd w:val="clear" w:color="auto" w:fill="FFFFFF"/>
        </w:rPr>
        <w:t> </w:t>
      </w:r>
      <w:proofErr w:type="spellStart"/>
      <w:r w:rsidR="00E4212D" w:rsidRPr="00F01402">
        <w:rPr>
          <w:sz w:val="28"/>
          <w:szCs w:val="28"/>
        </w:rPr>
        <w:fldChar w:fldCharType="begin"/>
      </w:r>
      <w:r w:rsidRPr="00F01402">
        <w:rPr>
          <w:sz w:val="28"/>
          <w:szCs w:val="28"/>
        </w:rPr>
        <w:instrText xml:space="preserve"> HYPERLINK "https://ru.wikipedia.org/wiki/%D0%9C%D0%B8%D0%B4%D0%B8%D1%8F" \o "Мидия" </w:instrText>
      </w:r>
      <w:r w:rsidR="00E4212D" w:rsidRPr="00F01402">
        <w:rPr>
          <w:sz w:val="28"/>
          <w:szCs w:val="28"/>
        </w:rPr>
        <w:fldChar w:fldCharType="separate"/>
      </w:r>
      <w:r w:rsidRPr="00F01402">
        <w:rPr>
          <w:rStyle w:val="a5"/>
          <w:i/>
          <w:iCs/>
          <w:color w:val="auto"/>
          <w:sz w:val="28"/>
          <w:szCs w:val="28"/>
          <w:shd w:val="clear" w:color="auto" w:fill="FFFFFF"/>
        </w:rPr>
        <w:t>мидийской</w:t>
      </w:r>
      <w:proofErr w:type="spellEnd"/>
      <w:r w:rsidR="00E4212D" w:rsidRPr="00F01402">
        <w:rPr>
          <w:sz w:val="28"/>
          <w:szCs w:val="28"/>
        </w:rPr>
        <w:fldChar w:fldCharType="end"/>
      </w:r>
      <w:r w:rsidRPr="00F01402">
        <w:rPr>
          <w:i/>
          <w:iCs/>
          <w:sz w:val="28"/>
          <w:szCs w:val="28"/>
          <w:shd w:val="clear" w:color="auto" w:fill="FFFFFF"/>
        </w:rPr>
        <w:t>,</w:t>
      </w:r>
      <w:r w:rsidRPr="00F01402">
        <w:rPr>
          <w:rStyle w:val="apple-converted-space"/>
          <w:i/>
          <w:iCs/>
          <w:sz w:val="28"/>
          <w:szCs w:val="28"/>
          <w:shd w:val="clear" w:color="auto" w:fill="FFFFFF"/>
        </w:rPr>
        <w:t> </w:t>
      </w:r>
      <w:hyperlink r:id="rId10" w:tooltip="Персия" w:history="1">
        <w:r w:rsidRPr="00F01402">
          <w:rPr>
            <w:rStyle w:val="a5"/>
            <w:i/>
            <w:iCs/>
            <w:color w:val="auto"/>
            <w:sz w:val="28"/>
            <w:szCs w:val="28"/>
            <w:shd w:val="clear" w:color="auto" w:fill="FFFFFF"/>
          </w:rPr>
          <w:t>персидской</w:t>
        </w:r>
      </w:hyperlink>
      <w:r w:rsidRPr="00F01402">
        <w:rPr>
          <w:rStyle w:val="apple-converted-space"/>
          <w:i/>
          <w:iCs/>
          <w:sz w:val="28"/>
          <w:szCs w:val="28"/>
          <w:shd w:val="clear" w:color="auto" w:fill="FFFFFF"/>
        </w:rPr>
        <w:t> </w:t>
      </w:r>
      <w:r w:rsidRPr="00F01402">
        <w:rPr>
          <w:i/>
          <w:iCs/>
          <w:sz w:val="28"/>
          <w:szCs w:val="28"/>
          <w:shd w:val="clear" w:color="auto" w:fill="FFFFFF"/>
        </w:rPr>
        <w:t>или</w:t>
      </w:r>
      <w:r w:rsidRPr="00F01402">
        <w:rPr>
          <w:rStyle w:val="apple-converted-space"/>
          <w:i/>
          <w:iCs/>
          <w:sz w:val="28"/>
          <w:szCs w:val="28"/>
          <w:shd w:val="clear" w:color="auto" w:fill="FFFFFF"/>
        </w:rPr>
        <w:t> </w:t>
      </w:r>
      <w:hyperlink r:id="rId11" w:tooltip="Парфия" w:history="1">
        <w:r w:rsidRPr="00F01402">
          <w:rPr>
            <w:rStyle w:val="a5"/>
            <w:i/>
            <w:iCs/>
            <w:color w:val="auto"/>
            <w:sz w:val="28"/>
            <w:szCs w:val="28"/>
            <w:shd w:val="clear" w:color="auto" w:fill="FFFFFF"/>
          </w:rPr>
          <w:t>парфянской</w:t>
        </w:r>
      </w:hyperlink>
      <w:r w:rsidRPr="00F01402">
        <w:rPr>
          <w:i/>
          <w:iCs/>
          <w:sz w:val="28"/>
          <w:szCs w:val="28"/>
          <w:shd w:val="clear" w:color="auto" w:fill="FFFFFF"/>
        </w:rPr>
        <w:t xml:space="preserve">, — во всяком </w:t>
      </w:r>
      <w:proofErr w:type="gramStart"/>
      <w:r w:rsidRPr="00F01402">
        <w:rPr>
          <w:i/>
          <w:iCs/>
          <w:sz w:val="28"/>
          <w:szCs w:val="28"/>
          <w:shd w:val="clear" w:color="auto" w:fill="FFFFFF"/>
        </w:rPr>
        <w:t>случае</w:t>
      </w:r>
      <w:proofErr w:type="gramEnd"/>
      <w:r w:rsidRPr="00F01402">
        <w:rPr>
          <w:i/>
          <w:iCs/>
          <w:sz w:val="28"/>
          <w:szCs w:val="28"/>
          <w:shd w:val="clear" w:color="auto" w:fill="FFFFFF"/>
        </w:rPr>
        <w:t xml:space="preserve"> он средне- или переднеазиатский, его датировка V в. до н.э. вполне вероятна</w:t>
      </w:r>
    </w:p>
    <w:p w:rsidR="00EB24F2" w:rsidRPr="00F01402" w:rsidRDefault="00A533B2" w:rsidP="00EB24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1402">
        <w:rPr>
          <w:rFonts w:ascii="Times New Roman" w:eastAsia="Times New Roman" w:hAnsi="Times New Roman" w:cs="Times New Roman"/>
          <w:color w:val="000000"/>
          <w:sz w:val="28"/>
          <w:szCs w:val="28"/>
          <w:lang w:eastAsia="ru-RU"/>
        </w:rPr>
        <w:t>Запишите, пожалуйста, что</w:t>
      </w:r>
      <w:r w:rsidR="00EB24F2" w:rsidRPr="00F01402">
        <w:rPr>
          <w:rFonts w:ascii="Times New Roman" w:eastAsia="Times New Roman" w:hAnsi="Times New Roman" w:cs="Times New Roman"/>
          <w:color w:val="000000"/>
          <w:sz w:val="28"/>
          <w:szCs w:val="28"/>
          <w:lang w:eastAsia="ru-RU"/>
        </w:rPr>
        <w:t xml:space="preserve"> ковры бывают </w:t>
      </w:r>
      <w:r w:rsidR="00EB24F2" w:rsidRPr="00F01402">
        <w:rPr>
          <w:rFonts w:ascii="Times New Roman" w:eastAsia="Times New Roman" w:hAnsi="Times New Roman" w:cs="Times New Roman"/>
          <w:b/>
          <w:color w:val="000000"/>
          <w:sz w:val="28"/>
          <w:szCs w:val="28"/>
          <w:lang w:eastAsia="ru-RU"/>
        </w:rPr>
        <w:t xml:space="preserve">ворсовые, </w:t>
      </w:r>
      <w:proofErr w:type="spellStart"/>
      <w:r w:rsidR="00EB24F2" w:rsidRPr="00F01402">
        <w:rPr>
          <w:rFonts w:ascii="Times New Roman" w:eastAsia="Times New Roman" w:hAnsi="Times New Roman" w:cs="Times New Roman"/>
          <w:b/>
          <w:color w:val="000000"/>
          <w:sz w:val="28"/>
          <w:szCs w:val="28"/>
          <w:lang w:eastAsia="ru-RU"/>
        </w:rPr>
        <w:t>безворсовые</w:t>
      </w:r>
      <w:proofErr w:type="spellEnd"/>
      <w:r w:rsidR="00EB24F2" w:rsidRPr="00F01402">
        <w:rPr>
          <w:rFonts w:ascii="Times New Roman" w:eastAsia="Times New Roman" w:hAnsi="Times New Roman" w:cs="Times New Roman"/>
          <w:color w:val="000000"/>
          <w:sz w:val="28"/>
          <w:szCs w:val="28"/>
          <w:lang w:eastAsia="ru-RU"/>
        </w:rPr>
        <w:t>. На их выделку идет шерстяная, шелковая, льняная, хлопковая пряжа, золотые или серебряные нити.</w:t>
      </w:r>
    </w:p>
    <w:p w:rsidR="00736E4A" w:rsidRPr="00F01402" w:rsidRDefault="00736E4A" w:rsidP="00EB24F2">
      <w:pPr>
        <w:spacing w:before="100" w:beforeAutospacing="1" w:after="100" w:afterAutospacing="1" w:line="240" w:lineRule="auto"/>
        <w:rPr>
          <w:rFonts w:ascii="Times New Roman" w:hAnsi="Times New Roman" w:cs="Times New Roman"/>
          <w:sz w:val="28"/>
          <w:szCs w:val="28"/>
          <w:lang w:val="kk-KZ"/>
        </w:rPr>
      </w:pPr>
      <w:r w:rsidRPr="00F01402">
        <w:rPr>
          <w:rFonts w:ascii="Times New Roman" w:hAnsi="Times New Roman" w:cs="Times New Roman"/>
          <w:sz w:val="28"/>
          <w:szCs w:val="28"/>
          <w:lang w:val="kk-KZ"/>
        </w:rPr>
        <w:t>Ковровую вышивку можно назвать живописью, где краски заменяют пряжей.Очень красивая и яркая, что позволит украсить любой интерьер, оживить и украсить помещение, чехол подушки, покрывало на диван и кресло, напольные коврики, настенное панно, декоративные карманы,  чехлы на машину, салфетки на журнальный стол, дополнение и декор к коллекционной модели.В технике есть все: нарядность, декоративность света, обьм, необычность. Ковровая вышивка легко поддается освоению, не требует сложного оборудования. Материал для изготовления изделий доступен и не дорог</w:t>
      </w:r>
      <w:r w:rsidR="00196B8F" w:rsidRPr="00F01402">
        <w:rPr>
          <w:rFonts w:ascii="Times New Roman" w:hAnsi="Times New Roman" w:cs="Times New Roman"/>
          <w:sz w:val="28"/>
          <w:szCs w:val="28"/>
          <w:lang w:val="kk-KZ"/>
        </w:rPr>
        <w:t>.</w:t>
      </w:r>
    </w:p>
    <w:p w:rsidR="00196B8F" w:rsidRPr="00F01402" w:rsidRDefault="00196B8F" w:rsidP="00196B8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1402">
        <w:rPr>
          <w:rFonts w:ascii="Times New Roman" w:eastAsia="Times New Roman" w:hAnsi="Times New Roman" w:cs="Times New Roman"/>
          <w:color w:val="000000"/>
          <w:sz w:val="28"/>
          <w:szCs w:val="28"/>
          <w:lang w:eastAsia="ru-RU"/>
        </w:rPr>
        <w:t>Все эти картины выполнены в  технике нетканого гобелена.</w:t>
      </w:r>
    </w:p>
    <w:p w:rsidR="00196B8F" w:rsidRPr="00F01402" w:rsidRDefault="00196B8F" w:rsidP="00196B8F">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196B8F" w:rsidRPr="00F01402" w:rsidRDefault="00196B8F" w:rsidP="00196B8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1402">
        <w:rPr>
          <w:rFonts w:ascii="Times New Roman" w:eastAsia="Times New Roman" w:hAnsi="Times New Roman" w:cs="Times New Roman"/>
          <w:color w:val="000000"/>
          <w:sz w:val="28"/>
          <w:szCs w:val="28"/>
          <w:lang w:eastAsia="ru-RU"/>
        </w:rPr>
        <w:t>Начать можно с простых вещей и сюжетов, использовать уже известные мотивы, а когда придёт вкус к работе и появятся определённые навыки, сюжеты и объекты изображения сами придут к вам из окружающей жизни, стоит только внимательнее посмотреть вокруг себя.</w:t>
      </w:r>
    </w:p>
    <w:p w:rsidR="0015536F" w:rsidRPr="00F01402" w:rsidRDefault="0015536F" w:rsidP="00196B8F">
      <w:pPr>
        <w:pStyle w:val="a7"/>
        <w:shd w:val="clear" w:color="auto" w:fill="FFFFFF"/>
        <w:spacing w:before="0" w:beforeAutospacing="0" w:after="108" w:afterAutospacing="0"/>
        <w:rPr>
          <w:rStyle w:val="a4"/>
          <w:color w:val="333333"/>
          <w:sz w:val="28"/>
          <w:szCs w:val="28"/>
        </w:rPr>
      </w:pPr>
    </w:p>
    <w:p w:rsidR="0015536F" w:rsidRPr="00F01402" w:rsidRDefault="0015536F" w:rsidP="00196B8F">
      <w:pPr>
        <w:pStyle w:val="a7"/>
        <w:shd w:val="clear" w:color="auto" w:fill="FFFFFF"/>
        <w:spacing w:before="0" w:beforeAutospacing="0" w:after="108" w:afterAutospacing="0"/>
        <w:rPr>
          <w:rStyle w:val="a4"/>
          <w:color w:val="333333"/>
          <w:sz w:val="28"/>
          <w:szCs w:val="28"/>
        </w:rPr>
      </w:pPr>
    </w:p>
    <w:p w:rsidR="0015536F" w:rsidRPr="00F01402" w:rsidRDefault="0015536F" w:rsidP="00196B8F">
      <w:pPr>
        <w:pStyle w:val="a7"/>
        <w:shd w:val="clear" w:color="auto" w:fill="FFFFFF"/>
        <w:spacing w:before="0" w:beforeAutospacing="0" w:after="108" w:afterAutospacing="0"/>
        <w:rPr>
          <w:rStyle w:val="a4"/>
          <w:color w:val="333333"/>
          <w:sz w:val="28"/>
          <w:szCs w:val="28"/>
        </w:rPr>
      </w:pPr>
    </w:p>
    <w:p w:rsidR="0015536F" w:rsidRPr="00F01402" w:rsidRDefault="0015536F" w:rsidP="00196B8F">
      <w:pPr>
        <w:pStyle w:val="a7"/>
        <w:shd w:val="clear" w:color="auto" w:fill="FFFFFF"/>
        <w:spacing w:before="0" w:beforeAutospacing="0" w:after="108" w:afterAutospacing="0"/>
        <w:rPr>
          <w:rStyle w:val="a4"/>
          <w:color w:val="333333"/>
          <w:sz w:val="28"/>
          <w:szCs w:val="28"/>
        </w:rPr>
      </w:pPr>
    </w:p>
    <w:p w:rsidR="0015536F" w:rsidRPr="00F01402" w:rsidRDefault="0015536F">
      <w:pPr>
        <w:rPr>
          <w:rStyle w:val="a4"/>
          <w:rFonts w:ascii="Times New Roman" w:eastAsia="Times New Roman" w:hAnsi="Times New Roman" w:cs="Times New Roman"/>
          <w:color w:val="333333"/>
          <w:sz w:val="28"/>
          <w:szCs w:val="28"/>
          <w:lang w:eastAsia="ru-RU"/>
        </w:rPr>
      </w:pPr>
      <w:r w:rsidRPr="00F01402">
        <w:rPr>
          <w:rStyle w:val="a4"/>
          <w:rFonts w:ascii="Times New Roman" w:hAnsi="Times New Roman" w:cs="Times New Roman"/>
          <w:color w:val="333333"/>
          <w:sz w:val="28"/>
          <w:szCs w:val="28"/>
        </w:rPr>
        <w:br w:type="page"/>
      </w:r>
    </w:p>
    <w:p w:rsidR="00196B8F" w:rsidRPr="00F01402" w:rsidRDefault="00196B8F" w:rsidP="00196B8F">
      <w:pPr>
        <w:pStyle w:val="a7"/>
        <w:shd w:val="clear" w:color="auto" w:fill="FFFFFF"/>
        <w:spacing w:before="0" w:beforeAutospacing="0" w:after="108" w:afterAutospacing="0"/>
        <w:rPr>
          <w:color w:val="333333"/>
          <w:sz w:val="28"/>
          <w:szCs w:val="28"/>
        </w:rPr>
      </w:pPr>
      <w:r w:rsidRPr="00F01402">
        <w:rPr>
          <w:rStyle w:val="a4"/>
          <w:color w:val="333333"/>
          <w:sz w:val="28"/>
          <w:szCs w:val="28"/>
        </w:rPr>
        <w:lastRenderedPageBreak/>
        <w:t>Что необходимо знать, приступая к выполнению работ.</w:t>
      </w:r>
    </w:p>
    <w:p w:rsidR="00196B8F" w:rsidRPr="00F01402" w:rsidRDefault="00196B8F" w:rsidP="00196B8F">
      <w:pPr>
        <w:pStyle w:val="a7"/>
        <w:shd w:val="clear" w:color="auto" w:fill="FFFFFF"/>
        <w:spacing w:before="0" w:beforeAutospacing="0" w:after="108" w:afterAutospacing="0"/>
        <w:rPr>
          <w:color w:val="333333"/>
          <w:sz w:val="28"/>
          <w:szCs w:val="28"/>
        </w:rPr>
      </w:pPr>
      <w:r w:rsidRPr="00F01402">
        <w:rPr>
          <w:rStyle w:val="a8"/>
          <w:b/>
          <w:bCs/>
          <w:color w:val="333333"/>
          <w:sz w:val="28"/>
          <w:szCs w:val="28"/>
        </w:rPr>
        <w:t>Тканевая основа</w:t>
      </w:r>
    </w:p>
    <w:p w:rsidR="00196B8F" w:rsidRPr="00F01402" w:rsidRDefault="00196B8F" w:rsidP="00196B8F">
      <w:pPr>
        <w:pStyle w:val="a7"/>
        <w:shd w:val="clear" w:color="auto" w:fill="FFFFFF"/>
        <w:spacing w:before="0" w:beforeAutospacing="0" w:after="108" w:afterAutospacing="0"/>
        <w:rPr>
          <w:color w:val="333333"/>
          <w:sz w:val="28"/>
          <w:szCs w:val="28"/>
        </w:rPr>
      </w:pPr>
      <w:r w:rsidRPr="00F01402">
        <w:rPr>
          <w:color w:val="333333"/>
          <w:sz w:val="28"/>
          <w:szCs w:val="28"/>
        </w:rPr>
        <w:t>Для основы гобелена лучше всего подходит</w:t>
      </w:r>
      <w:r w:rsidRPr="00F01402">
        <w:rPr>
          <w:rStyle w:val="apple-converted-space"/>
          <w:color w:val="333333"/>
          <w:sz w:val="28"/>
          <w:szCs w:val="28"/>
        </w:rPr>
        <w:t> </w:t>
      </w:r>
      <w:proofErr w:type="gramStart"/>
      <w:r w:rsidRPr="00F01402">
        <w:rPr>
          <w:rStyle w:val="a8"/>
          <w:b/>
          <w:bCs/>
          <w:color w:val="333333"/>
          <w:sz w:val="28"/>
          <w:szCs w:val="28"/>
        </w:rPr>
        <w:t xml:space="preserve">л </w:t>
      </w:r>
      <w:proofErr w:type="spellStart"/>
      <w:r w:rsidRPr="00F01402">
        <w:rPr>
          <w:rStyle w:val="a8"/>
          <w:b/>
          <w:bCs/>
          <w:color w:val="333333"/>
          <w:sz w:val="28"/>
          <w:szCs w:val="28"/>
        </w:rPr>
        <w:t>ь</w:t>
      </w:r>
      <w:proofErr w:type="spellEnd"/>
      <w:proofErr w:type="gramEnd"/>
      <w:r w:rsidRPr="00F01402">
        <w:rPr>
          <w:rStyle w:val="apple-converted-space"/>
          <w:b/>
          <w:bCs/>
          <w:i/>
          <w:iCs/>
          <w:color w:val="333333"/>
          <w:sz w:val="28"/>
          <w:szCs w:val="28"/>
        </w:rPr>
        <w:t> </w:t>
      </w:r>
      <w:proofErr w:type="spellStart"/>
      <w:r w:rsidRPr="00F01402">
        <w:rPr>
          <w:rStyle w:val="a8"/>
          <w:b/>
          <w:bCs/>
          <w:color w:val="333333"/>
          <w:sz w:val="28"/>
          <w:szCs w:val="28"/>
        </w:rPr>
        <w:t>н</w:t>
      </w:r>
      <w:proofErr w:type="spellEnd"/>
      <w:r w:rsidRPr="00F01402">
        <w:rPr>
          <w:rStyle w:val="a8"/>
          <w:b/>
          <w:bCs/>
          <w:color w:val="333333"/>
          <w:sz w:val="28"/>
          <w:szCs w:val="28"/>
        </w:rPr>
        <w:t xml:space="preserve"> я </w:t>
      </w:r>
      <w:proofErr w:type="spellStart"/>
      <w:r w:rsidRPr="00F01402">
        <w:rPr>
          <w:rStyle w:val="a8"/>
          <w:b/>
          <w:bCs/>
          <w:color w:val="333333"/>
          <w:sz w:val="28"/>
          <w:szCs w:val="28"/>
        </w:rPr>
        <w:t>н</w:t>
      </w:r>
      <w:proofErr w:type="spellEnd"/>
      <w:r w:rsidRPr="00F01402">
        <w:rPr>
          <w:rStyle w:val="a8"/>
          <w:b/>
          <w:bCs/>
          <w:color w:val="333333"/>
          <w:sz w:val="28"/>
          <w:szCs w:val="28"/>
        </w:rPr>
        <w:t xml:space="preserve"> о е</w:t>
      </w:r>
      <w:r w:rsidRPr="00F01402">
        <w:rPr>
          <w:rStyle w:val="apple-converted-space"/>
          <w:color w:val="333333"/>
          <w:sz w:val="28"/>
          <w:szCs w:val="28"/>
        </w:rPr>
        <w:t> </w:t>
      </w:r>
      <w:r w:rsidRPr="00F01402">
        <w:rPr>
          <w:color w:val="333333"/>
          <w:sz w:val="28"/>
          <w:szCs w:val="28"/>
        </w:rPr>
        <w:t xml:space="preserve">полотно. Предпочтительнее </w:t>
      </w:r>
      <w:proofErr w:type="gramStart"/>
      <w:r w:rsidRPr="00F01402">
        <w:rPr>
          <w:color w:val="333333"/>
          <w:sz w:val="28"/>
          <w:szCs w:val="28"/>
        </w:rPr>
        <w:t>рыхлое</w:t>
      </w:r>
      <w:proofErr w:type="gramEnd"/>
      <w:r w:rsidRPr="00F01402">
        <w:rPr>
          <w:color w:val="333333"/>
          <w:sz w:val="28"/>
          <w:szCs w:val="28"/>
        </w:rPr>
        <w:t xml:space="preserve"> или неплотного переплетения. Это условие необходимо для того, чтобы игла не рвала и не протыкала материал, а раздвигала волокна. При следующем проколе нити материала должны зажимать рабочую  нить предыдущего прокола. В противном случае, если вы будите работать на хлопчатобумажном или шерстяном материале, то рабочая нить не будет держаться в ткани.</w:t>
      </w:r>
    </w:p>
    <w:p w:rsidR="00196B8F" w:rsidRPr="00F01402" w:rsidRDefault="00196B8F" w:rsidP="00196B8F">
      <w:pPr>
        <w:pStyle w:val="a7"/>
        <w:shd w:val="clear" w:color="auto" w:fill="FFFFFF"/>
        <w:spacing w:before="0" w:beforeAutospacing="0" w:after="108" w:afterAutospacing="0"/>
        <w:rPr>
          <w:color w:val="333333"/>
          <w:sz w:val="28"/>
          <w:szCs w:val="28"/>
        </w:rPr>
      </w:pPr>
      <w:r w:rsidRPr="00F01402">
        <w:rPr>
          <w:color w:val="333333"/>
          <w:sz w:val="28"/>
          <w:szCs w:val="28"/>
        </w:rPr>
        <w:t>Идеальным материалом для нетканого гобелена является</w:t>
      </w:r>
      <w:r w:rsidRPr="00F01402">
        <w:rPr>
          <w:rStyle w:val="apple-converted-space"/>
          <w:color w:val="333333"/>
          <w:sz w:val="28"/>
          <w:szCs w:val="28"/>
        </w:rPr>
        <w:t> </w:t>
      </w:r>
      <w:r w:rsidRPr="00F01402">
        <w:rPr>
          <w:rStyle w:val="a8"/>
          <w:b/>
          <w:bCs/>
          <w:color w:val="333333"/>
          <w:sz w:val="28"/>
          <w:szCs w:val="28"/>
        </w:rPr>
        <w:t xml:space="preserve">б о </w:t>
      </w:r>
      <w:proofErr w:type="spellStart"/>
      <w:proofErr w:type="gramStart"/>
      <w:r w:rsidRPr="00F01402">
        <w:rPr>
          <w:rStyle w:val="a8"/>
          <w:b/>
          <w:bCs/>
          <w:color w:val="333333"/>
          <w:sz w:val="28"/>
          <w:szCs w:val="28"/>
        </w:rPr>
        <w:t>р</w:t>
      </w:r>
      <w:proofErr w:type="spellEnd"/>
      <w:proofErr w:type="gramEnd"/>
      <w:r w:rsidRPr="00F01402">
        <w:rPr>
          <w:rStyle w:val="a8"/>
          <w:b/>
          <w:bCs/>
          <w:color w:val="333333"/>
          <w:sz w:val="28"/>
          <w:szCs w:val="28"/>
        </w:rPr>
        <w:t xml:space="preserve"> т о в к а</w:t>
      </w:r>
      <w:r w:rsidRPr="00F01402">
        <w:rPr>
          <w:rStyle w:val="apple-converted-space"/>
          <w:b/>
          <w:bCs/>
          <w:i/>
          <w:iCs/>
          <w:color w:val="333333"/>
          <w:sz w:val="28"/>
          <w:szCs w:val="28"/>
        </w:rPr>
        <w:t> </w:t>
      </w:r>
      <w:r w:rsidRPr="00F01402">
        <w:rPr>
          <w:color w:val="333333"/>
          <w:sz w:val="28"/>
          <w:szCs w:val="28"/>
        </w:rPr>
        <w:t>или суровое полотно. Предпочтительнее выбирать тканевую основу темного цвета, т.к. если вы будете работать на светлом материале темными нитками, то будут видны просветы между петлями и тканевую основу придется подкрашивать с изнаночной стороны. Но если вы работаете на темной основе светлыми нитями, то просветы между петлями не будут видны.</w:t>
      </w:r>
    </w:p>
    <w:p w:rsidR="00196B8F" w:rsidRPr="00F01402" w:rsidRDefault="00196B8F" w:rsidP="00196B8F">
      <w:pPr>
        <w:pStyle w:val="a7"/>
        <w:shd w:val="clear" w:color="auto" w:fill="FFFFFF"/>
        <w:spacing w:before="0" w:beforeAutospacing="0" w:after="108" w:afterAutospacing="0"/>
        <w:rPr>
          <w:color w:val="333333"/>
          <w:sz w:val="28"/>
          <w:szCs w:val="28"/>
        </w:rPr>
      </w:pPr>
      <w:r w:rsidRPr="00F01402">
        <w:rPr>
          <w:rStyle w:val="a8"/>
          <w:b/>
          <w:bCs/>
          <w:color w:val="333333"/>
          <w:sz w:val="28"/>
          <w:szCs w:val="28"/>
        </w:rPr>
        <w:t>Основным инструментом для нетканого коврового гобелена служит специальная игла.</w:t>
      </w:r>
    </w:p>
    <w:p w:rsidR="00196B8F" w:rsidRPr="00F01402" w:rsidRDefault="00196B8F" w:rsidP="00196B8F">
      <w:pPr>
        <w:pStyle w:val="a7"/>
        <w:shd w:val="clear" w:color="auto" w:fill="FFFFFF"/>
        <w:spacing w:before="0" w:beforeAutospacing="0" w:after="108" w:afterAutospacing="0"/>
        <w:rPr>
          <w:color w:val="333333"/>
          <w:sz w:val="28"/>
          <w:szCs w:val="28"/>
        </w:rPr>
      </w:pPr>
      <w:r w:rsidRPr="00F01402">
        <w:rPr>
          <w:color w:val="333333"/>
          <w:sz w:val="28"/>
          <w:szCs w:val="28"/>
        </w:rPr>
        <w:t>Вспомогательными инструментами является рамка, чертежные кнопки или маленькие гвозди. В своей работе практикую металлические пяльцы на ножках. Ножки разной высоты.</w:t>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b/>
          <w:bCs/>
          <w:color w:val="333333"/>
          <w:sz w:val="28"/>
          <w:szCs w:val="28"/>
          <w:lang w:eastAsia="ru-RU"/>
        </w:rPr>
        <w:t>Игла</w:t>
      </w:r>
    </w:p>
    <w:p w:rsidR="00196B8F" w:rsidRPr="00F01402" w:rsidRDefault="00196B8F" w:rsidP="00196B8F">
      <w:pPr>
        <w:shd w:val="clear" w:color="auto" w:fill="FFFFFF"/>
        <w:spacing w:after="108" w:line="240" w:lineRule="auto"/>
        <w:jc w:val="center"/>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noProof/>
          <w:color w:val="333333"/>
          <w:sz w:val="28"/>
          <w:szCs w:val="28"/>
          <w:lang w:eastAsia="ru-RU"/>
        </w:rPr>
        <w:drawing>
          <wp:inline distT="0" distB="0" distL="0" distR="0">
            <wp:extent cx="1402080" cy="1104900"/>
            <wp:effectExtent l="19050" t="0" r="7620" b="0"/>
            <wp:docPr id="1" name="Рисунок 1" descr="http://festival.1september.ru/articles/527453/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27453/img3.jpg"/>
                    <pic:cNvPicPr>
                      <a:picLocks noChangeAspect="1" noChangeArrowheads="1"/>
                    </pic:cNvPicPr>
                  </pic:nvPicPr>
                  <pic:blipFill>
                    <a:blip r:embed="rId12" cstate="print"/>
                    <a:srcRect/>
                    <a:stretch>
                      <a:fillRect/>
                    </a:stretch>
                  </pic:blipFill>
                  <pic:spPr bwMode="auto">
                    <a:xfrm>
                      <a:off x="0" y="0"/>
                      <a:ext cx="1402080" cy="1104900"/>
                    </a:xfrm>
                    <a:prstGeom prst="rect">
                      <a:avLst/>
                    </a:prstGeom>
                    <a:noFill/>
                    <a:ln w="9525">
                      <a:noFill/>
                      <a:miter lim="800000"/>
                      <a:headEnd/>
                      <a:tailEnd/>
                    </a:ln>
                  </pic:spPr>
                </pic:pic>
              </a:graphicData>
            </a:graphic>
          </wp:inline>
        </w:drawing>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Иглу можно приобрести в магазине.</w:t>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Для ознакомления с техникой нетканого гобелена она вполне подойдет. Но магазинная игла быстро ломается, т.к. закреплена на пластмассовой ручке. Если же вы надумаете всерьез заниматься этим видом декоративно – прикладного искусства, то лучше всего сделать несколько игл, разной длины и толщины с деревянной ручкой.</w:t>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Основная рабочая игла (длина 3-5 см, с внутренним диаметром 1,6-1,8 мм). Эта игла применяется для хлопчатобумажных нитей, таких как «ирис», «тюльпан», «астра», «мак», № 10, в три сложения и прочие.</w:t>
      </w:r>
    </w:p>
    <w:p w:rsidR="00196B8F" w:rsidRPr="00F01402" w:rsidRDefault="00196B8F" w:rsidP="00196B8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Основная рабочая игла (длина – 3,5 см, с внутренним диаметром - 2 – 2,5 мм). Эта игла применяется для вышивания шерстью и синтетикой.</w:t>
      </w:r>
    </w:p>
    <w:p w:rsidR="00196B8F" w:rsidRPr="00F01402" w:rsidRDefault="00196B8F" w:rsidP="00196B8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Вспомогательная игла (длиной – 6-7 см, с внутренним диаметром – 1,8 – 2 мм). Применяется так же для хлопчатобумажных нитей, но имеет более длинную петлю.</w:t>
      </w:r>
    </w:p>
    <w:p w:rsidR="00196B8F" w:rsidRPr="00F01402" w:rsidRDefault="00196B8F" w:rsidP="00196B8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Вспомогательная игла (длиной – 6-7 см, с внутренним диаметром – 2 – 2,5 мм). Применяется для шерсти и синтетики.</w:t>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lastRenderedPageBreak/>
        <w:t>Для того чтобы изменить длину петли, применяются насадки для иглы. Их можно сделать из кусочка стержня шариковой ручки или изоляционной оболочки провода (</w:t>
      </w:r>
      <w:proofErr w:type="spellStart"/>
      <w:r w:rsidRPr="00F01402">
        <w:rPr>
          <w:rFonts w:ascii="Times New Roman" w:eastAsia="Times New Roman" w:hAnsi="Times New Roman" w:cs="Times New Roman"/>
          <w:color w:val="333333"/>
          <w:sz w:val="28"/>
          <w:szCs w:val="28"/>
          <w:lang w:eastAsia="ru-RU"/>
        </w:rPr>
        <w:t>кембрик</w:t>
      </w:r>
      <w:proofErr w:type="spellEnd"/>
      <w:r w:rsidRPr="00F01402">
        <w:rPr>
          <w:rFonts w:ascii="Times New Roman" w:eastAsia="Times New Roman" w:hAnsi="Times New Roman" w:cs="Times New Roman"/>
          <w:color w:val="333333"/>
          <w:sz w:val="28"/>
          <w:szCs w:val="28"/>
          <w:lang w:eastAsia="ru-RU"/>
        </w:rPr>
        <w:t>).</w:t>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Заправка иглы производиться с помощью тонкой стальной проволочки или лески, сложенной пополам. Она должна иметь длину на 5-8 см. больше ковровой иглы.</w:t>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 xml:space="preserve">Острие проволочки вводиться в круглое отверстие на острие иглы и протягивается </w:t>
      </w:r>
      <w:proofErr w:type="gramStart"/>
      <w:r w:rsidRPr="00F01402">
        <w:rPr>
          <w:rFonts w:ascii="Times New Roman" w:eastAsia="Times New Roman" w:hAnsi="Times New Roman" w:cs="Times New Roman"/>
          <w:color w:val="333333"/>
          <w:sz w:val="28"/>
          <w:szCs w:val="28"/>
          <w:lang w:eastAsia="ru-RU"/>
        </w:rPr>
        <w:t>через</w:t>
      </w:r>
      <w:proofErr w:type="gramEnd"/>
      <w:r w:rsidRPr="00F01402">
        <w:rPr>
          <w:rFonts w:ascii="Times New Roman" w:eastAsia="Times New Roman" w:hAnsi="Times New Roman" w:cs="Times New Roman"/>
          <w:color w:val="333333"/>
          <w:sz w:val="28"/>
          <w:szCs w:val="28"/>
          <w:lang w:eastAsia="ru-RU"/>
        </w:rPr>
        <w:t xml:space="preserve"> долевое.</w:t>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 xml:space="preserve">Обратным движением проволочки нужно достать нить.   Для игл с диаметром менее 1мм заправка производиться  в 2 приема, т.к. нить может  застревать в месте прогиба проволочки. </w:t>
      </w:r>
      <w:proofErr w:type="gramStart"/>
      <w:r w:rsidRPr="00F01402">
        <w:rPr>
          <w:rFonts w:ascii="Times New Roman" w:eastAsia="Times New Roman" w:hAnsi="Times New Roman" w:cs="Times New Roman"/>
          <w:color w:val="333333"/>
          <w:sz w:val="28"/>
          <w:szCs w:val="28"/>
          <w:lang w:eastAsia="ru-RU"/>
        </w:rPr>
        <w:t>Необходимо протянуть проволочку сначала через долевое отверстие, затем через круглое.</w:t>
      </w:r>
      <w:proofErr w:type="gramEnd"/>
      <w:r w:rsidRPr="00F01402">
        <w:rPr>
          <w:rFonts w:ascii="Times New Roman" w:eastAsia="Times New Roman" w:hAnsi="Times New Roman" w:cs="Times New Roman"/>
          <w:color w:val="333333"/>
          <w:sz w:val="28"/>
          <w:szCs w:val="28"/>
          <w:lang w:eastAsia="ru-RU"/>
        </w:rPr>
        <w:t xml:space="preserve"> А если нет тонкой стальной проволочки, можно использовать старинный бабушкин способ с заправки нити.</w:t>
      </w:r>
    </w:p>
    <w:p w:rsidR="00196B8F" w:rsidRPr="00F01402" w:rsidRDefault="00196B8F" w:rsidP="00196B8F">
      <w:pPr>
        <w:shd w:val="clear" w:color="auto" w:fill="FFFFFF"/>
        <w:spacing w:after="108" w:line="240" w:lineRule="auto"/>
        <w:jc w:val="center"/>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noProof/>
          <w:color w:val="333333"/>
          <w:sz w:val="28"/>
          <w:szCs w:val="28"/>
          <w:lang w:eastAsia="ru-RU"/>
        </w:rPr>
        <w:drawing>
          <wp:inline distT="0" distB="0" distL="0" distR="0">
            <wp:extent cx="2125980" cy="2392680"/>
            <wp:effectExtent l="19050" t="0" r="7620" b="0"/>
            <wp:docPr id="2" name="Рисунок 2" descr="http://festival.1september.ru/articles/527453/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27453/img4.jpg"/>
                    <pic:cNvPicPr>
                      <a:picLocks noChangeAspect="1" noChangeArrowheads="1"/>
                    </pic:cNvPicPr>
                  </pic:nvPicPr>
                  <pic:blipFill>
                    <a:blip r:embed="rId13" cstate="print"/>
                    <a:srcRect/>
                    <a:stretch>
                      <a:fillRect/>
                    </a:stretch>
                  </pic:blipFill>
                  <pic:spPr bwMode="auto">
                    <a:xfrm>
                      <a:off x="0" y="0"/>
                      <a:ext cx="2125980" cy="2392680"/>
                    </a:xfrm>
                    <a:prstGeom prst="rect">
                      <a:avLst/>
                    </a:prstGeom>
                    <a:noFill/>
                    <a:ln w="9525">
                      <a:noFill/>
                      <a:miter lim="800000"/>
                      <a:headEnd/>
                      <a:tailEnd/>
                    </a:ln>
                  </pic:spPr>
                </pic:pic>
              </a:graphicData>
            </a:graphic>
          </wp:inline>
        </w:drawing>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Взять иглу с ниткой 8-10 см. На конце нить завязать крепким узелком.</w:t>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 xml:space="preserve">В образовавшуюся петлю вложить конец шерстяной нити  для вышивания. И опустить иглу в долевое отверстие сверху ковровой иглы, затем </w:t>
      </w:r>
      <w:proofErr w:type="gramStart"/>
      <w:r w:rsidRPr="00F01402">
        <w:rPr>
          <w:rFonts w:ascii="Times New Roman" w:eastAsia="Times New Roman" w:hAnsi="Times New Roman" w:cs="Times New Roman"/>
          <w:color w:val="333333"/>
          <w:sz w:val="28"/>
          <w:szCs w:val="28"/>
          <w:lang w:eastAsia="ru-RU"/>
        </w:rPr>
        <w:t>через</w:t>
      </w:r>
      <w:proofErr w:type="gramEnd"/>
      <w:r w:rsidRPr="00F01402">
        <w:rPr>
          <w:rFonts w:ascii="Times New Roman" w:eastAsia="Times New Roman" w:hAnsi="Times New Roman" w:cs="Times New Roman"/>
          <w:color w:val="333333"/>
          <w:sz w:val="28"/>
          <w:szCs w:val="28"/>
          <w:lang w:eastAsia="ru-RU"/>
        </w:rPr>
        <w:t xml:space="preserve"> круглое.</w:t>
      </w:r>
    </w:p>
    <w:p w:rsidR="00196B8F" w:rsidRPr="00F01402" w:rsidRDefault="00196B8F" w:rsidP="00196B8F">
      <w:pPr>
        <w:pStyle w:val="a7"/>
        <w:shd w:val="clear" w:color="auto" w:fill="FFFFFF"/>
        <w:spacing w:before="0" w:beforeAutospacing="0" w:after="108" w:afterAutospacing="0"/>
        <w:rPr>
          <w:color w:val="333333"/>
          <w:sz w:val="28"/>
          <w:szCs w:val="28"/>
        </w:rPr>
      </w:pPr>
      <w:r w:rsidRPr="00F01402">
        <w:rPr>
          <w:rStyle w:val="a4"/>
          <w:color w:val="333333"/>
          <w:sz w:val="28"/>
          <w:szCs w:val="28"/>
        </w:rPr>
        <w:t>Рамка</w:t>
      </w:r>
    </w:p>
    <w:p w:rsidR="00196B8F" w:rsidRPr="00F01402" w:rsidRDefault="00196B8F" w:rsidP="00196B8F">
      <w:pPr>
        <w:pStyle w:val="a7"/>
        <w:shd w:val="clear" w:color="auto" w:fill="FFFFFF"/>
        <w:spacing w:before="0" w:beforeAutospacing="0" w:after="108" w:afterAutospacing="0"/>
        <w:rPr>
          <w:color w:val="333333"/>
          <w:sz w:val="28"/>
          <w:szCs w:val="28"/>
        </w:rPr>
      </w:pPr>
      <w:r w:rsidRPr="00F01402">
        <w:rPr>
          <w:color w:val="333333"/>
          <w:sz w:val="28"/>
          <w:szCs w:val="28"/>
        </w:rPr>
        <w:t>Рамка – деревянный каркас, на который натягивается материал. Для удобства лучше брать рамку больше размера задумываемой вами работы. Например, если вы хотите сделать работу размером 40х40 см, то идеальная рабочая рамка – 50х50 см. То есть должен быть припуск не менее чем по 5 см. с каждого края. За неимением рабочей  рамки можно использовать ту  рамку, в которую   вы будете вставлять готовую картину. Но помните, что при  работе игла будет  втыкаться в рамку, и расщеплять ее.</w:t>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b/>
          <w:bCs/>
          <w:color w:val="333333"/>
          <w:sz w:val="28"/>
          <w:szCs w:val="28"/>
          <w:lang w:eastAsia="ru-RU"/>
        </w:rPr>
        <w:t>Нитки и пряжа</w:t>
      </w:r>
    </w:p>
    <w:p w:rsidR="00196B8F" w:rsidRPr="00F01402" w:rsidRDefault="00196B8F" w:rsidP="00196B8F">
      <w:pPr>
        <w:shd w:val="clear" w:color="auto" w:fill="FFFFFF"/>
        <w:spacing w:after="108" w:line="240" w:lineRule="auto"/>
        <w:jc w:val="center"/>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noProof/>
          <w:color w:val="333333"/>
          <w:sz w:val="28"/>
          <w:szCs w:val="28"/>
          <w:lang w:eastAsia="ru-RU"/>
        </w:rPr>
        <w:lastRenderedPageBreak/>
        <w:drawing>
          <wp:inline distT="0" distB="0" distL="0" distR="0">
            <wp:extent cx="1630680" cy="2125980"/>
            <wp:effectExtent l="19050" t="0" r="7620" b="0"/>
            <wp:docPr id="5" name="Рисунок 5" descr="http://festival.1september.ru/articles/527453/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27453/img6.jpg"/>
                    <pic:cNvPicPr>
                      <a:picLocks noChangeAspect="1" noChangeArrowheads="1"/>
                    </pic:cNvPicPr>
                  </pic:nvPicPr>
                  <pic:blipFill>
                    <a:blip r:embed="rId14" cstate="print"/>
                    <a:srcRect/>
                    <a:stretch>
                      <a:fillRect/>
                    </a:stretch>
                  </pic:blipFill>
                  <pic:spPr bwMode="auto">
                    <a:xfrm>
                      <a:off x="0" y="0"/>
                      <a:ext cx="1630680" cy="2125980"/>
                    </a:xfrm>
                    <a:prstGeom prst="rect">
                      <a:avLst/>
                    </a:prstGeom>
                    <a:noFill/>
                    <a:ln w="9525">
                      <a:noFill/>
                      <a:miter lim="800000"/>
                      <a:headEnd/>
                      <a:tailEnd/>
                    </a:ln>
                  </pic:spPr>
                </pic:pic>
              </a:graphicData>
            </a:graphic>
          </wp:inline>
        </w:drawing>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 xml:space="preserve">Для нетканого гобелена подходят практически любые нитки с устойчивой окраской. Исключения составляют </w:t>
      </w:r>
      <w:proofErr w:type="spellStart"/>
      <w:r w:rsidRPr="00F01402">
        <w:rPr>
          <w:rFonts w:ascii="Times New Roman" w:eastAsia="Times New Roman" w:hAnsi="Times New Roman" w:cs="Times New Roman"/>
          <w:color w:val="333333"/>
          <w:sz w:val="28"/>
          <w:szCs w:val="28"/>
          <w:lang w:eastAsia="ru-RU"/>
        </w:rPr>
        <w:t>буклированные</w:t>
      </w:r>
      <w:proofErr w:type="spellEnd"/>
      <w:r w:rsidRPr="00F01402">
        <w:rPr>
          <w:rFonts w:ascii="Times New Roman" w:eastAsia="Times New Roman" w:hAnsi="Times New Roman" w:cs="Times New Roman"/>
          <w:color w:val="333333"/>
          <w:sz w:val="28"/>
          <w:szCs w:val="28"/>
          <w:lang w:eastAsia="ru-RU"/>
        </w:rPr>
        <w:t xml:space="preserve"> нити или пряжа, а также нити слабого кручения, такие, как ровница. Нитки или пряжа могут быть хлопчатобумажными, шерстяными, льняными, смесовыми, искусственными. Каждая разновидность нити дает свою фактуру.</w:t>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Возьмем, к примеру, хлопчатобумажную штопку и «тюльпан». И та и другая нить сделаны из хлопка, но они различаются по кручению и сложению. Даже если эти нитки одинакового цвета, на поверхности гобелена они будут иметь абсолютно разную поверхность и фактуру.</w:t>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Рекомендую брать нитки с запасом, с тем, чтобы вам их хватило до конца работы. Если же у вас по какой-либо причине все же не хватило ниток, то лучше на время оставить этот участок работы до тех пор, пока вы не приобретете нитки той же фактуры и цвета. Поскольку нити и пряжа являются важным фактором в работе с гобеленом, остановимся на них поподробнее.</w:t>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b/>
          <w:bCs/>
          <w:color w:val="333333"/>
          <w:sz w:val="28"/>
          <w:szCs w:val="28"/>
          <w:lang w:eastAsia="ru-RU"/>
        </w:rPr>
        <w:t>Форма</w:t>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Изделие может иметь абсолютно правильную форму, быть в целом симметричным с отдельными асимметричными чертами или иметь неправильную форму.</w:t>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proofErr w:type="gramStart"/>
      <w:r w:rsidRPr="00F01402">
        <w:rPr>
          <w:rFonts w:ascii="Times New Roman" w:eastAsia="Times New Roman" w:hAnsi="Times New Roman" w:cs="Times New Roman"/>
          <w:color w:val="333333"/>
          <w:sz w:val="28"/>
          <w:szCs w:val="28"/>
          <w:lang w:eastAsia="ru-RU"/>
        </w:rPr>
        <w:t>К изделиям правильной формы относятся квадратные, прямоугольные, овальные, круглые, полукруглые, треугольные, шестиугольные и восьмиугольные.</w:t>
      </w:r>
      <w:proofErr w:type="gramEnd"/>
      <w:r w:rsidRPr="00F01402">
        <w:rPr>
          <w:rFonts w:ascii="Times New Roman" w:eastAsia="Times New Roman" w:hAnsi="Times New Roman" w:cs="Times New Roman"/>
          <w:color w:val="333333"/>
          <w:sz w:val="28"/>
          <w:szCs w:val="28"/>
          <w:lang w:eastAsia="ru-RU"/>
        </w:rPr>
        <w:t xml:space="preserve"> Полностью асимметричный ковер может стать новаторской идеей и имеет форму животного или цветка.</w:t>
      </w:r>
    </w:p>
    <w:p w:rsidR="00196B8F" w:rsidRPr="00F01402" w:rsidRDefault="00196B8F" w:rsidP="00196B8F">
      <w:pPr>
        <w:shd w:val="clear" w:color="auto" w:fill="FFFFFF"/>
        <w:spacing w:after="108" w:line="240" w:lineRule="auto"/>
        <w:jc w:val="center"/>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noProof/>
          <w:color w:val="333333"/>
          <w:sz w:val="28"/>
          <w:szCs w:val="28"/>
          <w:lang w:eastAsia="ru-RU"/>
        </w:rPr>
        <w:drawing>
          <wp:inline distT="0" distB="0" distL="0" distR="0">
            <wp:extent cx="3055620" cy="1874520"/>
            <wp:effectExtent l="19050" t="0" r="0" b="0"/>
            <wp:docPr id="6" name="Рисунок 6" descr="http://festival.1september.ru/articles/527453/im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27453/img7.gif"/>
                    <pic:cNvPicPr>
                      <a:picLocks noChangeAspect="1" noChangeArrowheads="1"/>
                    </pic:cNvPicPr>
                  </pic:nvPicPr>
                  <pic:blipFill>
                    <a:blip r:embed="rId15" cstate="print"/>
                    <a:srcRect/>
                    <a:stretch>
                      <a:fillRect/>
                    </a:stretch>
                  </pic:blipFill>
                  <pic:spPr bwMode="auto">
                    <a:xfrm>
                      <a:off x="0" y="0"/>
                      <a:ext cx="3055620" cy="1874520"/>
                    </a:xfrm>
                    <a:prstGeom prst="rect">
                      <a:avLst/>
                    </a:prstGeom>
                    <a:noFill/>
                    <a:ln w="9525">
                      <a:noFill/>
                      <a:miter lim="800000"/>
                      <a:headEnd/>
                      <a:tailEnd/>
                    </a:ln>
                  </pic:spPr>
                </pic:pic>
              </a:graphicData>
            </a:graphic>
          </wp:inline>
        </w:drawing>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b/>
          <w:bCs/>
          <w:color w:val="333333"/>
          <w:sz w:val="28"/>
          <w:szCs w:val="28"/>
          <w:lang w:eastAsia="ru-RU"/>
        </w:rPr>
        <w:t>Перенесение идеи дизайна на материал</w:t>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lastRenderedPageBreak/>
        <w:t>Способ перенесения идеи на материал, из которого будет изготовлено панно или коврик зависит от выбранной вами техники. Перед началом работы нужно перенести на основу придуманный дизайн. Рисуйте прямо по базовому материалу - мешковине, дерюге или холсту. Воспользуйтесь для этого маркером или мелом.</w:t>
      </w:r>
    </w:p>
    <w:p w:rsidR="00196B8F" w:rsidRPr="00F01402" w:rsidRDefault="00196B8F" w:rsidP="00196B8F">
      <w:pPr>
        <w:shd w:val="clear" w:color="auto" w:fill="FFFFFF"/>
        <w:spacing w:after="108" w:line="240" w:lineRule="auto"/>
        <w:jc w:val="center"/>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noProof/>
          <w:color w:val="333333"/>
          <w:sz w:val="28"/>
          <w:szCs w:val="28"/>
          <w:lang w:eastAsia="ru-RU"/>
        </w:rPr>
        <w:drawing>
          <wp:inline distT="0" distB="0" distL="0" distR="0">
            <wp:extent cx="3992880" cy="2339340"/>
            <wp:effectExtent l="19050" t="0" r="7620" b="0"/>
            <wp:docPr id="7" name="Рисунок 7" descr="http://festival.1september.ru/articles/527453/img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527453/img8.gif"/>
                    <pic:cNvPicPr>
                      <a:picLocks noChangeAspect="1" noChangeArrowheads="1"/>
                    </pic:cNvPicPr>
                  </pic:nvPicPr>
                  <pic:blipFill>
                    <a:blip r:embed="rId16" cstate="print"/>
                    <a:srcRect/>
                    <a:stretch>
                      <a:fillRect/>
                    </a:stretch>
                  </pic:blipFill>
                  <pic:spPr bwMode="auto">
                    <a:xfrm>
                      <a:off x="0" y="0"/>
                      <a:ext cx="3992880" cy="2339340"/>
                    </a:xfrm>
                    <a:prstGeom prst="rect">
                      <a:avLst/>
                    </a:prstGeom>
                    <a:noFill/>
                    <a:ln w="9525">
                      <a:noFill/>
                      <a:miter lim="800000"/>
                      <a:headEnd/>
                      <a:tailEnd/>
                    </a:ln>
                  </pic:spPr>
                </pic:pic>
              </a:graphicData>
            </a:graphic>
          </wp:inline>
        </w:drawing>
      </w:r>
    </w:p>
    <w:p w:rsidR="00196B8F" w:rsidRPr="00F01402" w:rsidRDefault="00196B8F" w:rsidP="00196B8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 xml:space="preserve">Закрепите рисунок, а затем растяните холст или мешковину на окно или просматриваемое стекло. Обводя линии рисунка, перенесите их на ткань основу. Если </w:t>
      </w:r>
      <w:proofErr w:type="gramStart"/>
      <w:r w:rsidRPr="00F01402">
        <w:rPr>
          <w:rFonts w:ascii="Times New Roman" w:eastAsia="Times New Roman" w:hAnsi="Times New Roman" w:cs="Times New Roman"/>
          <w:color w:val="333333"/>
          <w:sz w:val="28"/>
          <w:szCs w:val="28"/>
          <w:lang w:eastAsia="ru-RU"/>
        </w:rPr>
        <w:t>решили воспользоваться этим методом убедитесь</w:t>
      </w:r>
      <w:proofErr w:type="gramEnd"/>
      <w:r w:rsidRPr="00F01402">
        <w:rPr>
          <w:rFonts w:ascii="Times New Roman" w:eastAsia="Times New Roman" w:hAnsi="Times New Roman" w:cs="Times New Roman"/>
          <w:color w:val="333333"/>
          <w:sz w:val="28"/>
          <w:szCs w:val="28"/>
          <w:lang w:eastAsia="ru-RU"/>
        </w:rPr>
        <w:t>, что линии вашего оригинального образца достаточно четкие, и вы без труда сложите увидеть их через ткань.</w:t>
      </w:r>
    </w:p>
    <w:p w:rsidR="00196B8F" w:rsidRPr="00F01402" w:rsidRDefault="00196B8F" w:rsidP="00196B8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Если вы в качестве базовой ткани выбрали дерюгу, можете воспользоваться следующим методом. Положите копирку на ткань, а поверх нее поместите рисунок. Возьмите тонкий тупой предмет, например, вязальную спицу, и с нажимом обведите им линии рисунка так, чтобы они перешли на ткань.</w:t>
      </w:r>
    </w:p>
    <w:p w:rsidR="00196B8F" w:rsidRPr="00F01402" w:rsidRDefault="00196B8F" w:rsidP="00196B8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Сделайте набросок придуманного дизайна, затем переверните бумагу и обведите рисунок мягким карандашом по обратной стороне, затем положите рисунок на ткань основу лицевой стороной вверх. Еще раз с нажимом обведите все линии карандашом: тогда мягкий карандашный рисунок с обратной стороны листа отпечатается на ткани. Это еще один метод, который эффективен при работе с мешковиной (дерюгой).</w:t>
      </w:r>
    </w:p>
    <w:p w:rsidR="00196B8F" w:rsidRPr="00F01402" w:rsidRDefault="00196B8F" w:rsidP="00196B8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Если элементы дизайна вашей работы крупные и несложные, можете вырезать их из бумаги или картона. Затем наложите их на базовую ткань и обведите контуры.</w:t>
      </w:r>
    </w:p>
    <w:p w:rsidR="00196B8F" w:rsidRPr="00F01402" w:rsidRDefault="00196B8F" w:rsidP="00196B8F">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Когда перенесете на базовую ткань основные контуры, можете раскрасить рисунок. Используйте для этого акриловые краски (их лучше слегка разбавить, чтобы не забились отверстия в дерюге или холсте).</w:t>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b/>
          <w:bCs/>
          <w:color w:val="333333"/>
          <w:sz w:val="28"/>
          <w:szCs w:val="28"/>
          <w:lang w:eastAsia="ru-RU"/>
        </w:rPr>
        <w:t>Что и как</w:t>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Рассмотрим конкретный пример. Для изготовления гобелена размером 20х20 см нам потребуется квадратная рамка 25х25 см или 30х30 см, льняное полотно или бортовка 30х30 см тонкая основная игла, леска для проведения нити в иглу, хлопчатобумажная нить трех светлых, контрастных тонов (например, желтый, красный и оранжевый), шерстяная нить темного цвета.</w:t>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lastRenderedPageBreak/>
        <w:t xml:space="preserve">На бортовке чертим квадрат 20х20 см так, что с каждого конца у нас остается на припуск по 5 см. Затем натягиваем материал на рамку и закрепляем его кнопками. Маркером наносим рисунок (к примеру, геометрические фигуры: квадрат, треугольник, круг). Вдеваем красную нить в иглу. Теперь мы готовы, чтобы приступить к началу работы. Но прежде чем мы сделаем первый стежок, несколько слов о </w:t>
      </w:r>
      <w:proofErr w:type="gramStart"/>
      <w:r w:rsidRPr="00F01402">
        <w:rPr>
          <w:rFonts w:ascii="Times New Roman" w:eastAsia="Times New Roman" w:hAnsi="Times New Roman" w:cs="Times New Roman"/>
          <w:color w:val="333333"/>
          <w:sz w:val="28"/>
          <w:szCs w:val="28"/>
          <w:lang w:eastAsia="ru-RU"/>
        </w:rPr>
        <w:t>самой</w:t>
      </w:r>
      <w:proofErr w:type="gramEnd"/>
      <w:r w:rsidRPr="00F01402">
        <w:rPr>
          <w:rFonts w:ascii="Times New Roman" w:eastAsia="Times New Roman" w:hAnsi="Times New Roman" w:cs="Times New Roman"/>
          <w:color w:val="333333"/>
          <w:sz w:val="28"/>
          <w:szCs w:val="28"/>
          <w:lang w:eastAsia="ru-RU"/>
        </w:rPr>
        <w:t>  </w:t>
      </w:r>
      <w:r w:rsidRPr="00F01402">
        <w:rPr>
          <w:rFonts w:ascii="Times New Roman" w:eastAsia="Times New Roman" w:hAnsi="Times New Roman" w:cs="Times New Roman"/>
          <w:i/>
          <w:iCs/>
          <w:color w:val="333333"/>
          <w:sz w:val="28"/>
          <w:szCs w:val="28"/>
          <w:lang w:eastAsia="ru-RU"/>
        </w:rPr>
        <w:t xml:space="preserve">т е </w:t>
      </w:r>
      <w:proofErr w:type="spellStart"/>
      <w:r w:rsidRPr="00F01402">
        <w:rPr>
          <w:rFonts w:ascii="Times New Roman" w:eastAsia="Times New Roman" w:hAnsi="Times New Roman" w:cs="Times New Roman"/>
          <w:i/>
          <w:iCs/>
          <w:color w:val="333333"/>
          <w:sz w:val="28"/>
          <w:szCs w:val="28"/>
          <w:lang w:eastAsia="ru-RU"/>
        </w:rPr>
        <w:t>х</w:t>
      </w:r>
      <w:proofErr w:type="spellEnd"/>
      <w:r w:rsidRPr="00F01402">
        <w:rPr>
          <w:rFonts w:ascii="Times New Roman" w:eastAsia="Times New Roman" w:hAnsi="Times New Roman" w:cs="Times New Roman"/>
          <w:i/>
          <w:iCs/>
          <w:color w:val="333333"/>
          <w:sz w:val="28"/>
          <w:szCs w:val="28"/>
          <w:lang w:eastAsia="ru-RU"/>
        </w:rPr>
        <w:t xml:space="preserve"> </w:t>
      </w:r>
      <w:proofErr w:type="spellStart"/>
      <w:r w:rsidRPr="00F01402">
        <w:rPr>
          <w:rFonts w:ascii="Times New Roman" w:eastAsia="Times New Roman" w:hAnsi="Times New Roman" w:cs="Times New Roman"/>
          <w:i/>
          <w:iCs/>
          <w:color w:val="333333"/>
          <w:sz w:val="28"/>
          <w:szCs w:val="28"/>
          <w:lang w:eastAsia="ru-RU"/>
        </w:rPr>
        <w:t>н</w:t>
      </w:r>
      <w:proofErr w:type="spellEnd"/>
      <w:r w:rsidRPr="00F01402">
        <w:rPr>
          <w:rFonts w:ascii="Times New Roman" w:eastAsia="Times New Roman" w:hAnsi="Times New Roman" w:cs="Times New Roman"/>
          <w:i/>
          <w:iCs/>
          <w:color w:val="333333"/>
          <w:sz w:val="28"/>
          <w:szCs w:val="28"/>
          <w:lang w:eastAsia="ru-RU"/>
        </w:rPr>
        <w:t xml:space="preserve"> и к е.</w:t>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 xml:space="preserve">Существует два вида наложения стежков </w:t>
      </w:r>
      <w:proofErr w:type="gramStart"/>
      <w:r w:rsidRPr="00F01402">
        <w:rPr>
          <w:rFonts w:ascii="Times New Roman" w:eastAsia="Times New Roman" w:hAnsi="Times New Roman" w:cs="Times New Roman"/>
          <w:color w:val="333333"/>
          <w:sz w:val="28"/>
          <w:szCs w:val="28"/>
          <w:lang w:eastAsia="ru-RU"/>
        </w:rPr>
        <w:t>–</w:t>
      </w:r>
      <w:proofErr w:type="spellStart"/>
      <w:r w:rsidRPr="00F01402">
        <w:rPr>
          <w:rFonts w:ascii="Times New Roman" w:eastAsia="Times New Roman" w:hAnsi="Times New Roman" w:cs="Times New Roman"/>
          <w:b/>
          <w:bCs/>
          <w:i/>
          <w:iCs/>
          <w:color w:val="333333"/>
          <w:sz w:val="28"/>
          <w:szCs w:val="28"/>
          <w:lang w:eastAsia="ru-RU"/>
        </w:rPr>
        <w:t>ш</w:t>
      </w:r>
      <w:proofErr w:type="spellEnd"/>
      <w:proofErr w:type="gramEnd"/>
      <w:r w:rsidRPr="00F01402">
        <w:rPr>
          <w:rFonts w:ascii="Times New Roman" w:eastAsia="Times New Roman" w:hAnsi="Times New Roman" w:cs="Times New Roman"/>
          <w:b/>
          <w:bCs/>
          <w:i/>
          <w:iCs/>
          <w:color w:val="333333"/>
          <w:sz w:val="28"/>
          <w:szCs w:val="28"/>
          <w:lang w:eastAsia="ru-RU"/>
        </w:rPr>
        <w:t xml:space="preserve"> т </w:t>
      </w:r>
      <w:proofErr w:type="spellStart"/>
      <w:r w:rsidRPr="00F01402">
        <w:rPr>
          <w:rFonts w:ascii="Times New Roman" w:eastAsia="Times New Roman" w:hAnsi="Times New Roman" w:cs="Times New Roman"/>
          <w:b/>
          <w:bCs/>
          <w:i/>
          <w:iCs/>
          <w:color w:val="333333"/>
          <w:sz w:val="28"/>
          <w:szCs w:val="28"/>
          <w:lang w:eastAsia="ru-RU"/>
        </w:rPr>
        <w:t>р</w:t>
      </w:r>
      <w:proofErr w:type="spellEnd"/>
      <w:r w:rsidRPr="00F01402">
        <w:rPr>
          <w:rFonts w:ascii="Times New Roman" w:eastAsia="Times New Roman" w:hAnsi="Times New Roman" w:cs="Times New Roman"/>
          <w:b/>
          <w:bCs/>
          <w:i/>
          <w:iCs/>
          <w:color w:val="333333"/>
          <w:sz w:val="28"/>
          <w:szCs w:val="28"/>
          <w:lang w:eastAsia="ru-RU"/>
        </w:rPr>
        <w:t xml:space="preserve"> и </w:t>
      </w:r>
      <w:proofErr w:type="spellStart"/>
      <w:r w:rsidRPr="00F01402">
        <w:rPr>
          <w:rFonts w:ascii="Times New Roman" w:eastAsia="Times New Roman" w:hAnsi="Times New Roman" w:cs="Times New Roman"/>
          <w:b/>
          <w:bCs/>
          <w:i/>
          <w:iCs/>
          <w:color w:val="333333"/>
          <w:sz w:val="28"/>
          <w:szCs w:val="28"/>
          <w:lang w:eastAsia="ru-RU"/>
        </w:rPr>
        <w:t>х</w:t>
      </w:r>
      <w:proofErr w:type="spellEnd"/>
      <w:r w:rsidRPr="00F01402">
        <w:rPr>
          <w:rFonts w:ascii="Times New Roman" w:eastAsia="Times New Roman" w:hAnsi="Times New Roman" w:cs="Times New Roman"/>
          <w:b/>
          <w:bCs/>
          <w:i/>
          <w:iCs/>
          <w:color w:val="333333"/>
          <w:sz w:val="28"/>
          <w:szCs w:val="28"/>
          <w:lang w:eastAsia="ru-RU"/>
        </w:rPr>
        <w:t xml:space="preserve"> о в о </w:t>
      </w:r>
      <w:proofErr w:type="spellStart"/>
      <w:r w:rsidRPr="00F01402">
        <w:rPr>
          <w:rFonts w:ascii="Times New Roman" w:eastAsia="Times New Roman" w:hAnsi="Times New Roman" w:cs="Times New Roman"/>
          <w:b/>
          <w:bCs/>
          <w:i/>
          <w:iCs/>
          <w:color w:val="333333"/>
          <w:sz w:val="28"/>
          <w:szCs w:val="28"/>
          <w:lang w:eastAsia="ru-RU"/>
        </w:rPr>
        <w:t>й</w:t>
      </w:r>
      <w:proofErr w:type="spellEnd"/>
      <w:r w:rsidRPr="00F01402">
        <w:rPr>
          <w:rFonts w:ascii="Times New Roman" w:eastAsia="Times New Roman" w:hAnsi="Times New Roman" w:cs="Times New Roman"/>
          <w:b/>
          <w:bCs/>
          <w:i/>
          <w:iCs/>
          <w:color w:val="333333"/>
          <w:sz w:val="28"/>
          <w:szCs w:val="28"/>
          <w:lang w:eastAsia="ru-RU"/>
        </w:rPr>
        <w:t>  </w:t>
      </w:r>
      <w:r w:rsidRPr="00F01402">
        <w:rPr>
          <w:rFonts w:ascii="Times New Roman" w:eastAsia="Times New Roman" w:hAnsi="Times New Roman" w:cs="Times New Roman"/>
          <w:b/>
          <w:bCs/>
          <w:color w:val="333333"/>
          <w:sz w:val="28"/>
          <w:szCs w:val="28"/>
          <w:lang w:eastAsia="ru-RU"/>
        </w:rPr>
        <w:t>и</w:t>
      </w:r>
      <w:r w:rsidRPr="00F01402">
        <w:rPr>
          <w:rFonts w:ascii="Times New Roman" w:eastAsia="Times New Roman" w:hAnsi="Times New Roman" w:cs="Times New Roman"/>
          <w:b/>
          <w:bCs/>
          <w:i/>
          <w:iCs/>
          <w:color w:val="333333"/>
          <w:sz w:val="28"/>
          <w:szCs w:val="28"/>
          <w:lang w:eastAsia="ru-RU"/>
        </w:rPr>
        <w:t xml:space="preserve">  к о </w:t>
      </w:r>
      <w:proofErr w:type="spellStart"/>
      <w:r w:rsidRPr="00F01402">
        <w:rPr>
          <w:rFonts w:ascii="Times New Roman" w:eastAsia="Times New Roman" w:hAnsi="Times New Roman" w:cs="Times New Roman"/>
          <w:b/>
          <w:bCs/>
          <w:i/>
          <w:iCs/>
          <w:color w:val="333333"/>
          <w:sz w:val="28"/>
          <w:szCs w:val="28"/>
          <w:lang w:eastAsia="ru-RU"/>
        </w:rPr>
        <w:t>н</w:t>
      </w:r>
      <w:proofErr w:type="spellEnd"/>
      <w:r w:rsidRPr="00F01402">
        <w:rPr>
          <w:rFonts w:ascii="Times New Roman" w:eastAsia="Times New Roman" w:hAnsi="Times New Roman" w:cs="Times New Roman"/>
          <w:b/>
          <w:bCs/>
          <w:i/>
          <w:iCs/>
          <w:color w:val="333333"/>
          <w:sz w:val="28"/>
          <w:szCs w:val="28"/>
          <w:lang w:eastAsia="ru-RU"/>
        </w:rPr>
        <w:t xml:space="preserve"> т у </w:t>
      </w:r>
      <w:proofErr w:type="spellStart"/>
      <w:r w:rsidRPr="00F01402">
        <w:rPr>
          <w:rFonts w:ascii="Times New Roman" w:eastAsia="Times New Roman" w:hAnsi="Times New Roman" w:cs="Times New Roman"/>
          <w:b/>
          <w:bCs/>
          <w:i/>
          <w:iCs/>
          <w:color w:val="333333"/>
          <w:sz w:val="28"/>
          <w:szCs w:val="28"/>
          <w:lang w:eastAsia="ru-RU"/>
        </w:rPr>
        <w:t>р</w:t>
      </w:r>
      <w:proofErr w:type="spellEnd"/>
      <w:r w:rsidRPr="00F01402">
        <w:rPr>
          <w:rFonts w:ascii="Times New Roman" w:eastAsia="Times New Roman" w:hAnsi="Times New Roman" w:cs="Times New Roman"/>
          <w:b/>
          <w:bCs/>
          <w:i/>
          <w:iCs/>
          <w:color w:val="333333"/>
          <w:sz w:val="28"/>
          <w:szCs w:val="28"/>
          <w:lang w:eastAsia="ru-RU"/>
        </w:rPr>
        <w:t xml:space="preserve"> </w:t>
      </w:r>
      <w:proofErr w:type="spellStart"/>
      <w:r w:rsidRPr="00F01402">
        <w:rPr>
          <w:rFonts w:ascii="Times New Roman" w:eastAsia="Times New Roman" w:hAnsi="Times New Roman" w:cs="Times New Roman"/>
          <w:b/>
          <w:bCs/>
          <w:i/>
          <w:iCs/>
          <w:color w:val="333333"/>
          <w:sz w:val="28"/>
          <w:szCs w:val="28"/>
          <w:lang w:eastAsia="ru-RU"/>
        </w:rPr>
        <w:t>н</w:t>
      </w:r>
      <w:proofErr w:type="spellEnd"/>
      <w:r w:rsidRPr="00F01402">
        <w:rPr>
          <w:rFonts w:ascii="Times New Roman" w:eastAsia="Times New Roman" w:hAnsi="Times New Roman" w:cs="Times New Roman"/>
          <w:b/>
          <w:bCs/>
          <w:i/>
          <w:iCs/>
          <w:color w:val="333333"/>
          <w:sz w:val="28"/>
          <w:szCs w:val="28"/>
          <w:lang w:eastAsia="ru-RU"/>
        </w:rPr>
        <w:t xml:space="preserve"> </w:t>
      </w:r>
      <w:proofErr w:type="spellStart"/>
      <w:r w:rsidRPr="00F01402">
        <w:rPr>
          <w:rFonts w:ascii="Times New Roman" w:eastAsia="Times New Roman" w:hAnsi="Times New Roman" w:cs="Times New Roman"/>
          <w:b/>
          <w:bCs/>
          <w:i/>
          <w:iCs/>
          <w:color w:val="333333"/>
          <w:sz w:val="28"/>
          <w:szCs w:val="28"/>
          <w:lang w:eastAsia="ru-RU"/>
        </w:rPr>
        <w:t>ы</w:t>
      </w:r>
      <w:proofErr w:type="spellEnd"/>
      <w:r w:rsidRPr="00F01402">
        <w:rPr>
          <w:rFonts w:ascii="Times New Roman" w:eastAsia="Times New Roman" w:hAnsi="Times New Roman" w:cs="Times New Roman"/>
          <w:b/>
          <w:bCs/>
          <w:i/>
          <w:iCs/>
          <w:color w:val="333333"/>
          <w:sz w:val="28"/>
          <w:szCs w:val="28"/>
          <w:lang w:eastAsia="ru-RU"/>
        </w:rPr>
        <w:t xml:space="preserve"> </w:t>
      </w:r>
      <w:proofErr w:type="spellStart"/>
      <w:r w:rsidRPr="00F01402">
        <w:rPr>
          <w:rFonts w:ascii="Times New Roman" w:eastAsia="Times New Roman" w:hAnsi="Times New Roman" w:cs="Times New Roman"/>
          <w:b/>
          <w:bCs/>
          <w:i/>
          <w:iCs/>
          <w:color w:val="333333"/>
          <w:sz w:val="28"/>
          <w:szCs w:val="28"/>
          <w:lang w:eastAsia="ru-RU"/>
        </w:rPr>
        <w:t>й</w:t>
      </w:r>
      <w:proofErr w:type="spellEnd"/>
      <w:r w:rsidRPr="00F01402">
        <w:rPr>
          <w:rFonts w:ascii="Times New Roman" w:eastAsia="Times New Roman" w:hAnsi="Times New Roman" w:cs="Times New Roman"/>
          <w:b/>
          <w:bCs/>
          <w:i/>
          <w:iCs/>
          <w:color w:val="333333"/>
          <w:sz w:val="28"/>
          <w:szCs w:val="28"/>
          <w:lang w:eastAsia="ru-RU"/>
        </w:rPr>
        <w:t>.</w:t>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Штриховое наложение стежков представляет собой проход нити через ткань строго по вертикали вниз, затем вверх слева направо параллельно друг другу и долевой или уточной нити, но ни как не по диагонали. Контурное наложение стежков представляет собой наложение стежков по контуру детали и по спирали, сужающейся к середине.  </w:t>
      </w:r>
    </w:p>
    <w:p w:rsidR="00196B8F" w:rsidRPr="00F01402" w:rsidRDefault="00196B8F" w:rsidP="00196B8F">
      <w:pPr>
        <w:shd w:val="clear" w:color="auto" w:fill="FFFFFF"/>
        <w:spacing w:after="108" w:line="240" w:lineRule="auto"/>
        <w:jc w:val="center"/>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noProof/>
          <w:color w:val="333333"/>
          <w:sz w:val="28"/>
          <w:szCs w:val="28"/>
          <w:lang w:eastAsia="ru-RU"/>
        </w:rPr>
        <w:drawing>
          <wp:inline distT="0" distB="0" distL="0" distR="0">
            <wp:extent cx="4251960" cy="1478280"/>
            <wp:effectExtent l="19050" t="0" r="0" b="0"/>
            <wp:docPr id="8" name="Рисунок 8" descr="http://festival.1september.ru/articles/527453/img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27453/img9.gif"/>
                    <pic:cNvPicPr>
                      <a:picLocks noChangeAspect="1" noChangeArrowheads="1"/>
                    </pic:cNvPicPr>
                  </pic:nvPicPr>
                  <pic:blipFill>
                    <a:blip r:embed="rId17" cstate="print"/>
                    <a:srcRect/>
                    <a:stretch>
                      <a:fillRect/>
                    </a:stretch>
                  </pic:blipFill>
                  <pic:spPr bwMode="auto">
                    <a:xfrm>
                      <a:off x="0" y="0"/>
                      <a:ext cx="4251960" cy="1478280"/>
                    </a:xfrm>
                    <a:prstGeom prst="rect">
                      <a:avLst/>
                    </a:prstGeom>
                    <a:noFill/>
                    <a:ln w="9525">
                      <a:noFill/>
                      <a:miter lim="800000"/>
                      <a:headEnd/>
                      <a:tailEnd/>
                    </a:ln>
                  </pic:spPr>
                </pic:pic>
              </a:graphicData>
            </a:graphic>
          </wp:inline>
        </w:drawing>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В нашем гобелене мы будем делать квадрат, треугольник и фон штриховым способом, а круг – контурным.</w:t>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b/>
          <w:bCs/>
          <w:i/>
          <w:iCs/>
          <w:color w:val="333333"/>
          <w:sz w:val="28"/>
          <w:szCs w:val="28"/>
          <w:lang w:eastAsia="ru-RU"/>
        </w:rPr>
        <w:t>Начнем с квадрата</w:t>
      </w:r>
      <w:r w:rsidRPr="00F01402">
        <w:rPr>
          <w:rFonts w:ascii="Times New Roman" w:eastAsia="Times New Roman" w:hAnsi="Times New Roman" w:cs="Times New Roman"/>
          <w:color w:val="333333"/>
          <w:sz w:val="28"/>
          <w:szCs w:val="28"/>
          <w:lang w:eastAsia="ru-RU"/>
        </w:rPr>
        <w:t>. Первый укол делается в левом верхнем или левом нижнем углу квадрата. При этом следите за тем, чтобы рабочая нить всегда была в свободном положении и не натягивалась. Аккуратно вынув иглу, не поднимая ее над тканью, делаем следующий прокол в двух-трех миллиметрах от предыдущего.</w:t>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 xml:space="preserve">Срез иглы должен всегда </w:t>
      </w:r>
      <w:proofErr w:type="gramStart"/>
      <w:r w:rsidRPr="00F01402">
        <w:rPr>
          <w:rFonts w:ascii="Times New Roman" w:eastAsia="Times New Roman" w:hAnsi="Times New Roman" w:cs="Times New Roman"/>
          <w:color w:val="333333"/>
          <w:sz w:val="28"/>
          <w:szCs w:val="28"/>
          <w:lang w:eastAsia="ru-RU"/>
        </w:rPr>
        <w:t>находится</w:t>
      </w:r>
      <w:proofErr w:type="gramEnd"/>
      <w:r w:rsidRPr="00F01402">
        <w:rPr>
          <w:rFonts w:ascii="Times New Roman" w:eastAsia="Times New Roman" w:hAnsi="Times New Roman" w:cs="Times New Roman"/>
          <w:color w:val="333333"/>
          <w:sz w:val="28"/>
          <w:szCs w:val="28"/>
          <w:lang w:eastAsia="ru-RU"/>
        </w:rPr>
        <w:t xml:space="preserve"> по ходу движения, т.е. если мы сделаем первый прокол в левом верхнем углу, то второй прокол будем делать на 2-3 мм ниже. В этом положении срез иглы должен быть повернут в сторону </w:t>
      </w:r>
      <w:proofErr w:type="gramStart"/>
      <w:r w:rsidRPr="00F01402">
        <w:rPr>
          <w:rFonts w:ascii="Times New Roman" w:eastAsia="Times New Roman" w:hAnsi="Times New Roman" w:cs="Times New Roman"/>
          <w:color w:val="333333"/>
          <w:sz w:val="28"/>
          <w:szCs w:val="28"/>
          <w:lang w:eastAsia="ru-RU"/>
        </w:rPr>
        <w:t>работающего</w:t>
      </w:r>
      <w:proofErr w:type="gramEnd"/>
      <w:r w:rsidRPr="00F01402">
        <w:rPr>
          <w:rFonts w:ascii="Times New Roman" w:eastAsia="Times New Roman" w:hAnsi="Times New Roman" w:cs="Times New Roman"/>
          <w:color w:val="333333"/>
          <w:sz w:val="28"/>
          <w:szCs w:val="28"/>
          <w:lang w:eastAsia="ru-RU"/>
        </w:rPr>
        <w:t>. Повторяя стежки, таким образом, доходим до низа квадрата.</w:t>
      </w:r>
    </w:p>
    <w:p w:rsidR="00196B8F" w:rsidRPr="00F01402" w:rsidRDefault="00196B8F" w:rsidP="00196B8F">
      <w:pPr>
        <w:shd w:val="clear" w:color="auto" w:fill="FFFFFF"/>
        <w:spacing w:after="108" w:line="240" w:lineRule="auto"/>
        <w:jc w:val="center"/>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noProof/>
          <w:color w:val="333333"/>
          <w:sz w:val="28"/>
          <w:szCs w:val="28"/>
          <w:lang w:eastAsia="ru-RU"/>
        </w:rPr>
        <w:drawing>
          <wp:inline distT="0" distB="0" distL="0" distR="0">
            <wp:extent cx="3855720" cy="1737360"/>
            <wp:effectExtent l="19050" t="0" r="0" b="0"/>
            <wp:docPr id="9" name="Рисунок 9" descr="http://festival.1september.ru/articles/527453/img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527453/img10.gif"/>
                    <pic:cNvPicPr>
                      <a:picLocks noChangeAspect="1" noChangeArrowheads="1"/>
                    </pic:cNvPicPr>
                  </pic:nvPicPr>
                  <pic:blipFill>
                    <a:blip r:embed="rId18" cstate="print"/>
                    <a:srcRect/>
                    <a:stretch>
                      <a:fillRect/>
                    </a:stretch>
                  </pic:blipFill>
                  <pic:spPr bwMode="auto">
                    <a:xfrm>
                      <a:off x="0" y="0"/>
                      <a:ext cx="3855720" cy="1737360"/>
                    </a:xfrm>
                    <a:prstGeom prst="rect">
                      <a:avLst/>
                    </a:prstGeom>
                    <a:noFill/>
                    <a:ln w="9525">
                      <a:noFill/>
                      <a:miter lim="800000"/>
                      <a:headEnd/>
                      <a:tailEnd/>
                    </a:ln>
                  </pic:spPr>
                </pic:pic>
              </a:graphicData>
            </a:graphic>
          </wp:inline>
        </w:drawing>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Иглу при этом вкалываем до упора.</w:t>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 xml:space="preserve">Затем, не вынимая иглы из ткани, поворачиваем иглу так, чтобы ручка смотрела не </w:t>
      </w:r>
      <w:proofErr w:type="gramStart"/>
      <w:r w:rsidRPr="00F01402">
        <w:rPr>
          <w:rFonts w:ascii="Times New Roman" w:eastAsia="Times New Roman" w:hAnsi="Times New Roman" w:cs="Times New Roman"/>
          <w:color w:val="333333"/>
          <w:sz w:val="28"/>
          <w:szCs w:val="28"/>
          <w:lang w:eastAsia="ru-RU"/>
        </w:rPr>
        <w:t>на</w:t>
      </w:r>
      <w:proofErr w:type="gramEnd"/>
      <w:r w:rsidRPr="00F01402">
        <w:rPr>
          <w:rFonts w:ascii="Times New Roman" w:eastAsia="Times New Roman" w:hAnsi="Times New Roman" w:cs="Times New Roman"/>
          <w:color w:val="333333"/>
          <w:sz w:val="28"/>
          <w:szCs w:val="28"/>
          <w:lang w:eastAsia="ru-RU"/>
        </w:rPr>
        <w:t xml:space="preserve"> работающего, а в правую сторону. Делаем один стежок вправо, не вынимая из ткани, поворачиваем иглу так чтобы ручка смотрела </w:t>
      </w:r>
      <w:proofErr w:type="gramStart"/>
      <w:r w:rsidRPr="00F01402">
        <w:rPr>
          <w:rFonts w:ascii="Times New Roman" w:eastAsia="Times New Roman" w:hAnsi="Times New Roman" w:cs="Times New Roman"/>
          <w:color w:val="333333"/>
          <w:sz w:val="28"/>
          <w:szCs w:val="28"/>
          <w:lang w:eastAsia="ru-RU"/>
        </w:rPr>
        <w:t>от</w:t>
      </w:r>
      <w:proofErr w:type="gramEnd"/>
      <w:r w:rsidRPr="00F01402">
        <w:rPr>
          <w:rFonts w:ascii="Times New Roman" w:eastAsia="Times New Roman" w:hAnsi="Times New Roman" w:cs="Times New Roman"/>
          <w:color w:val="333333"/>
          <w:sz w:val="28"/>
          <w:szCs w:val="28"/>
          <w:lang w:eastAsia="ru-RU"/>
        </w:rPr>
        <w:t xml:space="preserve"> работающего. Прокладываем стежки в обратном направлении. Дойдя до верхней границы </w:t>
      </w:r>
      <w:r w:rsidRPr="00F01402">
        <w:rPr>
          <w:rFonts w:ascii="Times New Roman" w:eastAsia="Times New Roman" w:hAnsi="Times New Roman" w:cs="Times New Roman"/>
          <w:color w:val="333333"/>
          <w:sz w:val="28"/>
          <w:szCs w:val="28"/>
          <w:lang w:eastAsia="ru-RU"/>
        </w:rPr>
        <w:lastRenderedPageBreak/>
        <w:t>квадрата, поворачиваем иглу направо, делаем один стежок вправо и затем прокладываем стежки к нижнему краю квадрата. Таким образом, мы должны заштриховать весь квадрат.</w:t>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После того как мы сделали последний укол, аккуратно вынимаем иглу, отрезаем нить, оставляя кончик 1 – 1,5 см. Квадрат готов.</w:t>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b/>
          <w:bCs/>
          <w:i/>
          <w:iCs/>
          <w:color w:val="333333"/>
          <w:sz w:val="28"/>
          <w:szCs w:val="28"/>
          <w:lang w:eastAsia="ru-RU"/>
        </w:rPr>
        <w:t>Треугольник </w:t>
      </w:r>
      <w:r w:rsidRPr="00F01402">
        <w:rPr>
          <w:rFonts w:ascii="Times New Roman" w:eastAsia="Times New Roman" w:hAnsi="Times New Roman" w:cs="Times New Roman"/>
          <w:color w:val="333333"/>
          <w:sz w:val="28"/>
          <w:szCs w:val="28"/>
          <w:lang w:eastAsia="ru-RU"/>
        </w:rPr>
        <w:t>делаем таким же образом, стой лишь разницей, что он будет другим цветом.</w:t>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b/>
          <w:bCs/>
          <w:i/>
          <w:iCs/>
          <w:color w:val="333333"/>
          <w:sz w:val="28"/>
          <w:szCs w:val="28"/>
          <w:lang w:eastAsia="ru-RU"/>
        </w:rPr>
        <w:t>Теперь приступаем к кругу</w:t>
      </w:r>
      <w:r w:rsidRPr="00F01402">
        <w:rPr>
          <w:rFonts w:ascii="Times New Roman" w:eastAsia="Times New Roman" w:hAnsi="Times New Roman" w:cs="Times New Roman"/>
          <w:color w:val="333333"/>
          <w:sz w:val="28"/>
          <w:szCs w:val="28"/>
          <w:lang w:eastAsia="ru-RU"/>
        </w:rPr>
        <w:t>. Для этого нам надо вытащить нить из иглы, надеть на иглу ограничитель 0,5 см. и снова вдеть нить оставшегося третьего цвета. Круг мы будем делать контурным наложением стежков. Для этого сделаем первый укол в любом месте нарисованного контура. Затем вправо или влево (в зависимости от того, как вам удобно) делаем стежки по контуру. С каждым кругом будем сужаться к середине. Таким образом, общий вид стежков будет проходить по спирали к центру. Дойдя до центра и сделав последний стежок, закончим, как в предыдущих фигурах.</w:t>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 xml:space="preserve">Теперь, когда у вас основные фигуры готовы, можно перейти к фону. Не снимая ограничителя, вденем шерстяную нить. Фон будем делать штриховым стежком, начиная от левой верхней или от левой нижней границы, заштриховав, таким образом, все поле, закончим работу с вышивкой и перевернем готовый гобелен на лицевую сторону. Мы увидим, что у нас треугольник и квадрат получились более выпуклые, чем круг. Но за счет разного цвета и фактуры нить круга и фона они не сливаются, фон практически всегда делается самыми короткими петлями, для того чтобы основные элементы работы выглядели более выпукло и </w:t>
      </w:r>
      <w:proofErr w:type="spellStart"/>
      <w:r w:rsidRPr="00F01402">
        <w:rPr>
          <w:rFonts w:ascii="Times New Roman" w:eastAsia="Times New Roman" w:hAnsi="Times New Roman" w:cs="Times New Roman"/>
          <w:color w:val="333333"/>
          <w:sz w:val="28"/>
          <w:szCs w:val="28"/>
          <w:lang w:eastAsia="ru-RU"/>
        </w:rPr>
        <w:t>фактурно</w:t>
      </w:r>
      <w:proofErr w:type="spellEnd"/>
      <w:r w:rsidRPr="00F01402">
        <w:rPr>
          <w:rFonts w:ascii="Times New Roman" w:eastAsia="Times New Roman" w:hAnsi="Times New Roman" w:cs="Times New Roman"/>
          <w:color w:val="333333"/>
          <w:sz w:val="28"/>
          <w:szCs w:val="28"/>
          <w:lang w:eastAsia="ru-RU"/>
        </w:rPr>
        <w:t>.</w:t>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Следующий этап нашей работы – оформление гобелена.</w:t>
      </w:r>
    </w:p>
    <w:p w:rsidR="00196B8F" w:rsidRPr="00F01402" w:rsidRDefault="00196B8F" w:rsidP="00196B8F">
      <w:pPr>
        <w:shd w:val="clear" w:color="auto" w:fill="FFFFFF"/>
        <w:spacing w:after="108" w:line="240" w:lineRule="auto"/>
        <w:jc w:val="center"/>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noProof/>
          <w:color w:val="333333"/>
          <w:sz w:val="28"/>
          <w:szCs w:val="28"/>
          <w:lang w:eastAsia="ru-RU"/>
        </w:rPr>
        <w:drawing>
          <wp:inline distT="0" distB="0" distL="0" distR="0">
            <wp:extent cx="1996440" cy="1455420"/>
            <wp:effectExtent l="19050" t="0" r="3810" b="0"/>
            <wp:docPr id="10" name="Рисунок 10" descr="http://festival.1september.ru/articles/527453/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527453/img11.jpg"/>
                    <pic:cNvPicPr>
                      <a:picLocks noChangeAspect="1" noChangeArrowheads="1"/>
                    </pic:cNvPicPr>
                  </pic:nvPicPr>
                  <pic:blipFill>
                    <a:blip r:embed="rId19" cstate="print"/>
                    <a:srcRect/>
                    <a:stretch>
                      <a:fillRect/>
                    </a:stretch>
                  </pic:blipFill>
                  <pic:spPr bwMode="auto">
                    <a:xfrm>
                      <a:off x="0" y="0"/>
                      <a:ext cx="1996440" cy="1455420"/>
                    </a:xfrm>
                    <a:prstGeom prst="rect">
                      <a:avLst/>
                    </a:prstGeom>
                    <a:noFill/>
                    <a:ln w="9525">
                      <a:noFill/>
                      <a:miter lim="800000"/>
                      <a:headEnd/>
                      <a:tailEnd/>
                    </a:ln>
                  </pic:spPr>
                </pic:pic>
              </a:graphicData>
            </a:graphic>
          </wp:inline>
        </w:drawing>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Выполненную работу растягиваем и накалываем иглами на толстый пенопласт, промазав  клеем ПВА.  Оставляя работу до полного высыхания.</w:t>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i/>
          <w:iCs/>
          <w:color w:val="333333"/>
          <w:sz w:val="28"/>
          <w:szCs w:val="28"/>
          <w:lang w:eastAsia="ru-RU"/>
        </w:rPr>
        <w:t>Второй вариант оформления гобелена.  </w:t>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 xml:space="preserve">Нам потребуется </w:t>
      </w:r>
      <w:proofErr w:type="spellStart"/>
      <w:r w:rsidRPr="00F01402">
        <w:rPr>
          <w:rFonts w:ascii="Times New Roman" w:eastAsia="Times New Roman" w:hAnsi="Times New Roman" w:cs="Times New Roman"/>
          <w:color w:val="333333"/>
          <w:sz w:val="28"/>
          <w:szCs w:val="28"/>
          <w:lang w:eastAsia="ru-RU"/>
        </w:rPr>
        <w:t>оргалит</w:t>
      </w:r>
      <w:proofErr w:type="spellEnd"/>
      <w:r w:rsidRPr="00F01402">
        <w:rPr>
          <w:rFonts w:ascii="Times New Roman" w:eastAsia="Times New Roman" w:hAnsi="Times New Roman" w:cs="Times New Roman"/>
          <w:color w:val="333333"/>
          <w:sz w:val="28"/>
          <w:szCs w:val="28"/>
          <w:lang w:eastAsia="ru-RU"/>
        </w:rPr>
        <w:t xml:space="preserve"> или фанера размером 20х20 см, клей «</w:t>
      </w:r>
      <w:proofErr w:type="spellStart"/>
      <w:r w:rsidRPr="00F01402">
        <w:rPr>
          <w:rFonts w:ascii="Times New Roman" w:eastAsia="Times New Roman" w:hAnsi="Times New Roman" w:cs="Times New Roman"/>
          <w:color w:val="333333"/>
          <w:sz w:val="28"/>
          <w:szCs w:val="28"/>
          <w:lang w:eastAsia="ru-RU"/>
        </w:rPr>
        <w:t>бустилат</w:t>
      </w:r>
      <w:proofErr w:type="spellEnd"/>
      <w:r w:rsidRPr="00F01402">
        <w:rPr>
          <w:rFonts w:ascii="Times New Roman" w:eastAsia="Times New Roman" w:hAnsi="Times New Roman" w:cs="Times New Roman"/>
          <w:color w:val="333333"/>
          <w:sz w:val="28"/>
          <w:szCs w:val="28"/>
          <w:lang w:eastAsia="ru-RU"/>
        </w:rPr>
        <w:t xml:space="preserve">», кисть и рама, в которую мы вставим свою работу. Намазав </w:t>
      </w:r>
      <w:proofErr w:type="spellStart"/>
      <w:r w:rsidRPr="00F01402">
        <w:rPr>
          <w:rFonts w:ascii="Times New Roman" w:eastAsia="Times New Roman" w:hAnsi="Times New Roman" w:cs="Times New Roman"/>
          <w:color w:val="333333"/>
          <w:sz w:val="28"/>
          <w:szCs w:val="28"/>
          <w:lang w:eastAsia="ru-RU"/>
        </w:rPr>
        <w:t>оргалит</w:t>
      </w:r>
      <w:proofErr w:type="spellEnd"/>
      <w:r w:rsidRPr="00F01402">
        <w:rPr>
          <w:rFonts w:ascii="Times New Roman" w:eastAsia="Times New Roman" w:hAnsi="Times New Roman" w:cs="Times New Roman"/>
          <w:color w:val="333333"/>
          <w:sz w:val="28"/>
          <w:szCs w:val="28"/>
          <w:lang w:eastAsia="ru-RU"/>
        </w:rPr>
        <w:t xml:space="preserve"> «</w:t>
      </w:r>
      <w:proofErr w:type="spellStart"/>
      <w:r w:rsidRPr="00F01402">
        <w:rPr>
          <w:rFonts w:ascii="Times New Roman" w:eastAsia="Times New Roman" w:hAnsi="Times New Roman" w:cs="Times New Roman"/>
          <w:color w:val="333333"/>
          <w:sz w:val="28"/>
          <w:szCs w:val="28"/>
          <w:lang w:eastAsia="ru-RU"/>
        </w:rPr>
        <w:t>бустилатом</w:t>
      </w:r>
      <w:proofErr w:type="spellEnd"/>
      <w:r w:rsidRPr="00F01402">
        <w:rPr>
          <w:rFonts w:ascii="Times New Roman" w:eastAsia="Times New Roman" w:hAnsi="Times New Roman" w:cs="Times New Roman"/>
          <w:color w:val="333333"/>
          <w:sz w:val="28"/>
          <w:szCs w:val="28"/>
          <w:lang w:eastAsia="ru-RU"/>
        </w:rPr>
        <w:t xml:space="preserve">», не разведенным водой, аккуратно наложим его на изнаночную сторону гобелена, затем, вырезав углы припуска бортовки, заклеим концы припуска на изнаночной стороне </w:t>
      </w:r>
      <w:proofErr w:type="spellStart"/>
      <w:r w:rsidRPr="00F01402">
        <w:rPr>
          <w:rFonts w:ascii="Times New Roman" w:eastAsia="Times New Roman" w:hAnsi="Times New Roman" w:cs="Times New Roman"/>
          <w:color w:val="333333"/>
          <w:sz w:val="28"/>
          <w:szCs w:val="28"/>
          <w:lang w:eastAsia="ru-RU"/>
        </w:rPr>
        <w:t>оргалита</w:t>
      </w:r>
      <w:proofErr w:type="spellEnd"/>
      <w:r w:rsidRPr="00F01402">
        <w:rPr>
          <w:rFonts w:ascii="Times New Roman" w:eastAsia="Times New Roman" w:hAnsi="Times New Roman" w:cs="Times New Roman"/>
          <w:color w:val="333333"/>
          <w:sz w:val="28"/>
          <w:szCs w:val="28"/>
          <w:lang w:eastAsia="ru-RU"/>
        </w:rPr>
        <w:t>, перевернем его на лицевую сторону, слегка прижмем руками, после чего оставим сушиться. После полной просушки гобелена маленькими ножницами подрежем слишком длины нити. Теперь картину можно вставлять в раму.</w:t>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b/>
          <w:bCs/>
          <w:color w:val="333333"/>
          <w:sz w:val="28"/>
          <w:szCs w:val="28"/>
          <w:lang w:eastAsia="ru-RU"/>
        </w:rPr>
        <w:lastRenderedPageBreak/>
        <w:t>Вариации</w:t>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Освоив вышивку, можно с нетканым гобеленом  сочетать любую технику,  для которой используется та же самая ткань-основа.</w:t>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 xml:space="preserve">С работой иглой можно сочетать любую технику, для которой используется та же самая ткань-основа. Например, в одном и том же проекте можно совместить, прошив крючком и </w:t>
      </w:r>
      <w:proofErr w:type="spellStart"/>
      <w:r w:rsidRPr="00F01402">
        <w:rPr>
          <w:rFonts w:ascii="Times New Roman" w:eastAsia="Times New Roman" w:hAnsi="Times New Roman" w:cs="Times New Roman"/>
          <w:color w:val="333333"/>
          <w:sz w:val="28"/>
          <w:szCs w:val="28"/>
          <w:lang w:eastAsia="ru-RU"/>
        </w:rPr>
        <w:t>иглопробивной</w:t>
      </w:r>
      <w:proofErr w:type="spellEnd"/>
      <w:r w:rsidRPr="00F01402">
        <w:rPr>
          <w:rFonts w:ascii="Times New Roman" w:eastAsia="Times New Roman" w:hAnsi="Times New Roman" w:cs="Times New Roman"/>
          <w:color w:val="333333"/>
          <w:sz w:val="28"/>
          <w:szCs w:val="28"/>
          <w:lang w:eastAsia="ru-RU"/>
        </w:rPr>
        <w:t xml:space="preserve"> способ, а также методику работу с использованием специальной иглы для протаскивания нити.</w:t>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 xml:space="preserve">Если вы в качестве основы для работы иглой используете канву, а не холст, можно сочетать эту технику вышивания петельным вязанием крючком с замком, а, кроме того, с вязанием узлов </w:t>
      </w:r>
      <w:proofErr w:type="spellStart"/>
      <w:r w:rsidRPr="00F01402">
        <w:rPr>
          <w:rFonts w:ascii="Times New Roman" w:eastAsia="Times New Roman" w:hAnsi="Times New Roman" w:cs="Times New Roman"/>
          <w:color w:val="333333"/>
          <w:sz w:val="28"/>
          <w:szCs w:val="28"/>
          <w:lang w:eastAsia="ru-RU"/>
        </w:rPr>
        <w:t>рюа</w:t>
      </w:r>
      <w:proofErr w:type="spellEnd"/>
      <w:r w:rsidRPr="00F01402">
        <w:rPr>
          <w:rFonts w:ascii="Times New Roman" w:eastAsia="Times New Roman" w:hAnsi="Times New Roman" w:cs="Times New Roman"/>
          <w:color w:val="333333"/>
          <w:sz w:val="28"/>
          <w:szCs w:val="28"/>
          <w:lang w:eastAsia="ru-RU"/>
        </w:rPr>
        <w:t xml:space="preserve">, или </w:t>
      </w:r>
      <w:proofErr w:type="spellStart"/>
      <w:r w:rsidRPr="00F01402">
        <w:rPr>
          <w:rFonts w:ascii="Times New Roman" w:eastAsia="Times New Roman" w:hAnsi="Times New Roman" w:cs="Times New Roman"/>
          <w:color w:val="333333"/>
          <w:sz w:val="28"/>
          <w:szCs w:val="28"/>
          <w:lang w:eastAsia="ru-RU"/>
        </w:rPr>
        <w:t>гиордес</w:t>
      </w:r>
      <w:proofErr w:type="spellEnd"/>
      <w:r w:rsidRPr="00F01402">
        <w:rPr>
          <w:rFonts w:ascii="Times New Roman" w:eastAsia="Times New Roman" w:hAnsi="Times New Roman" w:cs="Times New Roman"/>
          <w:color w:val="333333"/>
          <w:sz w:val="28"/>
          <w:szCs w:val="28"/>
          <w:lang w:eastAsia="ru-RU"/>
        </w:rPr>
        <w:t>.</w:t>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Также можно сочетать работу иглой и аппликацию. Плетение и работа иглой – еще одна выигрышная комбинация, особенно если косички используются в качестве украшения изделия.</w:t>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b/>
          <w:bCs/>
          <w:color w:val="333333"/>
          <w:sz w:val="28"/>
          <w:szCs w:val="28"/>
          <w:lang w:eastAsia="ru-RU"/>
        </w:rPr>
        <w:t>Маленькие секреты</w:t>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У нас есть свои секреты.</w:t>
      </w:r>
    </w:p>
    <w:p w:rsidR="00196B8F" w:rsidRPr="00F01402" w:rsidRDefault="00196B8F" w:rsidP="00196B8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 xml:space="preserve">Если у вас в работе будут участки с длинными и короткими петлями, начинайте всегда с более длинных петель, затем переходите к более </w:t>
      </w:r>
      <w:proofErr w:type="gramStart"/>
      <w:r w:rsidRPr="00F01402">
        <w:rPr>
          <w:rFonts w:ascii="Times New Roman" w:eastAsia="Times New Roman" w:hAnsi="Times New Roman" w:cs="Times New Roman"/>
          <w:color w:val="333333"/>
          <w:sz w:val="28"/>
          <w:szCs w:val="28"/>
          <w:lang w:eastAsia="ru-RU"/>
        </w:rPr>
        <w:t>коротким</w:t>
      </w:r>
      <w:proofErr w:type="gramEnd"/>
      <w:r w:rsidRPr="00F01402">
        <w:rPr>
          <w:rFonts w:ascii="Times New Roman" w:eastAsia="Times New Roman" w:hAnsi="Times New Roman" w:cs="Times New Roman"/>
          <w:color w:val="333333"/>
          <w:sz w:val="28"/>
          <w:szCs w:val="28"/>
          <w:lang w:eastAsia="ru-RU"/>
        </w:rPr>
        <w:t>.</w:t>
      </w:r>
    </w:p>
    <w:p w:rsidR="00196B8F" w:rsidRPr="00F01402" w:rsidRDefault="00196B8F" w:rsidP="00196B8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Нить при работе всегда должна быть свободна.</w:t>
      </w:r>
    </w:p>
    <w:p w:rsidR="00196B8F" w:rsidRPr="00F01402" w:rsidRDefault="00196B8F" w:rsidP="00196B8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Не используйте нить тоньше № 10, т.к. в процессе работы она скручивается и запутывается. Так же не рекомендуется отматывать большое количество нити. Она может запутаться, и вам придется снова вдевать ее.</w:t>
      </w:r>
    </w:p>
    <w:p w:rsidR="00196B8F" w:rsidRPr="00F01402" w:rsidRDefault="00196B8F" w:rsidP="00196B8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Если у вас большая работа, и вы ее недоделали, то воткните иглу в работу, положите клубок в мешочек и повесьте его на раму.</w:t>
      </w:r>
    </w:p>
    <w:p w:rsidR="00196B8F" w:rsidRPr="00F01402" w:rsidRDefault="00196B8F" w:rsidP="00196B8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Рекомендуется иметь   несколько игл одного размера, т.к. они тупятся, а их кончики загибаются вверх и царапают ткань.</w:t>
      </w:r>
    </w:p>
    <w:p w:rsidR="00196B8F" w:rsidRPr="00F01402" w:rsidRDefault="00196B8F" w:rsidP="00196B8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Основной фон делается всегда </w:t>
      </w:r>
      <w:r w:rsidRPr="00F01402">
        <w:rPr>
          <w:rFonts w:ascii="Times New Roman" w:eastAsia="Times New Roman" w:hAnsi="Times New Roman" w:cs="Times New Roman"/>
          <w:i/>
          <w:iCs/>
          <w:color w:val="333333"/>
          <w:sz w:val="28"/>
          <w:szCs w:val="28"/>
          <w:lang w:eastAsia="ru-RU"/>
        </w:rPr>
        <w:t>штриховым </w:t>
      </w:r>
      <w:r w:rsidRPr="00F01402">
        <w:rPr>
          <w:rFonts w:ascii="Times New Roman" w:eastAsia="Times New Roman" w:hAnsi="Times New Roman" w:cs="Times New Roman"/>
          <w:color w:val="333333"/>
          <w:sz w:val="28"/>
          <w:szCs w:val="28"/>
          <w:lang w:eastAsia="ru-RU"/>
        </w:rPr>
        <w:t>способом, в противном случае вы не избежите деформации.</w:t>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Вышивка – один из ярких видов декоративно -  прикладного искусства, и нет сомнений, что традиции будут развиваться и в ХХ</w:t>
      </w:r>
      <w:proofErr w:type="gramStart"/>
      <w:r w:rsidRPr="00F01402">
        <w:rPr>
          <w:rFonts w:ascii="Times New Roman" w:eastAsia="Times New Roman" w:hAnsi="Times New Roman" w:cs="Times New Roman"/>
          <w:color w:val="333333"/>
          <w:sz w:val="28"/>
          <w:szCs w:val="28"/>
          <w:lang w:eastAsia="ru-RU"/>
        </w:rPr>
        <w:t>I</w:t>
      </w:r>
      <w:proofErr w:type="gramEnd"/>
      <w:r w:rsidRPr="00F01402">
        <w:rPr>
          <w:rFonts w:ascii="Times New Roman" w:eastAsia="Times New Roman" w:hAnsi="Times New Roman" w:cs="Times New Roman"/>
          <w:color w:val="333333"/>
          <w:sz w:val="28"/>
          <w:szCs w:val="28"/>
          <w:lang w:eastAsia="ru-RU"/>
        </w:rPr>
        <w:t xml:space="preserve"> веке.</w:t>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Освоив  данную технику, вы сможете выполнить и создать свои собственные изделия. Пусть же вашим занятиям  по ковровой вышивке всегда сопутствует творческое вдохновение.</w:t>
      </w:r>
    </w:p>
    <w:p w:rsidR="00196B8F" w:rsidRPr="00F01402" w:rsidRDefault="00196B8F" w:rsidP="00196B8F">
      <w:pPr>
        <w:shd w:val="clear" w:color="auto" w:fill="FFFFFF"/>
        <w:spacing w:after="108" w:line="240" w:lineRule="auto"/>
        <w:rPr>
          <w:rFonts w:ascii="Times New Roman" w:eastAsia="Times New Roman" w:hAnsi="Times New Roman" w:cs="Times New Roman"/>
          <w:color w:val="333333"/>
          <w:sz w:val="28"/>
          <w:szCs w:val="28"/>
          <w:lang w:eastAsia="ru-RU"/>
        </w:rPr>
      </w:pPr>
      <w:r w:rsidRPr="00F01402">
        <w:rPr>
          <w:rFonts w:ascii="Times New Roman" w:eastAsia="Times New Roman" w:hAnsi="Times New Roman" w:cs="Times New Roman"/>
          <w:color w:val="333333"/>
          <w:sz w:val="28"/>
          <w:szCs w:val="28"/>
          <w:lang w:eastAsia="ru-RU"/>
        </w:rPr>
        <w:t>Удачи вам, друзья!!!</w:t>
      </w:r>
    </w:p>
    <w:p w:rsidR="00196B8F" w:rsidRPr="00F01402" w:rsidRDefault="00196B8F" w:rsidP="00196B8F">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B24F2" w:rsidRPr="00F01402" w:rsidRDefault="00EB24F2" w:rsidP="00EB24F2">
      <w:pPr>
        <w:spacing w:before="100" w:beforeAutospacing="1" w:after="100" w:afterAutospacing="1" w:line="240" w:lineRule="auto"/>
        <w:ind w:left="720"/>
        <w:rPr>
          <w:rStyle w:val="src2"/>
          <w:rFonts w:ascii="Times New Roman" w:hAnsi="Times New Roman" w:cs="Times New Roman"/>
          <w:b/>
          <w:iCs/>
          <w:sz w:val="28"/>
          <w:szCs w:val="28"/>
          <w:shd w:val="clear" w:color="auto" w:fill="FFFFFF"/>
        </w:rPr>
      </w:pPr>
      <w:r w:rsidRPr="00F01402">
        <w:rPr>
          <w:rStyle w:val="src2"/>
          <w:rFonts w:ascii="Times New Roman" w:hAnsi="Times New Roman" w:cs="Times New Roman"/>
          <w:b/>
          <w:iCs/>
          <w:sz w:val="28"/>
          <w:szCs w:val="28"/>
          <w:shd w:val="clear" w:color="auto" w:fill="FFFFFF"/>
          <w:lang w:val="en-US"/>
        </w:rPr>
        <w:t>III</w:t>
      </w:r>
      <w:r w:rsidRPr="00F01402">
        <w:rPr>
          <w:rStyle w:val="src2"/>
          <w:rFonts w:ascii="Times New Roman" w:hAnsi="Times New Roman" w:cs="Times New Roman"/>
          <w:b/>
          <w:iCs/>
          <w:sz w:val="28"/>
          <w:szCs w:val="28"/>
          <w:shd w:val="clear" w:color="auto" w:fill="FFFFFF"/>
        </w:rPr>
        <w:t>.</w:t>
      </w:r>
      <w:r w:rsidRPr="00F01402">
        <w:rPr>
          <w:rStyle w:val="src2"/>
          <w:rFonts w:ascii="Times New Roman" w:hAnsi="Times New Roman" w:cs="Times New Roman"/>
          <w:iCs/>
          <w:sz w:val="28"/>
          <w:szCs w:val="28"/>
          <w:shd w:val="clear" w:color="auto" w:fill="FFFFFF"/>
        </w:rPr>
        <w:t xml:space="preserve"> </w:t>
      </w:r>
      <w:r w:rsidRPr="00F01402">
        <w:rPr>
          <w:rStyle w:val="src2"/>
          <w:rFonts w:ascii="Times New Roman" w:hAnsi="Times New Roman" w:cs="Times New Roman"/>
          <w:b/>
          <w:iCs/>
          <w:sz w:val="28"/>
          <w:szCs w:val="28"/>
          <w:shd w:val="clear" w:color="auto" w:fill="FFFFFF"/>
        </w:rPr>
        <w:t>Объяснение предстоящей работы- постановка цели.</w:t>
      </w:r>
    </w:p>
    <w:p w:rsidR="00EB24F2" w:rsidRPr="00F01402" w:rsidRDefault="00EB24F2" w:rsidP="00EB24F2">
      <w:pPr>
        <w:pStyle w:val="a3"/>
        <w:numPr>
          <w:ilvl w:val="0"/>
          <w:numId w:val="4"/>
        </w:numPr>
        <w:spacing w:before="100" w:beforeAutospacing="1" w:after="100" w:afterAutospacing="1" w:line="240" w:lineRule="auto"/>
        <w:rPr>
          <w:rStyle w:val="src2"/>
          <w:rFonts w:ascii="Times New Roman" w:hAnsi="Times New Roman" w:cs="Times New Roman"/>
          <w:iCs/>
          <w:sz w:val="28"/>
          <w:szCs w:val="28"/>
          <w:shd w:val="clear" w:color="auto" w:fill="FFFFFF"/>
        </w:rPr>
      </w:pPr>
      <w:r w:rsidRPr="00F01402">
        <w:rPr>
          <w:rStyle w:val="src2"/>
          <w:rFonts w:ascii="Times New Roman" w:hAnsi="Times New Roman" w:cs="Times New Roman"/>
          <w:iCs/>
          <w:sz w:val="28"/>
          <w:szCs w:val="28"/>
          <w:shd w:val="clear" w:color="auto" w:fill="FFFFFF"/>
        </w:rPr>
        <w:t xml:space="preserve">Сделать, соткать настоящий большой ковер – это очень сложно, а вот научится  работать всеми приспособлениями для данной техники, нам просто необходимо, потому что, это нам всегда пригодиться в </w:t>
      </w:r>
      <w:r w:rsidRPr="00F01402">
        <w:rPr>
          <w:rStyle w:val="src2"/>
          <w:rFonts w:ascii="Times New Roman" w:hAnsi="Times New Roman" w:cs="Times New Roman"/>
          <w:iCs/>
          <w:sz w:val="28"/>
          <w:szCs w:val="28"/>
          <w:shd w:val="clear" w:color="auto" w:fill="FFFFFF"/>
        </w:rPr>
        <w:lastRenderedPageBreak/>
        <w:t>дальнейшей жизни.  Салфетка для стула или кресла, это очень полезная, красивая и нужная вещь, хороший подарок на любой праздник.</w:t>
      </w:r>
    </w:p>
    <w:p w:rsidR="00A533B2" w:rsidRPr="00F01402" w:rsidRDefault="00A533B2" w:rsidP="00EB24F2">
      <w:pPr>
        <w:pStyle w:val="a3"/>
        <w:numPr>
          <w:ilvl w:val="0"/>
          <w:numId w:val="4"/>
        </w:numPr>
        <w:spacing w:before="100" w:beforeAutospacing="1" w:after="100" w:afterAutospacing="1" w:line="240" w:lineRule="auto"/>
        <w:rPr>
          <w:rStyle w:val="src2"/>
          <w:rFonts w:ascii="Times New Roman" w:hAnsi="Times New Roman" w:cs="Times New Roman"/>
          <w:iCs/>
          <w:sz w:val="28"/>
          <w:szCs w:val="28"/>
          <w:shd w:val="clear" w:color="auto" w:fill="FFFFFF"/>
        </w:rPr>
      </w:pPr>
      <w:r w:rsidRPr="00F01402">
        <w:rPr>
          <w:rStyle w:val="src2"/>
          <w:rFonts w:ascii="Times New Roman" w:hAnsi="Times New Roman" w:cs="Times New Roman"/>
          <w:iCs/>
          <w:sz w:val="28"/>
          <w:szCs w:val="28"/>
          <w:shd w:val="clear" w:color="auto" w:fill="FFFFFF"/>
        </w:rPr>
        <w:t>Я вашему вниманию предложу две техники – это, как я уже сказала, тканный и нетканый гобелен. Потом каждая из вас выберет для себя ту технику, которая вам понравится больше.</w:t>
      </w:r>
      <w:r w:rsidR="00EB24F2" w:rsidRPr="00F01402">
        <w:rPr>
          <w:rStyle w:val="src2"/>
          <w:rFonts w:ascii="Times New Roman" w:hAnsi="Times New Roman" w:cs="Times New Roman"/>
          <w:iCs/>
          <w:sz w:val="28"/>
          <w:szCs w:val="28"/>
          <w:shd w:val="clear" w:color="auto" w:fill="FFFFFF"/>
        </w:rPr>
        <w:t xml:space="preserve"> </w:t>
      </w:r>
    </w:p>
    <w:p w:rsidR="00EB24F2" w:rsidRPr="00F01402" w:rsidRDefault="00EB24F2" w:rsidP="00EB24F2">
      <w:pPr>
        <w:pStyle w:val="a3"/>
        <w:numPr>
          <w:ilvl w:val="0"/>
          <w:numId w:val="4"/>
        </w:numPr>
        <w:spacing w:before="100" w:beforeAutospacing="1" w:after="100" w:afterAutospacing="1" w:line="240" w:lineRule="auto"/>
        <w:rPr>
          <w:rStyle w:val="src2"/>
          <w:rFonts w:ascii="Times New Roman" w:hAnsi="Times New Roman" w:cs="Times New Roman"/>
          <w:iCs/>
          <w:sz w:val="28"/>
          <w:szCs w:val="28"/>
          <w:shd w:val="clear" w:color="auto" w:fill="FFFFFF"/>
        </w:rPr>
      </w:pPr>
      <w:r w:rsidRPr="00F01402">
        <w:rPr>
          <w:rStyle w:val="src2"/>
          <w:rFonts w:ascii="Times New Roman" w:hAnsi="Times New Roman" w:cs="Times New Roman"/>
          <w:iCs/>
          <w:sz w:val="28"/>
          <w:szCs w:val="28"/>
          <w:shd w:val="clear" w:color="auto" w:fill="FFFFFF"/>
        </w:rPr>
        <w:t>Повторение техники безопасной работы ножницами и иглой.</w:t>
      </w:r>
    </w:p>
    <w:p w:rsidR="00EB24F2" w:rsidRPr="00F01402" w:rsidRDefault="00EB24F2" w:rsidP="00EB24F2">
      <w:pPr>
        <w:pStyle w:val="a3"/>
        <w:spacing w:before="100" w:beforeAutospacing="1" w:after="100" w:afterAutospacing="1" w:line="240" w:lineRule="auto"/>
        <w:ind w:left="1080"/>
        <w:rPr>
          <w:rStyle w:val="src2"/>
          <w:rFonts w:ascii="Times New Roman" w:hAnsi="Times New Roman" w:cs="Times New Roman"/>
          <w:iCs/>
          <w:sz w:val="28"/>
          <w:szCs w:val="28"/>
          <w:shd w:val="clear" w:color="auto" w:fill="FFFFFF"/>
        </w:rPr>
      </w:pPr>
    </w:p>
    <w:tbl>
      <w:tblPr>
        <w:tblStyle w:val="a6"/>
        <w:tblW w:w="0" w:type="auto"/>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Look w:val="04A0"/>
      </w:tblPr>
      <w:tblGrid>
        <w:gridCol w:w="4785"/>
        <w:gridCol w:w="4786"/>
      </w:tblGrid>
      <w:tr w:rsidR="00EB24F2" w:rsidRPr="00F01402" w:rsidTr="00781B75">
        <w:tc>
          <w:tcPr>
            <w:tcW w:w="4785" w:type="dxa"/>
          </w:tcPr>
          <w:p w:rsidR="00EB24F2" w:rsidRPr="00F01402" w:rsidRDefault="00EB24F2" w:rsidP="00781B75">
            <w:pPr>
              <w:ind w:firstLine="709"/>
              <w:jc w:val="center"/>
              <w:rPr>
                <w:rFonts w:ascii="Times New Roman" w:hAnsi="Times New Roman" w:cs="Times New Roman"/>
                <w:sz w:val="28"/>
                <w:szCs w:val="28"/>
              </w:rPr>
            </w:pPr>
            <w:r w:rsidRPr="00F01402">
              <w:rPr>
                <w:rFonts w:ascii="Times New Roman" w:hAnsi="Times New Roman" w:cs="Times New Roman"/>
                <w:sz w:val="28"/>
                <w:szCs w:val="28"/>
              </w:rPr>
              <w:t>На стол кладу  я ножницы</w:t>
            </w:r>
          </w:p>
          <w:p w:rsidR="00EB24F2" w:rsidRPr="00F01402" w:rsidRDefault="00EB24F2" w:rsidP="00781B75">
            <w:pPr>
              <w:ind w:firstLine="709"/>
              <w:jc w:val="center"/>
              <w:rPr>
                <w:rFonts w:ascii="Times New Roman" w:hAnsi="Times New Roman" w:cs="Times New Roman"/>
                <w:sz w:val="28"/>
                <w:szCs w:val="28"/>
              </w:rPr>
            </w:pPr>
            <w:r w:rsidRPr="00F01402">
              <w:rPr>
                <w:rFonts w:ascii="Times New Roman" w:hAnsi="Times New Roman" w:cs="Times New Roman"/>
                <w:sz w:val="28"/>
                <w:szCs w:val="28"/>
              </w:rPr>
              <w:t>Кольцами к себе.</w:t>
            </w:r>
          </w:p>
          <w:p w:rsidR="00EB24F2" w:rsidRPr="00F01402" w:rsidRDefault="00EB24F2" w:rsidP="00781B75">
            <w:pPr>
              <w:ind w:firstLine="709"/>
              <w:jc w:val="center"/>
              <w:rPr>
                <w:rFonts w:ascii="Times New Roman" w:hAnsi="Times New Roman" w:cs="Times New Roman"/>
                <w:sz w:val="28"/>
                <w:szCs w:val="28"/>
              </w:rPr>
            </w:pPr>
            <w:r w:rsidRPr="00F01402">
              <w:rPr>
                <w:rFonts w:ascii="Times New Roman" w:hAnsi="Times New Roman" w:cs="Times New Roman"/>
                <w:sz w:val="28"/>
                <w:szCs w:val="28"/>
              </w:rPr>
              <w:t>Передаю я ножницы кольцами к тебе</w:t>
            </w:r>
          </w:p>
          <w:p w:rsidR="00EB24F2" w:rsidRPr="00F01402" w:rsidRDefault="00EB24F2" w:rsidP="00781B75">
            <w:pPr>
              <w:ind w:firstLine="709"/>
              <w:jc w:val="center"/>
              <w:rPr>
                <w:rFonts w:ascii="Times New Roman" w:hAnsi="Times New Roman" w:cs="Times New Roman"/>
                <w:sz w:val="28"/>
                <w:szCs w:val="28"/>
              </w:rPr>
            </w:pPr>
            <w:proofErr w:type="gramStart"/>
            <w:r w:rsidRPr="00F01402">
              <w:rPr>
                <w:rFonts w:ascii="Times New Roman" w:hAnsi="Times New Roman" w:cs="Times New Roman"/>
                <w:sz w:val="28"/>
                <w:szCs w:val="28"/>
              </w:rPr>
              <w:t>Закрытыми</w:t>
            </w:r>
            <w:proofErr w:type="gramEnd"/>
            <w:r w:rsidRPr="00F01402">
              <w:rPr>
                <w:rFonts w:ascii="Times New Roman" w:hAnsi="Times New Roman" w:cs="Times New Roman"/>
                <w:sz w:val="28"/>
                <w:szCs w:val="28"/>
              </w:rPr>
              <w:t xml:space="preserve"> ножницы</w:t>
            </w:r>
          </w:p>
          <w:p w:rsidR="00EB24F2" w:rsidRPr="00F01402" w:rsidRDefault="00EB24F2" w:rsidP="00781B75">
            <w:pPr>
              <w:ind w:firstLine="709"/>
              <w:jc w:val="center"/>
              <w:rPr>
                <w:rFonts w:ascii="Times New Roman" w:hAnsi="Times New Roman" w:cs="Times New Roman"/>
                <w:sz w:val="28"/>
                <w:szCs w:val="28"/>
              </w:rPr>
            </w:pPr>
            <w:r w:rsidRPr="00F01402">
              <w:rPr>
                <w:rFonts w:ascii="Times New Roman" w:hAnsi="Times New Roman" w:cs="Times New Roman"/>
                <w:sz w:val="28"/>
                <w:szCs w:val="28"/>
              </w:rPr>
              <w:t>Должны лежать всегда.</w:t>
            </w:r>
          </w:p>
          <w:p w:rsidR="00EB24F2" w:rsidRPr="00F01402" w:rsidRDefault="00EB24F2" w:rsidP="00781B75">
            <w:pPr>
              <w:ind w:firstLine="709"/>
              <w:jc w:val="center"/>
              <w:rPr>
                <w:rFonts w:ascii="Times New Roman" w:hAnsi="Times New Roman" w:cs="Times New Roman"/>
                <w:sz w:val="28"/>
                <w:szCs w:val="28"/>
              </w:rPr>
            </w:pPr>
            <w:r w:rsidRPr="00F01402">
              <w:rPr>
                <w:rFonts w:ascii="Times New Roman" w:hAnsi="Times New Roman" w:cs="Times New Roman"/>
                <w:sz w:val="28"/>
                <w:szCs w:val="28"/>
              </w:rPr>
              <w:t>Положишь их открытыми</w:t>
            </w:r>
          </w:p>
          <w:p w:rsidR="00EB24F2" w:rsidRPr="00F01402" w:rsidRDefault="00EB24F2" w:rsidP="00781B75">
            <w:pPr>
              <w:ind w:firstLine="709"/>
              <w:jc w:val="center"/>
              <w:rPr>
                <w:rFonts w:ascii="Times New Roman" w:hAnsi="Times New Roman" w:cs="Times New Roman"/>
                <w:sz w:val="28"/>
                <w:szCs w:val="28"/>
              </w:rPr>
            </w:pPr>
            <w:r w:rsidRPr="00F01402">
              <w:rPr>
                <w:rFonts w:ascii="Times New Roman" w:hAnsi="Times New Roman" w:cs="Times New Roman"/>
                <w:sz w:val="28"/>
                <w:szCs w:val="28"/>
              </w:rPr>
              <w:t>Может быть беда!!!</w:t>
            </w:r>
          </w:p>
          <w:p w:rsidR="00EB24F2" w:rsidRPr="00F01402" w:rsidRDefault="00EB24F2" w:rsidP="00781B75">
            <w:pPr>
              <w:spacing w:before="100" w:beforeAutospacing="1" w:after="100" w:afterAutospacing="1"/>
              <w:rPr>
                <w:rStyle w:val="src2"/>
                <w:rFonts w:ascii="Times New Roman" w:hAnsi="Times New Roman" w:cs="Times New Roman"/>
                <w:iCs/>
                <w:sz w:val="28"/>
                <w:szCs w:val="28"/>
                <w:shd w:val="clear" w:color="auto" w:fill="FFFFFF"/>
              </w:rPr>
            </w:pPr>
          </w:p>
        </w:tc>
        <w:tc>
          <w:tcPr>
            <w:tcW w:w="4786" w:type="dxa"/>
          </w:tcPr>
          <w:p w:rsidR="00EB24F2" w:rsidRPr="00F01402" w:rsidRDefault="00EB24F2" w:rsidP="00781B75">
            <w:pPr>
              <w:ind w:firstLine="709"/>
              <w:jc w:val="center"/>
              <w:rPr>
                <w:rFonts w:ascii="Times New Roman" w:hAnsi="Times New Roman" w:cs="Times New Roman"/>
                <w:sz w:val="28"/>
                <w:szCs w:val="28"/>
              </w:rPr>
            </w:pPr>
            <w:r w:rsidRPr="00F01402">
              <w:rPr>
                <w:rFonts w:ascii="Times New Roman" w:hAnsi="Times New Roman" w:cs="Times New Roman"/>
                <w:sz w:val="28"/>
                <w:szCs w:val="28"/>
              </w:rPr>
              <w:t>-Хранить иголку</w:t>
            </w:r>
          </w:p>
          <w:p w:rsidR="00EB24F2" w:rsidRPr="00F01402" w:rsidRDefault="00EB24F2" w:rsidP="00781B75">
            <w:pPr>
              <w:ind w:firstLine="709"/>
              <w:jc w:val="center"/>
              <w:rPr>
                <w:rFonts w:ascii="Times New Roman" w:hAnsi="Times New Roman" w:cs="Times New Roman"/>
                <w:sz w:val="28"/>
                <w:szCs w:val="28"/>
              </w:rPr>
            </w:pPr>
            <w:r w:rsidRPr="00F01402">
              <w:rPr>
                <w:rFonts w:ascii="Times New Roman" w:hAnsi="Times New Roman" w:cs="Times New Roman"/>
                <w:sz w:val="28"/>
                <w:szCs w:val="28"/>
              </w:rPr>
              <w:t>В определенном месте</w:t>
            </w:r>
          </w:p>
          <w:p w:rsidR="00EB24F2" w:rsidRPr="00F01402" w:rsidRDefault="00EB24F2" w:rsidP="00781B75">
            <w:pPr>
              <w:ind w:firstLine="709"/>
              <w:jc w:val="center"/>
              <w:rPr>
                <w:rFonts w:ascii="Times New Roman" w:hAnsi="Times New Roman" w:cs="Times New Roman"/>
                <w:sz w:val="28"/>
                <w:szCs w:val="28"/>
              </w:rPr>
            </w:pPr>
            <w:r w:rsidRPr="00F01402">
              <w:rPr>
                <w:rFonts w:ascii="Times New Roman" w:hAnsi="Times New Roman" w:cs="Times New Roman"/>
                <w:sz w:val="28"/>
                <w:szCs w:val="28"/>
              </w:rPr>
              <w:t>-Чтоб не болели зубы и живот,</w:t>
            </w:r>
          </w:p>
          <w:p w:rsidR="00EB24F2" w:rsidRPr="00F01402" w:rsidRDefault="00EB24F2" w:rsidP="00781B75">
            <w:pPr>
              <w:ind w:firstLine="709"/>
              <w:jc w:val="center"/>
              <w:rPr>
                <w:rFonts w:ascii="Times New Roman" w:hAnsi="Times New Roman" w:cs="Times New Roman"/>
                <w:sz w:val="28"/>
                <w:szCs w:val="28"/>
              </w:rPr>
            </w:pPr>
            <w:r w:rsidRPr="00F01402">
              <w:rPr>
                <w:rFonts w:ascii="Times New Roman" w:hAnsi="Times New Roman" w:cs="Times New Roman"/>
                <w:sz w:val="28"/>
                <w:szCs w:val="28"/>
              </w:rPr>
              <w:t xml:space="preserve">- Не брать иголки и булавки в рот!!! </w:t>
            </w:r>
          </w:p>
          <w:p w:rsidR="00EB24F2" w:rsidRPr="00F01402" w:rsidRDefault="00EB24F2" w:rsidP="00781B75">
            <w:pPr>
              <w:spacing w:before="100" w:beforeAutospacing="1" w:after="100" w:afterAutospacing="1"/>
              <w:rPr>
                <w:rStyle w:val="src2"/>
                <w:rFonts w:ascii="Times New Roman" w:hAnsi="Times New Roman" w:cs="Times New Roman"/>
                <w:iCs/>
                <w:sz w:val="28"/>
                <w:szCs w:val="28"/>
                <w:shd w:val="clear" w:color="auto" w:fill="FFFFFF"/>
              </w:rPr>
            </w:pPr>
          </w:p>
        </w:tc>
      </w:tr>
    </w:tbl>
    <w:p w:rsidR="00EB24F2" w:rsidRPr="00F01402" w:rsidRDefault="00EB24F2" w:rsidP="00EB24F2">
      <w:pPr>
        <w:spacing w:before="100" w:beforeAutospacing="1" w:after="100" w:afterAutospacing="1" w:line="240" w:lineRule="auto"/>
        <w:rPr>
          <w:rStyle w:val="src2"/>
          <w:rFonts w:ascii="Times New Roman" w:hAnsi="Times New Roman" w:cs="Times New Roman"/>
          <w:iCs/>
          <w:sz w:val="28"/>
          <w:szCs w:val="28"/>
          <w:shd w:val="clear" w:color="auto" w:fill="FFFFFF"/>
        </w:rPr>
      </w:pPr>
    </w:p>
    <w:p w:rsidR="00EB24F2" w:rsidRPr="00F01402" w:rsidRDefault="00EB24F2" w:rsidP="00EB24F2">
      <w:pPr>
        <w:pStyle w:val="a3"/>
        <w:numPr>
          <w:ilvl w:val="0"/>
          <w:numId w:val="4"/>
        </w:numPr>
        <w:spacing w:before="100" w:beforeAutospacing="1" w:after="100" w:afterAutospacing="1" w:line="240" w:lineRule="auto"/>
        <w:rPr>
          <w:rStyle w:val="src2"/>
          <w:rFonts w:ascii="Times New Roman" w:hAnsi="Times New Roman" w:cs="Times New Roman"/>
          <w:iCs/>
          <w:sz w:val="28"/>
          <w:szCs w:val="28"/>
          <w:shd w:val="clear" w:color="auto" w:fill="FFFFFF"/>
        </w:rPr>
      </w:pPr>
      <w:r w:rsidRPr="00F01402">
        <w:rPr>
          <w:rStyle w:val="src2"/>
          <w:rFonts w:ascii="Times New Roman" w:hAnsi="Times New Roman" w:cs="Times New Roman"/>
          <w:iCs/>
          <w:sz w:val="28"/>
          <w:szCs w:val="28"/>
          <w:shd w:val="clear" w:color="auto" w:fill="FFFFFF"/>
        </w:rPr>
        <w:t>– Скажите как мы храним иглу в незаконченной работ</w:t>
      </w:r>
      <w:proofErr w:type="gramStart"/>
      <w:r w:rsidRPr="00F01402">
        <w:rPr>
          <w:rStyle w:val="src2"/>
          <w:rFonts w:ascii="Times New Roman" w:hAnsi="Times New Roman" w:cs="Times New Roman"/>
          <w:iCs/>
          <w:sz w:val="28"/>
          <w:szCs w:val="28"/>
          <w:shd w:val="clear" w:color="auto" w:fill="FFFFFF"/>
        </w:rPr>
        <w:t>е(</w:t>
      </w:r>
      <w:proofErr w:type="gramEnd"/>
      <w:r w:rsidRPr="00F01402">
        <w:rPr>
          <w:rStyle w:val="src2"/>
          <w:rFonts w:ascii="Times New Roman" w:hAnsi="Times New Roman" w:cs="Times New Roman"/>
          <w:iCs/>
          <w:sz w:val="28"/>
          <w:szCs w:val="28"/>
          <w:shd w:val="clear" w:color="auto" w:fill="FFFFFF"/>
        </w:rPr>
        <w:t xml:space="preserve"> иглу не надо вынимать из ткани, аккуратно завернуть в ткань и положить в шкаф или мешочек.)</w:t>
      </w:r>
    </w:p>
    <w:p w:rsidR="00EB24F2" w:rsidRPr="00F01402" w:rsidRDefault="00EB24F2" w:rsidP="00EB24F2">
      <w:pPr>
        <w:pStyle w:val="a3"/>
        <w:numPr>
          <w:ilvl w:val="0"/>
          <w:numId w:val="4"/>
        </w:numPr>
        <w:spacing w:before="100" w:beforeAutospacing="1" w:after="100" w:afterAutospacing="1" w:line="240" w:lineRule="auto"/>
        <w:rPr>
          <w:rStyle w:val="src2"/>
          <w:rFonts w:ascii="Times New Roman" w:hAnsi="Times New Roman" w:cs="Times New Roman"/>
          <w:iCs/>
          <w:sz w:val="28"/>
          <w:szCs w:val="28"/>
          <w:shd w:val="clear" w:color="auto" w:fill="FFFFFF"/>
        </w:rPr>
      </w:pPr>
      <w:r w:rsidRPr="00F01402">
        <w:rPr>
          <w:rStyle w:val="src2"/>
          <w:rFonts w:ascii="Times New Roman" w:hAnsi="Times New Roman" w:cs="Times New Roman"/>
          <w:iCs/>
          <w:sz w:val="28"/>
          <w:szCs w:val="28"/>
          <w:shd w:val="clear" w:color="auto" w:fill="FFFFFF"/>
        </w:rPr>
        <w:t>Повторение последовательности изготовления изделия иглой для ковровой техники</w:t>
      </w:r>
      <w:proofErr w:type="gramStart"/>
      <w:r w:rsidRPr="00F01402">
        <w:rPr>
          <w:rStyle w:val="src2"/>
          <w:rFonts w:ascii="Times New Roman" w:hAnsi="Times New Roman" w:cs="Times New Roman"/>
          <w:iCs/>
          <w:sz w:val="28"/>
          <w:szCs w:val="28"/>
          <w:shd w:val="clear" w:color="auto" w:fill="FFFFFF"/>
        </w:rPr>
        <w:t>.(</w:t>
      </w:r>
      <w:proofErr w:type="gramEnd"/>
      <w:r w:rsidRPr="00F01402">
        <w:rPr>
          <w:rStyle w:val="src2"/>
          <w:rFonts w:ascii="Times New Roman" w:hAnsi="Times New Roman" w:cs="Times New Roman"/>
          <w:iCs/>
          <w:sz w:val="28"/>
          <w:szCs w:val="28"/>
          <w:shd w:val="clear" w:color="auto" w:fill="FFFFFF"/>
        </w:rPr>
        <w:t>технологические карты)</w:t>
      </w:r>
    </w:p>
    <w:p w:rsidR="00EB24F2" w:rsidRPr="00F01402" w:rsidRDefault="00EB24F2" w:rsidP="00EB24F2">
      <w:pPr>
        <w:pStyle w:val="a3"/>
        <w:spacing w:before="100" w:beforeAutospacing="1" w:after="100" w:afterAutospacing="1" w:line="240" w:lineRule="auto"/>
        <w:ind w:left="1080"/>
        <w:rPr>
          <w:rStyle w:val="src2"/>
          <w:rFonts w:ascii="Times New Roman" w:hAnsi="Times New Roman" w:cs="Times New Roman"/>
          <w:iCs/>
          <w:sz w:val="28"/>
          <w:szCs w:val="28"/>
          <w:shd w:val="clear" w:color="auto" w:fill="FFFFFF"/>
        </w:rPr>
      </w:pPr>
      <w:r w:rsidRPr="00F01402">
        <w:rPr>
          <w:rStyle w:val="src2"/>
          <w:rFonts w:ascii="Times New Roman" w:hAnsi="Times New Roman" w:cs="Times New Roman"/>
          <w:b/>
          <w:iCs/>
          <w:sz w:val="28"/>
          <w:szCs w:val="28"/>
          <w:shd w:val="clear" w:color="auto" w:fill="FFFFFF"/>
          <w:lang w:val="en-US"/>
        </w:rPr>
        <w:t>IV</w:t>
      </w:r>
      <w:r w:rsidRPr="00F01402">
        <w:rPr>
          <w:rStyle w:val="src2"/>
          <w:rFonts w:ascii="Times New Roman" w:hAnsi="Times New Roman" w:cs="Times New Roman"/>
          <w:b/>
          <w:iCs/>
          <w:sz w:val="28"/>
          <w:szCs w:val="28"/>
          <w:shd w:val="clear" w:color="auto" w:fill="FFFFFF"/>
        </w:rPr>
        <w:t>. Практическая работа (индивидуальная работа</w:t>
      </w:r>
      <w:r w:rsidRPr="00F01402">
        <w:rPr>
          <w:rStyle w:val="src2"/>
          <w:rFonts w:ascii="Times New Roman" w:hAnsi="Times New Roman" w:cs="Times New Roman"/>
          <w:iCs/>
          <w:sz w:val="28"/>
          <w:szCs w:val="28"/>
          <w:shd w:val="clear" w:color="auto" w:fill="FFFFFF"/>
        </w:rPr>
        <w:t>) (20 мин)</w:t>
      </w:r>
    </w:p>
    <w:p w:rsidR="00EB24F2" w:rsidRPr="00F01402" w:rsidRDefault="00EB24F2" w:rsidP="00EB24F2">
      <w:pPr>
        <w:pStyle w:val="a3"/>
        <w:spacing w:before="100" w:beforeAutospacing="1" w:after="100" w:afterAutospacing="1" w:line="240" w:lineRule="auto"/>
        <w:ind w:left="1080"/>
        <w:rPr>
          <w:rStyle w:val="src2"/>
          <w:rFonts w:ascii="Times New Roman" w:hAnsi="Times New Roman" w:cs="Times New Roman"/>
          <w:iCs/>
          <w:sz w:val="28"/>
          <w:szCs w:val="28"/>
          <w:shd w:val="clear" w:color="auto" w:fill="FFFFFF"/>
        </w:rPr>
      </w:pPr>
      <w:r w:rsidRPr="00F01402">
        <w:rPr>
          <w:rStyle w:val="src2"/>
          <w:rFonts w:ascii="Times New Roman" w:hAnsi="Times New Roman" w:cs="Times New Roman"/>
          <w:iCs/>
          <w:sz w:val="28"/>
          <w:szCs w:val="28"/>
          <w:shd w:val="clear" w:color="auto" w:fill="FFFFFF"/>
        </w:rPr>
        <w:t>Задание: Продолжать работать иглой для ковровой техники, самостоятельно заправлять иглу и подбирать пряжу по цвету.</w:t>
      </w:r>
    </w:p>
    <w:p w:rsidR="00EB24F2" w:rsidRPr="00F01402" w:rsidRDefault="00EB24F2" w:rsidP="00EB24F2">
      <w:pPr>
        <w:pStyle w:val="a3"/>
        <w:spacing w:before="100" w:beforeAutospacing="1" w:after="100" w:afterAutospacing="1" w:line="240" w:lineRule="auto"/>
        <w:ind w:left="1080"/>
        <w:rPr>
          <w:rStyle w:val="src2"/>
          <w:rFonts w:ascii="Times New Roman" w:hAnsi="Times New Roman" w:cs="Times New Roman"/>
          <w:iCs/>
          <w:sz w:val="28"/>
          <w:szCs w:val="28"/>
          <w:shd w:val="clear" w:color="auto" w:fill="FFFFFF"/>
        </w:rPr>
      </w:pPr>
      <w:r w:rsidRPr="00F01402">
        <w:rPr>
          <w:rStyle w:val="src2"/>
          <w:rFonts w:ascii="Times New Roman" w:hAnsi="Times New Roman" w:cs="Times New Roman"/>
          <w:iCs/>
          <w:sz w:val="28"/>
          <w:szCs w:val="28"/>
          <w:shd w:val="clear" w:color="auto" w:fill="FFFFFF"/>
        </w:rPr>
        <w:t>Кто хорошо справляется с работой, не  забывайте помогать соседу по парте.</w:t>
      </w:r>
    </w:p>
    <w:p w:rsidR="00EB24F2" w:rsidRPr="00F01402" w:rsidRDefault="00EB24F2" w:rsidP="00EB24F2">
      <w:pPr>
        <w:pStyle w:val="a3"/>
        <w:spacing w:before="100" w:beforeAutospacing="1" w:after="100" w:afterAutospacing="1" w:line="240" w:lineRule="auto"/>
        <w:ind w:left="1080"/>
        <w:rPr>
          <w:rStyle w:val="src2"/>
          <w:rFonts w:ascii="Times New Roman" w:hAnsi="Times New Roman" w:cs="Times New Roman"/>
          <w:b/>
          <w:iCs/>
          <w:sz w:val="28"/>
          <w:szCs w:val="28"/>
          <w:shd w:val="clear" w:color="auto" w:fill="FFFFFF"/>
        </w:rPr>
      </w:pPr>
    </w:p>
    <w:p w:rsidR="00EB24F2" w:rsidRPr="00F01402" w:rsidRDefault="00EB24F2" w:rsidP="00EB24F2">
      <w:pPr>
        <w:pStyle w:val="a3"/>
        <w:spacing w:before="100" w:beforeAutospacing="1" w:after="100" w:afterAutospacing="1" w:line="240" w:lineRule="auto"/>
        <w:ind w:left="1080"/>
        <w:rPr>
          <w:rStyle w:val="src2"/>
          <w:rFonts w:ascii="Times New Roman" w:hAnsi="Times New Roman" w:cs="Times New Roman"/>
          <w:b/>
          <w:iCs/>
          <w:sz w:val="28"/>
          <w:szCs w:val="28"/>
          <w:shd w:val="clear" w:color="auto" w:fill="FFFFFF"/>
        </w:rPr>
      </w:pPr>
      <w:r w:rsidRPr="00F01402">
        <w:rPr>
          <w:rStyle w:val="src2"/>
          <w:rFonts w:ascii="Times New Roman" w:hAnsi="Times New Roman" w:cs="Times New Roman"/>
          <w:b/>
          <w:iCs/>
          <w:sz w:val="28"/>
          <w:szCs w:val="28"/>
          <w:shd w:val="clear" w:color="auto" w:fill="FFFFFF"/>
          <w:lang w:val="en-US"/>
        </w:rPr>
        <w:t>VI</w:t>
      </w:r>
      <w:r w:rsidRPr="00F01402">
        <w:rPr>
          <w:rStyle w:val="src2"/>
          <w:rFonts w:ascii="Times New Roman" w:hAnsi="Times New Roman" w:cs="Times New Roman"/>
          <w:b/>
          <w:iCs/>
          <w:sz w:val="28"/>
          <w:szCs w:val="28"/>
          <w:shd w:val="clear" w:color="auto" w:fill="FFFFFF"/>
        </w:rPr>
        <w:t>. Итог</w:t>
      </w:r>
    </w:p>
    <w:p w:rsidR="00EB24F2" w:rsidRPr="00F01402" w:rsidRDefault="00EB24F2" w:rsidP="00EB24F2">
      <w:pPr>
        <w:pStyle w:val="a3"/>
        <w:numPr>
          <w:ilvl w:val="0"/>
          <w:numId w:val="5"/>
        </w:numPr>
        <w:spacing w:before="100" w:beforeAutospacing="1" w:after="100" w:afterAutospacing="1" w:line="240" w:lineRule="auto"/>
        <w:rPr>
          <w:rStyle w:val="src2"/>
          <w:rFonts w:ascii="Times New Roman" w:hAnsi="Times New Roman" w:cs="Times New Roman"/>
          <w:iCs/>
          <w:sz w:val="28"/>
          <w:szCs w:val="28"/>
          <w:shd w:val="clear" w:color="auto" w:fill="FFFFFF"/>
        </w:rPr>
      </w:pPr>
      <w:r w:rsidRPr="00F01402">
        <w:rPr>
          <w:rStyle w:val="src2"/>
          <w:rFonts w:ascii="Times New Roman" w:hAnsi="Times New Roman" w:cs="Times New Roman"/>
          <w:iCs/>
          <w:sz w:val="28"/>
          <w:szCs w:val="28"/>
          <w:shd w:val="clear" w:color="auto" w:fill="FFFFFF"/>
        </w:rPr>
        <w:t xml:space="preserve">Словесный отчет </w:t>
      </w:r>
      <w:proofErr w:type="gramStart"/>
      <w:r w:rsidRPr="00F01402">
        <w:rPr>
          <w:rStyle w:val="src2"/>
          <w:rFonts w:ascii="Times New Roman" w:hAnsi="Times New Roman" w:cs="Times New Roman"/>
          <w:iCs/>
          <w:sz w:val="28"/>
          <w:szCs w:val="28"/>
          <w:shd w:val="clear" w:color="auto" w:fill="FFFFFF"/>
        </w:rPr>
        <w:t xml:space="preserve">( </w:t>
      </w:r>
      <w:proofErr w:type="gramEnd"/>
      <w:r w:rsidRPr="00F01402">
        <w:rPr>
          <w:rStyle w:val="src2"/>
          <w:rFonts w:ascii="Times New Roman" w:hAnsi="Times New Roman" w:cs="Times New Roman"/>
          <w:iCs/>
          <w:sz w:val="28"/>
          <w:szCs w:val="28"/>
          <w:shd w:val="clear" w:color="auto" w:fill="FFFFFF"/>
        </w:rPr>
        <w:t>Чем мы занимались на уроке?)</w:t>
      </w:r>
    </w:p>
    <w:p w:rsidR="00EB24F2" w:rsidRPr="00F01402" w:rsidRDefault="00EB24F2" w:rsidP="00EB24F2">
      <w:pPr>
        <w:pStyle w:val="a3"/>
        <w:spacing w:before="100" w:beforeAutospacing="1" w:after="100" w:afterAutospacing="1" w:line="240" w:lineRule="auto"/>
        <w:ind w:left="1440"/>
        <w:rPr>
          <w:rStyle w:val="src2"/>
          <w:rFonts w:ascii="Times New Roman" w:hAnsi="Times New Roman" w:cs="Times New Roman"/>
          <w:iCs/>
          <w:sz w:val="28"/>
          <w:szCs w:val="28"/>
          <w:shd w:val="clear" w:color="auto" w:fill="FFFFFF"/>
        </w:rPr>
      </w:pPr>
      <w:r w:rsidRPr="00F01402">
        <w:rPr>
          <w:rStyle w:val="src2"/>
          <w:rFonts w:ascii="Times New Roman" w:hAnsi="Times New Roman" w:cs="Times New Roman"/>
          <w:iCs/>
          <w:sz w:val="28"/>
          <w:szCs w:val="28"/>
          <w:shd w:val="clear" w:color="auto" w:fill="FFFFFF"/>
        </w:rPr>
        <w:t>(учащиеся по желанию делают анализ своей работы)</w:t>
      </w:r>
    </w:p>
    <w:p w:rsidR="00EB24F2" w:rsidRPr="00F01402" w:rsidRDefault="00EB24F2" w:rsidP="00EB24F2">
      <w:pPr>
        <w:pStyle w:val="a3"/>
        <w:numPr>
          <w:ilvl w:val="0"/>
          <w:numId w:val="5"/>
        </w:numPr>
        <w:spacing w:before="100" w:beforeAutospacing="1" w:after="100" w:afterAutospacing="1" w:line="240" w:lineRule="auto"/>
        <w:rPr>
          <w:rStyle w:val="src2"/>
          <w:rFonts w:ascii="Times New Roman" w:hAnsi="Times New Roman" w:cs="Times New Roman"/>
          <w:iCs/>
          <w:sz w:val="28"/>
          <w:szCs w:val="28"/>
          <w:shd w:val="clear" w:color="auto" w:fill="FFFFFF"/>
        </w:rPr>
      </w:pPr>
      <w:r w:rsidRPr="00F01402">
        <w:rPr>
          <w:rStyle w:val="src2"/>
          <w:rFonts w:ascii="Times New Roman" w:hAnsi="Times New Roman" w:cs="Times New Roman"/>
          <w:iCs/>
          <w:sz w:val="28"/>
          <w:szCs w:val="28"/>
          <w:shd w:val="clear" w:color="auto" w:fill="FFFFFF"/>
        </w:rPr>
        <w:t>С каким новым словом мы познакомились?</w:t>
      </w:r>
    </w:p>
    <w:p w:rsidR="00EB24F2" w:rsidRPr="00F01402" w:rsidRDefault="00EB24F2" w:rsidP="00EB24F2">
      <w:pPr>
        <w:pStyle w:val="a3"/>
        <w:numPr>
          <w:ilvl w:val="0"/>
          <w:numId w:val="5"/>
        </w:numPr>
        <w:spacing w:before="100" w:beforeAutospacing="1" w:after="100" w:afterAutospacing="1" w:line="240" w:lineRule="auto"/>
        <w:rPr>
          <w:rStyle w:val="src2"/>
          <w:rFonts w:ascii="Times New Roman" w:hAnsi="Times New Roman" w:cs="Times New Roman"/>
          <w:iCs/>
          <w:sz w:val="28"/>
          <w:szCs w:val="28"/>
          <w:shd w:val="clear" w:color="auto" w:fill="FFFFFF"/>
        </w:rPr>
      </w:pPr>
      <w:r w:rsidRPr="00F01402">
        <w:rPr>
          <w:rStyle w:val="src2"/>
          <w:rFonts w:ascii="Times New Roman" w:hAnsi="Times New Roman" w:cs="Times New Roman"/>
          <w:iCs/>
          <w:sz w:val="28"/>
          <w:szCs w:val="28"/>
          <w:shd w:val="clear" w:color="auto" w:fill="FFFFFF"/>
        </w:rPr>
        <w:t>Уборка рабочего места</w:t>
      </w:r>
    </w:p>
    <w:p w:rsidR="00EB24F2" w:rsidRPr="00F01402" w:rsidRDefault="00EB24F2" w:rsidP="00EB24F2">
      <w:pPr>
        <w:pStyle w:val="a3"/>
        <w:spacing w:before="100" w:beforeAutospacing="1" w:after="100" w:afterAutospacing="1" w:line="240" w:lineRule="auto"/>
        <w:ind w:left="1080"/>
        <w:rPr>
          <w:rStyle w:val="src2"/>
          <w:rFonts w:ascii="Times New Roman" w:hAnsi="Times New Roman" w:cs="Times New Roman"/>
          <w:iCs/>
          <w:sz w:val="28"/>
          <w:szCs w:val="28"/>
          <w:shd w:val="clear" w:color="auto" w:fill="FFFFFF"/>
        </w:rPr>
      </w:pPr>
    </w:p>
    <w:p w:rsidR="004D28E5" w:rsidRPr="00F01402" w:rsidRDefault="004D28E5" w:rsidP="00EB24F2">
      <w:pPr>
        <w:pStyle w:val="a3"/>
        <w:spacing w:before="100" w:beforeAutospacing="1" w:after="100" w:afterAutospacing="1" w:line="240" w:lineRule="auto"/>
        <w:ind w:left="1080"/>
        <w:rPr>
          <w:rStyle w:val="src2"/>
          <w:rFonts w:ascii="Times New Roman" w:hAnsi="Times New Roman" w:cs="Times New Roman"/>
          <w:iCs/>
          <w:sz w:val="28"/>
          <w:szCs w:val="28"/>
          <w:shd w:val="clear" w:color="auto" w:fill="FFFFFF"/>
        </w:rPr>
      </w:pPr>
    </w:p>
    <w:p w:rsidR="004D28E5" w:rsidRPr="00F01402" w:rsidRDefault="004D28E5" w:rsidP="00EB24F2">
      <w:pPr>
        <w:pStyle w:val="a3"/>
        <w:spacing w:before="100" w:beforeAutospacing="1" w:after="100" w:afterAutospacing="1" w:line="240" w:lineRule="auto"/>
        <w:ind w:left="1080"/>
        <w:rPr>
          <w:rStyle w:val="src2"/>
          <w:rFonts w:ascii="Times New Roman" w:hAnsi="Times New Roman" w:cs="Times New Roman"/>
          <w:iCs/>
          <w:sz w:val="28"/>
          <w:szCs w:val="28"/>
          <w:shd w:val="clear" w:color="auto" w:fill="FFFFFF"/>
        </w:rPr>
      </w:pPr>
    </w:p>
    <w:p w:rsidR="004D28E5" w:rsidRPr="00F01402" w:rsidRDefault="004D28E5" w:rsidP="00EB24F2">
      <w:pPr>
        <w:pStyle w:val="a3"/>
        <w:spacing w:before="100" w:beforeAutospacing="1" w:after="100" w:afterAutospacing="1" w:line="240" w:lineRule="auto"/>
        <w:ind w:left="1080"/>
        <w:rPr>
          <w:rStyle w:val="src2"/>
          <w:rFonts w:ascii="Times New Roman" w:hAnsi="Times New Roman" w:cs="Times New Roman"/>
          <w:iCs/>
          <w:sz w:val="28"/>
          <w:szCs w:val="28"/>
          <w:shd w:val="clear" w:color="auto" w:fill="FFFFFF"/>
        </w:rPr>
      </w:pPr>
    </w:p>
    <w:p w:rsidR="004D28E5" w:rsidRPr="00F01402" w:rsidRDefault="004D28E5" w:rsidP="00EB24F2">
      <w:pPr>
        <w:pStyle w:val="a3"/>
        <w:spacing w:before="100" w:beforeAutospacing="1" w:after="100" w:afterAutospacing="1" w:line="240" w:lineRule="auto"/>
        <w:ind w:left="1080"/>
        <w:rPr>
          <w:rStyle w:val="src2"/>
          <w:rFonts w:ascii="Times New Roman" w:hAnsi="Times New Roman" w:cs="Times New Roman"/>
          <w:iCs/>
          <w:sz w:val="28"/>
          <w:szCs w:val="28"/>
          <w:shd w:val="clear" w:color="auto" w:fill="FFFFFF"/>
        </w:rPr>
      </w:pPr>
    </w:p>
    <w:p w:rsidR="004D28E5" w:rsidRPr="00F01402" w:rsidRDefault="004D28E5" w:rsidP="00EB24F2">
      <w:pPr>
        <w:pStyle w:val="a3"/>
        <w:spacing w:before="100" w:beforeAutospacing="1" w:after="100" w:afterAutospacing="1" w:line="240" w:lineRule="auto"/>
        <w:ind w:left="1080"/>
        <w:rPr>
          <w:rStyle w:val="src2"/>
          <w:rFonts w:ascii="Times New Roman" w:hAnsi="Times New Roman" w:cs="Times New Roman"/>
          <w:iCs/>
          <w:sz w:val="28"/>
          <w:szCs w:val="28"/>
          <w:shd w:val="clear" w:color="auto" w:fill="FFFFFF"/>
        </w:rPr>
      </w:pPr>
    </w:p>
    <w:p w:rsidR="004D28E5" w:rsidRPr="00F01402" w:rsidRDefault="004D28E5" w:rsidP="00EB24F2">
      <w:pPr>
        <w:pStyle w:val="a3"/>
        <w:spacing w:before="100" w:beforeAutospacing="1" w:after="100" w:afterAutospacing="1" w:line="240" w:lineRule="auto"/>
        <w:ind w:left="1080"/>
        <w:rPr>
          <w:rStyle w:val="src2"/>
          <w:rFonts w:ascii="Times New Roman" w:hAnsi="Times New Roman" w:cs="Times New Roman"/>
          <w:iCs/>
          <w:sz w:val="28"/>
          <w:szCs w:val="28"/>
          <w:shd w:val="clear" w:color="auto" w:fill="FFFFFF"/>
        </w:rPr>
      </w:pPr>
    </w:p>
    <w:p w:rsidR="004D28E5" w:rsidRPr="00F01402" w:rsidRDefault="004D28E5" w:rsidP="00EB24F2">
      <w:pPr>
        <w:pStyle w:val="a3"/>
        <w:spacing w:before="100" w:beforeAutospacing="1" w:after="100" w:afterAutospacing="1" w:line="240" w:lineRule="auto"/>
        <w:ind w:left="1080"/>
        <w:rPr>
          <w:rStyle w:val="src2"/>
          <w:rFonts w:ascii="Times New Roman" w:hAnsi="Times New Roman" w:cs="Times New Roman"/>
          <w:iCs/>
          <w:sz w:val="28"/>
          <w:szCs w:val="28"/>
          <w:shd w:val="clear" w:color="auto" w:fill="FFFFFF"/>
        </w:rPr>
      </w:pPr>
    </w:p>
    <w:p w:rsidR="004D28E5" w:rsidRPr="00F01402" w:rsidRDefault="004D28E5" w:rsidP="00EB24F2">
      <w:pPr>
        <w:pStyle w:val="a3"/>
        <w:spacing w:before="100" w:beforeAutospacing="1" w:after="100" w:afterAutospacing="1" w:line="240" w:lineRule="auto"/>
        <w:ind w:left="1080"/>
        <w:rPr>
          <w:rStyle w:val="src2"/>
          <w:rFonts w:ascii="Times New Roman" w:hAnsi="Times New Roman" w:cs="Times New Roman"/>
          <w:iCs/>
          <w:sz w:val="28"/>
          <w:szCs w:val="28"/>
          <w:shd w:val="clear" w:color="auto" w:fill="FFFFFF"/>
        </w:rPr>
      </w:pPr>
    </w:p>
    <w:p w:rsidR="004D28E5" w:rsidRPr="00F01402" w:rsidRDefault="004D28E5" w:rsidP="00EB24F2">
      <w:pPr>
        <w:pStyle w:val="a3"/>
        <w:spacing w:before="100" w:beforeAutospacing="1" w:after="100" w:afterAutospacing="1" w:line="240" w:lineRule="auto"/>
        <w:ind w:left="1080"/>
        <w:rPr>
          <w:rStyle w:val="src2"/>
          <w:rFonts w:ascii="Times New Roman" w:hAnsi="Times New Roman" w:cs="Times New Roman"/>
          <w:iCs/>
          <w:sz w:val="28"/>
          <w:szCs w:val="28"/>
          <w:shd w:val="clear" w:color="auto" w:fill="FFFFFF"/>
        </w:rPr>
      </w:pPr>
    </w:p>
    <w:p w:rsidR="004D28E5" w:rsidRPr="00F01402" w:rsidRDefault="004D28E5" w:rsidP="00EB24F2">
      <w:pPr>
        <w:pStyle w:val="a3"/>
        <w:spacing w:before="100" w:beforeAutospacing="1" w:after="100" w:afterAutospacing="1" w:line="240" w:lineRule="auto"/>
        <w:ind w:left="1080"/>
        <w:rPr>
          <w:rStyle w:val="src2"/>
          <w:rFonts w:ascii="Times New Roman" w:hAnsi="Times New Roman" w:cs="Times New Roman"/>
          <w:iCs/>
          <w:sz w:val="28"/>
          <w:szCs w:val="28"/>
          <w:shd w:val="clear" w:color="auto" w:fill="FFFFFF"/>
        </w:rPr>
      </w:pPr>
    </w:p>
    <w:p w:rsidR="004D28E5" w:rsidRPr="00F01402" w:rsidRDefault="004D28E5" w:rsidP="00EB24F2">
      <w:pPr>
        <w:pStyle w:val="a3"/>
        <w:spacing w:before="100" w:beforeAutospacing="1" w:after="100" w:afterAutospacing="1" w:line="240" w:lineRule="auto"/>
        <w:ind w:left="1080"/>
        <w:rPr>
          <w:rStyle w:val="src2"/>
          <w:rFonts w:ascii="Times New Roman" w:hAnsi="Times New Roman" w:cs="Times New Roman"/>
          <w:iCs/>
          <w:sz w:val="28"/>
          <w:szCs w:val="28"/>
          <w:shd w:val="clear" w:color="auto" w:fill="FFFFFF"/>
        </w:rPr>
      </w:pPr>
    </w:p>
    <w:p w:rsidR="004D28E5" w:rsidRPr="00F01402" w:rsidRDefault="004D28E5" w:rsidP="00EB24F2">
      <w:pPr>
        <w:pStyle w:val="a3"/>
        <w:spacing w:before="100" w:beforeAutospacing="1" w:after="100" w:afterAutospacing="1" w:line="240" w:lineRule="auto"/>
        <w:ind w:left="1080"/>
        <w:rPr>
          <w:rStyle w:val="src2"/>
          <w:rFonts w:ascii="Times New Roman" w:hAnsi="Times New Roman" w:cs="Times New Roman"/>
          <w:iCs/>
          <w:sz w:val="28"/>
          <w:szCs w:val="28"/>
          <w:shd w:val="clear" w:color="auto" w:fill="FFFFFF"/>
        </w:rPr>
      </w:pPr>
    </w:p>
    <w:p w:rsidR="004D28E5" w:rsidRPr="00F01402" w:rsidRDefault="004D28E5" w:rsidP="00EB24F2">
      <w:pPr>
        <w:pStyle w:val="a3"/>
        <w:spacing w:before="100" w:beforeAutospacing="1" w:after="100" w:afterAutospacing="1" w:line="240" w:lineRule="auto"/>
        <w:ind w:left="1080"/>
        <w:rPr>
          <w:rStyle w:val="src2"/>
          <w:rFonts w:ascii="Times New Roman" w:hAnsi="Times New Roman" w:cs="Times New Roman"/>
          <w:iCs/>
          <w:sz w:val="28"/>
          <w:szCs w:val="28"/>
          <w:shd w:val="clear" w:color="auto" w:fill="FFFFFF"/>
        </w:rPr>
      </w:pPr>
    </w:p>
    <w:p w:rsidR="004D28E5" w:rsidRPr="00F01402" w:rsidRDefault="004D28E5" w:rsidP="00EB24F2">
      <w:pPr>
        <w:pStyle w:val="a3"/>
        <w:spacing w:before="100" w:beforeAutospacing="1" w:after="100" w:afterAutospacing="1" w:line="240" w:lineRule="auto"/>
        <w:ind w:left="1080"/>
        <w:rPr>
          <w:rStyle w:val="src2"/>
          <w:rFonts w:ascii="Times New Roman" w:hAnsi="Times New Roman" w:cs="Times New Roman"/>
          <w:iCs/>
          <w:sz w:val="28"/>
          <w:szCs w:val="28"/>
          <w:shd w:val="clear" w:color="auto" w:fill="FFFFFF"/>
        </w:rPr>
      </w:pPr>
    </w:p>
    <w:p w:rsidR="004D28E5" w:rsidRPr="00F01402" w:rsidRDefault="004D28E5" w:rsidP="00EB24F2">
      <w:pPr>
        <w:pStyle w:val="a3"/>
        <w:spacing w:before="100" w:beforeAutospacing="1" w:after="100" w:afterAutospacing="1" w:line="240" w:lineRule="auto"/>
        <w:ind w:left="1080"/>
        <w:rPr>
          <w:rStyle w:val="src2"/>
          <w:rFonts w:ascii="Times New Roman" w:hAnsi="Times New Roman" w:cs="Times New Roman"/>
          <w:iCs/>
          <w:sz w:val="28"/>
          <w:szCs w:val="28"/>
          <w:shd w:val="clear" w:color="auto" w:fill="FFFFFF"/>
        </w:rPr>
      </w:pPr>
    </w:p>
    <w:p w:rsidR="004D28E5" w:rsidRPr="00F01402" w:rsidRDefault="004D28E5" w:rsidP="00EB24F2">
      <w:pPr>
        <w:pStyle w:val="a3"/>
        <w:spacing w:before="100" w:beforeAutospacing="1" w:after="100" w:afterAutospacing="1" w:line="240" w:lineRule="auto"/>
        <w:ind w:left="1080"/>
        <w:rPr>
          <w:rStyle w:val="src2"/>
          <w:rFonts w:ascii="Times New Roman" w:hAnsi="Times New Roman" w:cs="Times New Roman"/>
          <w:iCs/>
          <w:sz w:val="28"/>
          <w:szCs w:val="28"/>
          <w:shd w:val="clear" w:color="auto" w:fill="FFFFFF"/>
        </w:rPr>
      </w:pPr>
    </w:p>
    <w:p w:rsidR="004D28E5" w:rsidRPr="00F01402" w:rsidRDefault="004D28E5" w:rsidP="00EB24F2">
      <w:pPr>
        <w:pStyle w:val="a3"/>
        <w:spacing w:before="100" w:beforeAutospacing="1" w:after="100" w:afterAutospacing="1" w:line="240" w:lineRule="auto"/>
        <w:ind w:left="1080"/>
        <w:rPr>
          <w:rStyle w:val="src2"/>
          <w:rFonts w:ascii="Times New Roman" w:hAnsi="Times New Roman" w:cs="Times New Roman"/>
          <w:iCs/>
          <w:sz w:val="28"/>
          <w:szCs w:val="28"/>
          <w:shd w:val="clear" w:color="auto" w:fill="FFFFFF"/>
        </w:rPr>
      </w:pPr>
    </w:p>
    <w:p w:rsidR="004D28E5" w:rsidRPr="00F01402" w:rsidRDefault="004D28E5" w:rsidP="00EB24F2">
      <w:pPr>
        <w:pStyle w:val="a3"/>
        <w:spacing w:before="100" w:beforeAutospacing="1" w:after="100" w:afterAutospacing="1" w:line="240" w:lineRule="auto"/>
        <w:ind w:left="1080"/>
        <w:rPr>
          <w:rStyle w:val="src2"/>
          <w:rFonts w:ascii="Times New Roman" w:hAnsi="Times New Roman" w:cs="Times New Roman"/>
          <w:iCs/>
          <w:sz w:val="28"/>
          <w:szCs w:val="28"/>
          <w:shd w:val="clear" w:color="auto" w:fill="FFFFFF"/>
        </w:rPr>
      </w:pPr>
    </w:p>
    <w:p w:rsidR="004D28E5" w:rsidRPr="00F01402" w:rsidRDefault="004D28E5" w:rsidP="00EB24F2">
      <w:pPr>
        <w:pStyle w:val="a3"/>
        <w:spacing w:before="100" w:beforeAutospacing="1" w:after="100" w:afterAutospacing="1" w:line="240" w:lineRule="auto"/>
        <w:ind w:left="1080"/>
        <w:rPr>
          <w:rStyle w:val="src2"/>
          <w:rFonts w:ascii="Times New Roman" w:hAnsi="Times New Roman" w:cs="Times New Roman"/>
          <w:iCs/>
          <w:sz w:val="28"/>
          <w:szCs w:val="28"/>
          <w:shd w:val="clear" w:color="auto" w:fill="FFFFFF"/>
        </w:rPr>
      </w:pPr>
    </w:p>
    <w:p w:rsidR="004D28E5" w:rsidRPr="00F01402" w:rsidRDefault="004D28E5" w:rsidP="00EB24F2">
      <w:pPr>
        <w:pStyle w:val="a3"/>
        <w:spacing w:before="100" w:beforeAutospacing="1" w:after="100" w:afterAutospacing="1" w:line="240" w:lineRule="auto"/>
        <w:ind w:left="1080"/>
        <w:rPr>
          <w:rStyle w:val="src2"/>
          <w:rFonts w:ascii="Times New Roman" w:hAnsi="Times New Roman" w:cs="Times New Roman"/>
          <w:iCs/>
          <w:sz w:val="28"/>
          <w:szCs w:val="28"/>
          <w:shd w:val="clear" w:color="auto" w:fill="FFFFFF"/>
        </w:rPr>
      </w:pPr>
    </w:p>
    <w:p w:rsidR="004D28E5" w:rsidRPr="00F01402" w:rsidRDefault="004D28E5" w:rsidP="00EB24F2">
      <w:pPr>
        <w:pStyle w:val="a3"/>
        <w:spacing w:before="100" w:beforeAutospacing="1" w:after="100" w:afterAutospacing="1" w:line="240" w:lineRule="auto"/>
        <w:ind w:left="1080"/>
        <w:rPr>
          <w:rStyle w:val="src2"/>
          <w:rFonts w:ascii="Times New Roman" w:hAnsi="Times New Roman" w:cs="Times New Roman"/>
          <w:iCs/>
          <w:sz w:val="28"/>
          <w:szCs w:val="28"/>
          <w:shd w:val="clear" w:color="auto" w:fill="FFFFFF"/>
        </w:rPr>
      </w:pPr>
    </w:p>
    <w:p w:rsidR="004D28E5" w:rsidRPr="00F01402" w:rsidRDefault="004D28E5" w:rsidP="00EB24F2">
      <w:pPr>
        <w:pStyle w:val="a3"/>
        <w:spacing w:before="100" w:beforeAutospacing="1" w:after="100" w:afterAutospacing="1" w:line="240" w:lineRule="auto"/>
        <w:ind w:left="1080"/>
        <w:rPr>
          <w:rStyle w:val="src2"/>
          <w:rFonts w:ascii="Times New Roman" w:hAnsi="Times New Roman" w:cs="Times New Roman"/>
          <w:iCs/>
          <w:sz w:val="28"/>
          <w:szCs w:val="28"/>
          <w:shd w:val="clear" w:color="auto" w:fill="FFFFFF"/>
        </w:rPr>
      </w:pPr>
    </w:p>
    <w:p w:rsidR="004D28E5" w:rsidRPr="00F01402" w:rsidRDefault="004D28E5">
      <w:pPr>
        <w:rPr>
          <w:rStyle w:val="src2"/>
          <w:rFonts w:ascii="Times New Roman" w:hAnsi="Times New Roman" w:cs="Times New Roman"/>
          <w:iCs/>
          <w:sz w:val="28"/>
          <w:szCs w:val="28"/>
          <w:shd w:val="clear" w:color="auto" w:fill="FFFFFF"/>
        </w:rPr>
      </w:pPr>
      <w:r w:rsidRPr="00F01402">
        <w:rPr>
          <w:rStyle w:val="src2"/>
          <w:rFonts w:ascii="Times New Roman" w:hAnsi="Times New Roman" w:cs="Times New Roman"/>
          <w:iCs/>
          <w:sz w:val="28"/>
          <w:szCs w:val="28"/>
          <w:shd w:val="clear" w:color="auto" w:fill="FFFFFF"/>
        </w:rPr>
        <w:br w:type="page"/>
      </w:r>
    </w:p>
    <w:p w:rsidR="004D28E5" w:rsidRPr="00F01402" w:rsidRDefault="004D28E5" w:rsidP="00EB24F2">
      <w:pPr>
        <w:pStyle w:val="a3"/>
        <w:spacing w:before="100" w:beforeAutospacing="1" w:after="100" w:afterAutospacing="1" w:line="240" w:lineRule="auto"/>
        <w:ind w:left="1080"/>
        <w:rPr>
          <w:rStyle w:val="src2"/>
          <w:rFonts w:ascii="Times New Roman" w:hAnsi="Times New Roman" w:cs="Times New Roman"/>
          <w:iCs/>
          <w:sz w:val="28"/>
          <w:szCs w:val="28"/>
          <w:shd w:val="clear" w:color="auto" w:fill="FFFFFF"/>
        </w:rPr>
      </w:pPr>
      <w:r w:rsidRPr="00F01402">
        <w:rPr>
          <w:rFonts w:ascii="Times New Roman" w:hAnsi="Times New Roman" w:cs="Times New Roman"/>
          <w:noProof/>
          <w:sz w:val="28"/>
          <w:szCs w:val="28"/>
          <w:lang w:eastAsia="ru-RU"/>
        </w:rPr>
        <w:lastRenderedPageBreak/>
        <w:drawing>
          <wp:anchor distT="0" distB="0" distL="114300" distR="114300" simplePos="0" relativeHeight="251659264" behindDoc="1" locked="0" layoutInCell="1" allowOverlap="1">
            <wp:simplePos x="0" y="0"/>
            <wp:positionH relativeFrom="column">
              <wp:posOffset>702310</wp:posOffset>
            </wp:positionH>
            <wp:positionV relativeFrom="paragraph">
              <wp:posOffset>635</wp:posOffset>
            </wp:positionV>
            <wp:extent cx="6894830" cy="7475220"/>
            <wp:effectExtent l="19050" t="0" r="1270" b="0"/>
            <wp:wrapTight wrapText="bothSides">
              <wp:wrapPolygon edited="0">
                <wp:start x="-60" y="0"/>
                <wp:lineTo x="-60" y="21523"/>
                <wp:lineTo x="21604" y="21523"/>
                <wp:lineTo x="21604" y="0"/>
                <wp:lineTo x="-60" y="0"/>
              </wp:wrapPolygon>
            </wp:wrapTight>
            <wp:docPr id="20" name="Рисунок 20" descr="Картинки по запросу животные раскра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Картинки по запросу животные раскраска"/>
                    <pic:cNvPicPr>
                      <a:picLocks noChangeAspect="1" noChangeArrowheads="1"/>
                    </pic:cNvPicPr>
                  </pic:nvPicPr>
                  <pic:blipFill>
                    <a:blip r:embed="rId20" cstate="print"/>
                    <a:srcRect/>
                    <a:stretch>
                      <a:fillRect/>
                    </a:stretch>
                  </pic:blipFill>
                  <pic:spPr bwMode="auto">
                    <a:xfrm>
                      <a:off x="0" y="0"/>
                      <a:ext cx="6894830" cy="7475220"/>
                    </a:xfrm>
                    <a:prstGeom prst="rect">
                      <a:avLst/>
                    </a:prstGeom>
                    <a:noFill/>
                    <a:ln w="9525">
                      <a:noFill/>
                      <a:miter lim="800000"/>
                      <a:headEnd/>
                      <a:tailEnd/>
                    </a:ln>
                  </pic:spPr>
                </pic:pic>
              </a:graphicData>
            </a:graphic>
          </wp:anchor>
        </w:drawing>
      </w:r>
    </w:p>
    <w:p w:rsidR="004D28E5" w:rsidRPr="00F01402" w:rsidRDefault="004D28E5">
      <w:pPr>
        <w:rPr>
          <w:rStyle w:val="src2"/>
          <w:rFonts w:ascii="Times New Roman" w:hAnsi="Times New Roman" w:cs="Times New Roman"/>
          <w:iCs/>
          <w:sz w:val="28"/>
          <w:szCs w:val="28"/>
          <w:shd w:val="clear" w:color="auto" w:fill="FFFFFF"/>
        </w:rPr>
      </w:pPr>
      <w:r w:rsidRPr="00F01402">
        <w:rPr>
          <w:rStyle w:val="src2"/>
          <w:rFonts w:ascii="Times New Roman" w:hAnsi="Times New Roman" w:cs="Times New Roman"/>
          <w:iCs/>
          <w:sz w:val="28"/>
          <w:szCs w:val="28"/>
          <w:shd w:val="clear" w:color="auto" w:fill="FFFFFF"/>
        </w:rPr>
        <w:br w:type="page"/>
      </w:r>
    </w:p>
    <w:p w:rsidR="004D28E5" w:rsidRPr="00F01402" w:rsidRDefault="004D28E5" w:rsidP="00EB24F2">
      <w:pPr>
        <w:pStyle w:val="a3"/>
        <w:spacing w:before="100" w:beforeAutospacing="1" w:after="100" w:afterAutospacing="1" w:line="240" w:lineRule="auto"/>
        <w:ind w:left="1080"/>
        <w:rPr>
          <w:rStyle w:val="src2"/>
          <w:rFonts w:ascii="Times New Roman" w:hAnsi="Times New Roman" w:cs="Times New Roman"/>
          <w:iCs/>
          <w:sz w:val="28"/>
          <w:szCs w:val="28"/>
          <w:shd w:val="clear" w:color="auto" w:fill="FFFFFF"/>
        </w:rPr>
      </w:pPr>
      <w:r w:rsidRPr="00F01402">
        <w:rPr>
          <w:rFonts w:ascii="Times New Roman" w:hAnsi="Times New Roman" w:cs="Times New Roman"/>
          <w:noProof/>
          <w:sz w:val="28"/>
          <w:szCs w:val="28"/>
          <w:lang w:eastAsia="ru-RU"/>
        </w:rPr>
        <w:lastRenderedPageBreak/>
        <w:drawing>
          <wp:anchor distT="0" distB="0" distL="114300" distR="114300" simplePos="0" relativeHeight="251658240" behindDoc="0" locked="0" layoutInCell="1" allowOverlap="1">
            <wp:simplePos x="0" y="0"/>
            <wp:positionH relativeFrom="column">
              <wp:posOffset>-829310</wp:posOffset>
            </wp:positionH>
            <wp:positionV relativeFrom="paragraph">
              <wp:posOffset>-509905</wp:posOffset>
            </wp:positionV>
            <wp:extent cx="7433310" cy="10546358"/>
            <wp:effectExtent l="19050" t="0" r="0" b="0"/>
            <wp:wrapNone/>
            <wp:docPr id="17" name="Рисунок 17" descr="Картинки по запросу животные раскра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ртинки по запросу животные раскраска"/>
                    <pic:cNvPicPr>
                      <a:picLocks noChangeAspect="1" noChangeArrowheads="1"/>
                    </pic:cNvPicPr>
                  </pic:nvPicPr>
                  <pic:blipFill>
                    <a:blip r:embed="rId21" cstate="print"/>
                    <a:srcRect/>
                    <a:stretch>
                      <a:fillRect/>
                    </a:stretch>
                  </pic:blipFill>
                  <pic:spPr bwMode="auto">
                    <a:xfrm>
                      <a:off x="0" y="0"/>
                      <a:ext cx="7433310" cy="10546358"/>
                    </a:xfrm>
                    <a:prstGeom prst="rect">
                      <a:avLst/>
                    </a:prstGeom>
                    <a:noFill/>
                    <a:ln w="9525">
                      <a:noFill/>
                      <a:miter lim="800000"/>
                      <a:headEnd/>
                      <a:tailEnd/>
                    </a:ln>
                  </pic:spPr>
                </pic:pic>
              </a:graphicData>
            </a:graphic>
          </wp:anchor>
        </w:drawing>
      </w:r>
    </w:p>
    <w:sectPr w:rsidR="004D28E5" w:rsidRPr="00F01402" w:rsidSect="009D45ED">
      <w:pgSz w:w="11906" w:h="16838"/>
      <w:pgMar w:top="851"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51EBB"/>
    <w:multiLevelType w:val="multilevel"/>
    <w:tmpl w:val="603A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D0474C"/>
    <w:multiLevelType w:val="hybridMultilevel"/>
    <w:tmpl w:val="D2942D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C64078"/>
    <w:multiLevelType w:val="multilevel"/>
    <w:tmpl w:val="12A6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115F7A"/>
    <w:multiLevelType w:val="hybridMultilevel"/>
    <w:tmpl w:val="237E2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E0408"/>
    <w:multiLevelType w:val="multilevel"/>
    <w:tmpl w:val="C2A8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F77BD0"/>
    <w:multiLevelType w:val="hybridMultilevel"/>
    <w:tmpl w:val="02421156"/>
    <w:lvl w:ilvl="0" w:tplc="C216669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8127F7B"/>
    <w:multiLevelType w:val="hybridMultilevel"/>
    <w:tmpl w:val="2D5EB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FE616D"/>
    <w:multiLevelType w:val="hybridMultilevel"/>
    <w:tmpl w:val="A380E412"/>
    <w:lvl w:ilvl="0" w:tplc="C5B8B00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51C7E77"/>
    <w:multiLevelType w:val="multilevel"/>
    <w:tmpl w:val="DE7C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7"/>
  </w:num>
  <w:num w:numId="5">
    <w:abstractNumId w:val="5"/>
  </w:num>
  <w:num w:numId="6">
    <w:abstractNumId w:val="3"/>
  </w:num>
  <w:num w:numId="7">
    <w:abstractNumId w:val="2"/>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24F2"/>
    <w:rsid w:val="000005D1"/>
    <w:rsid w:val="00000696"/>
    <w:rsid w:val="00002F57"/>
    <w:rsid w:val="00007CA9"/>
    <w:rsid w:val="00011C14"/>
    <w:rsid w:val="000154B3"/>
    <w:rsid w:val="00021B54"/>
    <w:rsid w:val="00025094"/>
    <w:rsid w:val="00033BAC"/>
    <w:rsid w:val="00034187"/>
    <w:rsid w:val="00042EB9"/>
    <w:rsid w:val="000461A6"/>
    <w:rsid w:val="00050488"/>
    <w:rsid w:val="00051574"/>
    <w:rsid w:val="00051647"/>
    <w:rsid w:val="00055DA8"/>
    <w:rsid w:val="0007586F"/>
    <w:rsid w:val="000830C1"/>
    <w:rsid w:val="00086614"/>
    <w:rsid w:val="0009150B"/>
    <w:rsid w:val="00096BE1"/>
    <w:rsid w:val="000A2EEC"/>
    <w:rsid w:val="000A516B"/>
    <w:rsid w:val="000B59F3"/>
    <w:rsid w:val="000C27D5"/>
    <w:rsid w:val="000C48ED"/>
    <w:rsid w:val="000C6C5B"/>
    <w:rsid w:val="000D72CE"/>
    <w:rsid w:val="000E1AE2"/>
    <w:rsid w:val="000E47F9"/>
    <w:rsid w:val="000E5376"/>
    <w:rsid w:val="000E5E7F"/>
    <w:rsid w:val="000F3015"/>
    <w:rsid w:val="001052CD"/>
    <w:rsid w:val="00105636"/>
    <w:rsid w:val="001119BE"/>
    <w:rsid w:val="001225E1"/>
    <w:rsid w:val="00144403"/>
    <w:rsid w:val="00145C7E"/>
    <w:rsid w:val="00146264"/>
    <w:rsid w:val="00154E27"/>
    <w:rsid w:val="0015536F"/>
    <w:rsid w:val="00156729"/>
    <w:rsid w:val="0015786F"/>
    <w:rsid w:val="00157C58"/>
    <w:rsid w:val="00161650"/>
    <w:rsid w:val="001628D9"/>
    <w:rsid w:val="0016393D"/>
    <w:rsid w:val="00166145"/>
    <w:rsid w:val="001673C1"/>
    <w:rsid w:val="001740FF"/>
    <w:rsid w:val="00180E28"/>
    <w:rsid w:val="00181C18"/>
    <w:rsid w:val="001852BF"/>
    <w:rsid w:val="00187FC7"/>
    <w:rsid w:val="00193EAD"/>
    <w:rsid w:val="00196B8F"/>
    <w:rsid w:val="001A3436"/>
    <w:rsid w:val="001B5C9A"/>
    <w:rsid w:val="001B7B55"/>
    <w:rsid w:val="001C1CC8"/>
    <w:rsid w:val="001C29C4"/>
    <w:rsid w:val="001C5E81"/>
    <w:rsid w:val="001D684A"/>
    <w:rsid w:val="001E776C"/>
    <w:rsid w:val="001E7B95"/>
    <w:rsid w:val="001F64F2"/>
    <w:rsid w:val="00202F64"/>
    <w:rsid w:val="002053DC"/>
    <w:rsid w:val="00206993"/>
    <w:rsid w:val="002104FA"/>
    <w:rsid w:val="00213283"/>
    <w:rsid w:val="00222FC0"/>
    <w:rsid w:val="00224ABC"/>
    <w:rsid w:val="00227A00"/>
    <w:rsid w:val="002311A5"/>
    <w:rsid w:val="002328F3"/>
    <w:rsid w:val="002334E7"/>
    <w:rsid w:val="0023570B"/>
    <w:rsid w:val="00237BBC"/>
    <w:rsid w:val="0024198B"/>
    <w:rsid w:val="00241A13"/>
    <w:rsid w:val="0025234E"/>
    <w:rsid w:val="002602CA"/>
    <w:rsid w:val="00273587"/>
    <w:rsid w:val="002766DB"/>
    <w:rsid w:val="00280B20"/>
    <w:rsid w:val="00283955"/>
    <w:rsid w:val="002872BC"/>
    <w:rsid w:val="0029211F"/>
    <w:rsid w:val="00294A39"/>
    <w:rsid w:val="00294E22"/>
    <w:rsid w:val="002A145A"/>
    <w:rsid w:val="002A1B03"/>
    <w:rsid w:val="002A6C8C"/>
    <w:rsid w:val="002A738E"/>
    <w:rsid w:val="002B07D1"/>
    <w:rsid w:val="002B4FA3"/>
    <w:rsid w:val="002B5777"/>
    <w:rsid w:val="002B7751"/>
    <w:rsid w:val="002C15E0"/>
    <w:rsid w:val="002C2B96"/>
    <w:rsid w:val="002D2BF5"/>
    <w:rsid w:val="002D31D6"/>
    <w:rsid w:val="002D3FE8"/>
    <w:rsid w:val="002D4B9D"/>
    <w:rsid w:val="002E43C0"/>
    <w:rsid w:val="002F20F0"/>
    <w:rsid w:val="002F2985"/>
    <w:rsid w:val="002F7A33"/>
    <w:rsid w:val="00300265"/>
    <w:rsid w:val="00311671"/>
    <w:rsid w:val="00313553"/>
    <w:rsid w:val="00314A30"/>
    <w:rsid w:val="00324581"/>
    <w:rsid w:val="0033085F"/>
    <w:rsid w:val="00335833"/>
    <w:rsid w:val="00335D93"/>
    <w:rsid w:val="003406D2"/>
    <w:rsid w:val="00345626"/>
    <w:rsid w:val="00345B43"/>
    <w:rsid w:val="00347F78"/>
    <w:rsid w:val="003510D9"/>
    <w:rsid w:val="0035273F"/>
    <w:rsid w:val="003532EF"/>
    <w:rsid w:val="00353E84"/>
    <w:rsid w:val="00371483"/>
    <w:rsid w:val="003738B0"/>
    <w:rsid w:val="00374675"/>
    <w:rsid w:val="00375EF5"/>
    <w:rsid w:val="00376E9C"/>
    <w:rsid w:val="0037706C"/>
    <w:rsid w:val="00380EB9"/>
    <w:rsid w:val="00384E28"/>
    <w:rsid w:val="00385760"/>
    <w:rsid w:val="003900C8"/>
    <w:rsid w:val="0039183B"/>
    <w:rsid w:val="00392B49"/>
    <w:rsid w:val="003A04A2"/>
    <w:rsid w:val="003A1F99"/>
    <w:rsid w:val="003A309A"/>
    <w:rsid w:val="003A5A44"/>
    <w:rsid w:val="003A7776"/>
    <w:rsid w:val="003B0D93"/>
    <w:rsid w:val="003B1566"/>
    <w:rsid w:val="003B247C"/>
    <w:rsid w:val="003C259A"/>
    <w:rsid w:val="003C5208"/>
    <w:rsid w:val="003D0DDA"/>
    <w:rsid w:val="003D36CD"/>
    <w:rsid w:val="003D3881"/>
    <w:rsid w:val="003D670B"/>
    <w:rsid w:val="003E1504"/>
    <w:rsid w:val="003E2FF4"/>
    <w:rsid w:val="003E75CE"/>
    <w:rsid w:val="003E7772"/>
    <w:rsid w:val="00402073"/>
    <w:rsid w:val="00404D06"/>
    <w:rsid w:val="00417B81"/>
    <w:rsid w:val="00422A16"/>
    <w:rsid w:val="004254FB"/>
    <w:rsid w:val="004260E8"/>
    <w:rsid w:val="00427859"/>
    <w:rsid w:val="004314AC"/>
    <w:rsid w:val="00431835"/>
    <w:rsid w:val="00432FDF"/>
    <w:rsid w:val="00446EE3"/>
    <w:rsid w:val="00447CB8"/>
    <w:rsid w:val="00450410"/>
    <w:rsid w:val="0045488B"/>
    <w:rsid w:val="00454A7B"/>
    <w:rsid w:val="0045568F"/>
    <w:rsid w:val="00457173"/>
    <w:rsid w:val="004666B9"/>
    <w:rsid w:val="00467F33"/>
    <w:rsid w:val="00473238"/>
    <w:rsid w:val="00480455"/>
    <w:rsid w:val="00482495"/>
    <w:rsid w:val="00482D73"/>
    <w:rsid w:val="004914B0"/>
    <w:rsid w:val="00494671"/>
    <w:rsid w:val="004A07EE"/>
    <w:rsid w:val="004A73DD"/>
    <w:rsid w:val="004B2051"/>
    <w:rsid w:val="004C0789"/>
    <w:rsid w:val="004C5284"/>
    <w:rsid w:val="004C5D6E"/>
    <w:rsid w:val="004C61C5"/>
    <w:rsid w:val="004D22AD"/>
    <w:rsid w:val="004D28E5"/>
    <w:rsid w:val="004D30F1"/>
    <w:rsid w:val="004D647B"/>
    <w:rsid w:val="004E19D5"/>
    <w:rsid w:val="004E3CE6"/>
    <w:rsid w:val="004E54B4"/>
    <w:rsid w:val="004E683C"/>
    <w:rsid w:val="004E777B"/>
    <w:rsid w:val="004F1789"/>
    <w:rsid w:val="004F1AA7"/>
    <w:rsid w:val="004F1B17"/>
    <w:rsid w:val="004F5643"/>
    <w:rsid w:val="004F762D"/>
    <w:rsid w:val="00507AC2"/>
    <w:rsid w:val="00514F9D"/>
    <w:rsid w:val="00520DED"/>
    <w:rsid w:val="005215B4"/>
    <w:rsid w:val="005279F9"/>
    <w:rsid w:val="00530352"/>
    <w:rsid w:val="0053584C"/>
    <w:rsid w:val="00554168"/>
    <w:rsid w:val="0057229B"/>
    <w:rsid w:val="00572E79"/>
    <w:rsid w:val="00581002"/>
    <w:rsid w:val="00585B73"/>
    <w:rsid w:val="0058665F"/>
    <w:rsid w:val="00586F32"/>
    <w:rsid w:val="00592E1D"/>
    <w:rsid w:val="00596DAA"/>
    <w:rsid w:val="00597C92"/>
    <w:rsid w:val="005A0877"/>
    <w:rsid w:val="005A59A0"/>
    <w:rsid w:val="005A5B0F"/>
    <w:rsid w:val="005A7AF6"/>
    <w:rsid w:val="005B13E6"/>
    <w:rsid w:val="005B4A87"/>
    <w:rsid w:val="005B676F"/>
    <w:rsid w:val="005C3201"/>
    <w:rsid w:val="005C548C"/>
    <w:rsid w:val="005D09FF"/>
    <w:rsid w:val="005D37E0"/>
    <w:rsid w:val="005D5130"/>
    <w:rsid w:val="005D60A3"/>
    <w:rsid w:val="005D7A5B"/>
    <w:rsid w:val="005E1BEC"/>
    <w:rsid w:val="005E2C20"/>
    <w:rsid w:val="005E6481"/>
    <w:rsid w:val="005F6559"/>
    <w:rsid w:val="00602532"/>
    <w:rsid w:val="0060265C"/>
    <w:rsid w:val="00602E40"/>
    <w:rsid w:val="006037D3"/>
    <w:rsid w:val="00606B82"/>
    <w:rsid w:val="00611F39"/>
    <w:rsid w:val="00613665"/>
    <w:rsid w:val="00617421"/>
    <w:rsid w:val="00636F24"/>
    <w:rsid w:val="006408FE"/>
    <w:rsid w:val="006511F3"/>
    <w:rsid w:val="00654C73"/>
    <w:rsid w:val="006562B1"/>
    <w:rsid w:val="0065713B"/>
    <w:rsid w:val="006618A3"/>
    <w:rsid w:val="00663E5B"/>
    <w:rsid w:val="006668CC"/>
    <w:rsid w:val="006728CC"/>
    <w:rsid w:val="00673CD4"/>
    <w:rsid w:val="00673D4C"/>
    <w:rsid w:val="00677CA6"/>
    <w:rsid w:val="00683C49"/>
    <w:rsid w:val="00687E72"/>
    <w:rsid w:val="006957FC"/>
    <w:rsid w:val="00697EB2"/>
    <w:rsid w:val="006A1EA5"/>
    <w:rsid w:val="006B4BAC"/>
    <w:rsid w:val="006B57A2"/>
    <w:rsid w:val="006C17DD"/>
    <w:rsid w:val="006C76F1"/>
    <w:rsid w:val="006D29C0"/>
    <w:rsid w:val="006D69CF"/>
    <w:rsid w:val="006D70CB"/>
    <w:rsid w:val="006E0E66"/>
    <w:rsid w:val="006E3E40"/>
    <w:rsid w:val="006F6B21"/>
    <w:rsid w:val="006F773C"/>
    <w:rsid w:val="00701D46"/>
    <w:rsid w:val="00711A80"/>
    <w:rsid w:val="0072389F"/>
    <w:rsid w:val="00725030"/>
    <w:rsid w:val="00736E4A"/>
    <w:rsid w:val="00745BB1"/>
    <w:rsid w:val="00745CA1"/>
    <w:rsid w:val="00746DAD"/>
    <w:rsid w:val="007471AC"/>
    <w:rsid w:val="007508F2"/>
    <w:rsid w:val="00751AF9"/>
    <w:rsid w:val="0075424F"/>
    <w:rsid w:val="00760827"/>
    <w:rsid w:val="00763386"/>
    <w:rsid w:val="007642E5"/>
    <w:rsid w:val="00764F5A"/>
    <w:rsid w:val="007670E4"/>
    <w:rsid w:val="00767F45"/>
    <w:rsid w:val="00781941"/>
    <w:rsid w:val="00787199"/>
    <w:rsid w:val="007872C8"/>
    <w:rsid w:val="00792D9B"/>
    <w:rsid w:val="007971EC"/>
    <w:rsid w:val="007B09F9"/>
    <w:rsid w:val="007B5EAE"/>
    <w:rsid w:val="007B7962"/>
    <w:rsid w:val="007C46A8"/>
    <w:rsid w:val="007F0B0D"/>
    <w:rsid w:val="007F6832"/>
    <w:rsid w:val="008036AF"/>
    <w:rsid w:val="00810426"/>
    <w:rsid w:val="0081253A"/>
    <w:rsid w:val="008216DB"/>
    <w:rsid w:val="00822FB9"/>
    <w:rsid w:val="008235F0"/>
    <w:rsid w:val="00824F59"/>
    <w:rsid w:val="008307EC"/>
    <w:rsid w:val="00832969"/>
    <w:rsid w:val="00833278"/>
    <w:rsid w:val="0084115D"/>
    <w:rsid w:val="00850130"/>
    <w:rsid w:val="00850AC1"/>
    <w:rsid w:val="00855768"/>
    <w:rsid w:val="00860BE4"/>
    <w:rsid w:val="008612C2"/>
    <w:rsid w:val="0086205F"/>
    <w:rsid w:val="0086345E"/>
    <w:rsid w:val="008738B0"/>
    <w:rsid w:val="00877B73"/>
    <w:rsid w:val="00882017"/>
    <w:rsid w:val="00894A0B"/>
    <w:rsid w:val="0089653F"/>
    <w:rsid w:val="00896BBF"/>
    <w:rsid w:val="008A76B7"/>
    <w:rsid w:val="008B6072"/>
    <w:rsid w:val="008C0E34"/>
    <w:rsid w:val="008C11AA"/>
    <w:rsid w:val="008C1A66"/>
    <w:rsid w:val="008C4064"/>
    <w:rsid w:val="008C437A"/>
    <w:rsid w:val="008C4FF9"/>
    <w:rsid w:val="008D1400"/>
    <w:rsid w:val="008D620C"/>
    <w:rsid w:val="008E0213"/>
    <w:rsid w:val="008E7F32"/>
    <w:rsid w:val="008F0F85"/>
    <w:rsid w:val="008F418C"/>
    <w:rsid w:val="008F4AE9"/>
    <w:rsid w:val="008F543A"/>
    <w:rsid w:val="00901D2F"/>
    <w:rsid w:val="00911470"/>
    <w:rsid w:val="009156E8"/>
    <w:rsid w:val="00922C2B"/>
    <w:rsid w:val="009241CE"/>
    <w:rsid w:val="00924919"/>
    <w:rsid w:val="00926544"/>
    <w:rsid w:val="009309E5"/>
    <w:rsid w:val="00933AC9"/>
    <w:rsid w:val="00935BE3"/>
    <w:rsid w:val="0094150B"/>
    <w:rsid w:val="00941943"/>
    <w:rsid w:val="0094420E"/>
    <w:rsid w:val="00946BDE"/>
    <w:rsid w:val="00952DFC"/>
    <w:rsid w:val="00955ACB"/>
    <w:rsid w:val="00957711"/>
    <w:rsid w:val="00970EC5"/>
    <w:rsid w:val="00973303"/>
    <w:rsid w:val="009778B0"/>
    <w:rsid w:val="009874EB"/>
    <w:rsid w:val="00987CD3"/>
    <w:rsid w:val="00993924"/>
    <w:rsid w:val="00995198"/>
    <w:rsid w:val="0099561D"/>
    <w:rsid w:val="00996404"/>
    <w:rsid w:val="009975B9"/>
    <w:rsid w:val="009A379C"/>
    <w:rsid w:val="009A7A47"/>
    <w:rsid w:val="009B57AF"/>
    <w:rsid w:val="009D2385"/>
    <w:rsid w:val="009D3ABD"/>
    <w:rsid w:val="009D45ED"/>
    <w:rsid w:val="009D5364"/>
    <w:rsid w:val="009E0039"/>
    <w:rsid w:val="009E0434"/>
    <w:rsid w:val="009F1A90"/>
    <w:rsid w:val="009F6A15"/>
    <w:rsid w:val="00A076CC"/>
    <w:rsid w:val="00A10A02"/>
    <w:rsid w:val="00A12013"/>
    <w:rsid w:val="00A14A82"/>
    <w:rsid w:val="00A16AD4"/>
    <w:rsid w:val="00A174C6"/>
    <w:rsid w:val="00A265CD"/>
    <w:rsid w:val="00A34D05"/>
    <w:rsid w:val="00A42474"/>
    <w:rsid w:val="00A44851"/>
    <w:rsid w:val="00A47D6C"/>
    <w:rsid w:val="00A533B2"/>
    <w:rsid w:val="00A5644F"/>
    <w:rsid w:val="00A56EFF"/>
    <w:rsid w:val="00A62E0B"/>
    <w:rsid w:val="00A64224"/>
    <w:rsid w:val="00A658AD"/>
    <w:rsid w:val="00A65BF5"/>
    <w:rsid w:val="00A70BAB"/>
    <w:rsid w:val="00A8272D"/>
    <w:rsid w:val="00A87337"/>
    <w:rsid w:val="00A91131"/>
    <w:rsid w:val="00A92C2D"/>
    <w:rsid w:val="00A96787"/>
    <w:rsid w:val="00A9686A"/>
    <w:rsid w:val="00AB15DD"/>
    <w:rsid w:val="00AB389B"/>
    <w:rsid w:val="00AB4DD2"/>
    <w:rsid w:val="00AB66AD"/>
    <w:rsid w:val="00AC0F33"/>
    <w:rsid w:val="00AC24CA"/>
    <w:rsid w:val="00AC524B"/>
    <w:rsid w:val="00AC7542"/>
    <w:rsid w:val="00AD4B5E"/>
    <w:rsid w:val="00AD4C5A"/>
    <w:rsid w:val="00AE47F8"/>
    <w:rsid w:val="00AE75D1"/>
    <w:rsid w:val="00AE7876"/>
    <w:rsid w:val="00AF34E7"/>
    <w:rsid w:val="00AF3F60"/>
    <w:rsid w:val="00AF7C7F"/>
    <w:rsid w:val="00B0010B"/>
    <w:rsid w:val="00B06608"/>
    <w:rsid w:val="00B14848"/>
    <w:rsid w:val="00B23C38"/>
    <w:rsid w:val="00B26E48"/>
    <w:rsid w:val="00B27B49"/>
    <w:rsid w:val="00B33105"/>
    <w:rsid w:val="00B404BB"/>
    <w:rsid w:val="00B42747"/>
    <w:rsid w:val="00B472CF"/>
    <w:rsid w:val="00B5526C"/>
    <w:rsid w:val="00B56EC2"/>
    <w:rsid w:val="00B6062F"/>
    <w:rsid w:val="00B612F0"/>
    <w:rsid w:val="00B65ECA"/>
    <w:rsid w:val="00B70B6E"/>
    <w:rsid w:val="00B71928"/>
    <w:rsid w:val="00B72BC0"/>
    <w:rsid w:val="00B755BF"/>
    <w:rsid w:val="00B82141"/>
    <w:rsid w:val="00B83059"/>
    <w:rsid w:val="00B865D7"/>
    <w:rsid w:val="00B94473"/>
    <w:rsid w:val="00BA1D0E"/>
    <w:rsid w:val="00BA5942"/>
    <w:rsid w:val="00BA764B"/>
    <w:rsid w:val="00BC12FE"/>
    <w:rsid w:val="00BC2613"/>
    <w:rsid w:val="00BC56A9"/>
    <w:rsid w:val="00BC6E63"/>
    <w:rsid w:val="00BC7D9B"/>
    <w:rsid w:val="00BD27DC"/>
    <w:rsid w:val="00BD3487"/>
    <w:rsid w:val="00BE0116"/>
    <w:rsid w:val="00BF2DCF"/>
    <w:rsid w:val="00BF2DFC"/>
    <w:rsid w:val="00BF3F52"/>
    <w:rsid w:val="00BF5A28"/>
    <w:rsid w:val="00C001BD"/>
    <w:rsid w:val="00C0142E"/>
    <w:rsid w:val="00C02027"/>
    <w:rsid w:val="00C0434D"/>
    <w:rsid w:val="00C05D56"/>
    <w:rsid w:val="00C073F0"/>
    <w:rsid w:val="00C13353"/>
    <w:rsid w:val="00C140B5"/>
    <w:rsid w:val="00C2131D"/>
    <w:rsid w:val="00C23348"/>
    <w:rsid w:val="00C24D8F"/>
    <w:rsid w:val="00C26792"/>
    <w:rsid w:val="00C32AE7"/>
    <w:rsid w:val="00C4078A"/>
    <w:rsid w:val="00C47F5C"/>
    <w:rsid w:val="00C50FDB"/>
    <w:rsid w:val="00C52EB4"/>
    <w:rsid w:val="00C536AA"/>
    <w:rsid w:val="00C53C10"/>
    <w:rsid w:val="00C563D2"/>
    <w:rsid w:val="00C63838"/>
    <w:rsid w:val="00C65784"/>
    <w:rsid w:val="00C66DD5"/>
    <w:rsid w:val="00C72AC2"/>
    <w:rsid w:val="00C734A6"/>
    <w:rsid w:val="00C73BEC"/>
    <w:rsid w:val="00C90C37"/>
    <w:rsid w:val="00C97E58"/>
    <w:rsid w:val="00CA2F39"/>
    <w:rsid w:val="00CB1B70"/>
    <w:rsid w:val="00CB7693"/>
    <w:rsid w:val="00CC05D6"/>
    <w:rsid w:val="00CC2CEF"/>
    <w:rsid w:val="00CC5F60"/>
    <w:rsid w:val="00CD0A4C"/>
    <w:rsid w:val="00CD3758"/>
    <w:rsid w:val="00CE7C61"/>
    <w:rsid w:val="00CE7E51"/>
    <w:rsid w:val="00CF161A"/>
    <w:rsid w:val="00CF6284"/>
    <w:rsid w:val="00D02937"/>
    <w:rsid w:val="00D047B7"/>
    <w:rsid w:val="00D1080A"/>
    <w:rsid w:val="00D13966"/>
    <w:rsid w:val="00D15B87"/>
    <w:rsid w:val="00D21EAD"/>
    <w:rsid w:val="00D23C12"/>
    <w:rsid w:val="00D24344"/>
    <w:rsid w:val="00D25239"/>
    <w:rsid w:val="00D31A11"/>
    <w:rsid w:val="00D31EE0"/>
    <w:rsid w:val="00D344CD"/>
    <w:rsid w:val="00D34D19"/>
    <w:rsid w:val="00D361FE"/>
    <w:rsid w:val="00D36CC8"/>
    <w:rsid w:val="00D427CB"/>
    <w:rsid w:val="00D433CD"/>
    <w:rsid w:val="00D55269"/>
    <w:rsid w:val="00D56F53"/>
    <w:rsid w:val="00D571AD"/>
    <w:rsid w:val="00D65905"/>
    <w:rsid w:val="00D736C8"/>
    <w:rsid w:val="00D86716"/>
    <w:rsid w:val="00D9124A"/>
    <w:rsid w:val="00DB0D27"/>
    <w:rsid w:val="00DC485B"/>
    <w:rsid w:val="00DC58C6"/>
    <w:rsid w:val="00DC6252"/>
    <w:rsid w:val="00DD1960"/>
    <w:rsid w:val="00DD596B"/>
    <w:rsid w:val="00DD614B"/>
    <w:rsid w:val="00DD6373"/>
    <w:rsid w:val="00DD64F7"/>
    <w:rsid w:val="00DE0D0A"/>
    <w:rsid w:val="00DE2C13"/>
    <w:rsid w:val="00DE3217"/>
    <w:rsid w:val="00DE37A2"/>
    <w:rsid w:val="00DE3EF4"/>
    <w:rsid w:val="00DE49F0"/>
    <w:rsid w:val="00DF02DF"/>
    <w:rsid w:val="00DF4955"/>
    <w:rsid w:val="00DF4BF6"/>
    <w:rsid w:val="00E0342E"/>
    <w:rsid w:val="00E104C7"/>
    <w:rsid w:val="00E157DE"/>
    <w:rsid w:val="00E159D4"/>
    <w:rsid w:val="00E17A42"/>
    <w:rsid w:val="00E2495E"/>
    <w:rsid w:val="00E30E7C"/>
    <w:rsid w:val="00E3215B"/>
    <w:rsid w:val="00E4212D"/>
    <w:rsid w:val="00E5428F"/>
    <w:rsid w:val="00E57DEC"/>
    <w:rsid w:val="00E60F44"/>
    <w:rsid w:val="00E63918"/>
    <w:rsid w:val="00E77365"/>
    <w:rsid w:val="00E92797"/>
    <w:rsid w:val="00E97CAC"/>
    <w:rsid w:val="00EA41FB"/>
    <w:rsid w:val="00EA6A60"/>
    <w:rsid w:val="00EA7517"/>
    <w:rsid w:val="00EB24F2"/>
    <w:rsid w:val="00EB4044"/>
    <w:rsid w:val="00EB5839"/>
    <w:rsid w:val="00EB5879"/>
    <w:rsid w:val="00EC00B5"/>
    <w:rsid w:val="00EC791B"/>
    <w:rsid w:val="00ED4D66"/>
    <w:rsid w:val="00ED79D9"/>
    <w:rsid w:val="00EE0A17"/>
    <w:rsid w:val="00EE0EBA"/>
    <w:rsid w:val="00EF3D0C"/>
    <w:rsid w:val="00EF3FD6"/>
    <w:rsid w:val="00EF6EF7"/>
    <w:rsid w:val="00F00FBC"/>
    <w:rsid w:val="00F01402"/>
    <w:rsid w:val="00F0249B"/>
    <w:rsid w:val="00F028D7"/>
    <w:rsid w:val="00F109A6"/>
    <w:rsid w:val="00F11BD7"/>
    <w:rsid w:val="00F158F2"/>
    <w:rsid w:val="00F175A9"/>
    <w:rsid w:val="00F179FA"/>
    <w:rsid w:val="00F33467"/>
    <w:rsid w:val="00F34804"/>
    <w:rsid w:val="00F36CAC"/>
    <w:rsid w:val="00F42F98"/>
    <w:rsid w:val="00F43FDF"/>
    <w:rsid w:val="00F51C7B"/>
    <w:rsid w:val="00F526BA"/>
    <w:rsid w:val="00F60CD1"/>
    <w:rsid w:val="00F65758"/>
    <w:rsid w:val="00F65D0D"/>
    <w:rsid w:val="00F66B47"/>
    <w:rsid w:val="00F722C0"/>
    <w:rsid w:val="00F8288F"/>
    <w:rsid w:val="00F83F68"/>
    <w:rsid w:val="00F901CC"/>
    <w:rsid w:val="00F92966"/>
    <w:rsid w:val="00F92E4A"/>
    <w:rsid w:val="00FA14E7"/>
    <w:rsid w:val="00FA2412"/>
    <w:rsid w:val="00FA310D"/>
    <w:rsid w:val="00FA31ED"/>
    <w:rsid w:val="00FA5131"/>
    <w:rsid w:val="00FA532E"/>
    <w:rsid w:val="00FA565E"/>
    <w:rsid w:val="00FA5A53"/>
    <w:rsid w:val="00FA5C51"/>
    <w:rsid w:val="00FA62DF"/>
    <w:rsid w:val="00FA774F"/>
    <w:rsid w:val="00FB68EF"/>
    <w:rsid w:val="00FC7CB5"/>
    <w:rsid w:val="00FD1354"/>
    <w:rsid w:val="00FD28EB"/>
    <w:rsid w:val="00FD6B15"/>
    <w:rsid w:val="00FE6E52"/>
    <w:rsid w:val="00FF3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4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4F2"/>
    <w:pPr>
      <w:ind w:left="720"/>
      <w:contextualSpacing/>
    </w:pPr>
  </w:style>
  <w:style w:type="character" w:styleId="a4">
    <w:name w:val="Strong"/>
    <w:basedOn w:val="a0"/>
    <w:uiPriority w:val="22"/>
    <w:qFormat/>
    <w:rsid w:val="00EB24F2"/>
    <w:rPr>
      <w:b/>
      <w:bCs/>
    </w:rPr>
  </w:style>
  <w:style w:type="character" w:styleId="a5">
    <w:name w:val="Hyperlink"/>
    <w:basedOn w:val="a0"/>
    <w:uiPriority w:val="99"/>
    <w:semiHidden/>
    <w:unhideWhenUsed/>
    <w:rsid w:val="00EB24F2"/>
    <w:rPr>
      <w:color w:val="0000FF"/>
      <w:u w:val="single"/>
    </w:rPr>
  </w:style>
  <w:style w:type="character" w:customStyle="1" w:styleId="apple-converted-space">
    <w:name w:val="apple-converted-space"/>
    <w:basedOn w:val="a0"/>
    <w:rsid w:val="00EB24F2"/>
  </w:style>
  <w:style w:type="character" w:customStyle="1" w:styleId="src2">
    <w:name w:val="src2"/>
    <w:basedOn w:val="a0"/>
    <w:rsid w:val="00EB24F2"/>
  </w:style>
  <w:style w:type="table" w:styleId="a6">
    <w:name w:val="Table Grid"/>
    <w:basedOn w:val="a1"/>
    <w:uiPriority w:val="59"/>
    <w:rsid w:val="00EB2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3900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196B8F"/>
    <w:rPr>
      <w:i/>
      <w:iCs/>
    </w:rPr>
  </w:style>
  <w:style w:type="paragraph" w:styleId="a9">
    <w:name w:val="Balloon Text"/>
    <w:basedOn w:val="a"/>
    <w:link w:val="aa"/>
    <w:uiPriority w:val="99"/>
    <w:semiHidden/>
    <w:unhideWhenUsed/>
    <w:rsid w:val="00196B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96B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66076">
      <w:bodyDiv w:val="1"/>
      <w:marLeft w:val="0"/>
      <w:marRight w:val="0"/>
      <w:marTop w:val="0"/>
      <w:marBottom w:val="0"/>
      <w:divBdr>
        <w:top w:val="none" w:sz="0" w:space="0" w:color="auto"/>
        <w:left w:val="none" w:sz="0" w:space="0" w:color="auto"/>
        <w:bottom w:val="none" w:sz="0" w:space="0" w:color="auto"/>
        <w:right w:val="none" w:sz="0" w:space="0" w:color="auto"/>
      </w:divBdr>
    </w:div>
    <w:div w:id="96490926">
      <w:bodyDiv w:val="1"/>
      <w:marLeft w:val="0"/>
      <w:marRight w:val="0"/>
      <w:marTop w:val="0"/>
      <w:marBottom w:val="0"/>
      <w:divBdr>
        <w:top w:val="none" w:sz="0" w:space="0" w:color="auto"/>
        <w:left w:val="none" w:sz="0" w:space="0" w:color="auto"/>
        <w:bottom w:val="none" w:sz="0" w:space="0" w:color="auto"/>
        <w:right w:val="none" w:sz="0" w:space="0" w:color="auto"/>
      </w:divBdr>
    </w:div>
    <w:div w:id="222376888">
      <w:bodyDiv w:val="1"/>
      <w:marLeft w:val="0"/>
      <w:marRight w:val="0"/>
      <w:marTop w:val="0"/>
      <w:marBottom w:val="0"/>
      <w:divBdr>
        <w:top w:val="none" w:sz="0" w:space="0" w:color="auto"/>
        <w:left w:val="none" w:sz="0" w:space="0" w:color="auto"/>
        <w:bottom w:val="none" w:sz="0" w:space="0" w:color="auto"/>
        <w:right w:val="none" w:sz="0" w:space="0" w:color="auto"/>
      </w:divBdr>
    </w:div>
    <w:div w:id="344330127">
      <w:bodyDiv w:val="1"/>
      <w:marLeft w:val="0"/>
      <w:marRight w:val="0"/>
      <w:marTop w:val="0"/>
      <w:marBottom w:val="0"/>
      <w:divBdr>
        <w:top w:val="none" w:sz="0" w:space="0" w:color="auto"/>
        <w:left w:val="none" w:sz="0" w:space="0" w:color="auto"/>
        <w:bottom w:val="none" w:sz="0" w:space="0" w:color="auto"/>
        <w:right w:val="none" w:sz="0" w:space="0" w:color="auto"/>
      </w:divBdr>
    </w:div>
    <w:div w:id="645011891">
      <w:bodyDiv w:val="1"/>
      <w:marLeft w:val="0"/>
      <w:marRight w:val="0"/>
      <w:marTop w:val="0"/>
      <w:marBottom w:val="0"/>
      <w:divBdr>
        <w:top w:val="none" w:sz="0" w:space="0" w:color="auto"/>
        <w:left w:val="none" w:sz="0" w:space="0" w:color="auto"/>
        <w:bottom w:val="none" w:sz="0" w:space="0" w:color="auto"/>
        <w:right w:val="none" w:sz="0" w:space="0" w:color="auto"/>
      </w:divBdr>
    </w:div>
    <w:div w:id="1017275418">
      <w:bodyDiv w:val="1"/>
      <w:marLeft w:val="0"/>
      <w:marRight w:val="0"/>
      <w:marTop w:val="0"/>
      <w:marBottom w:val="0"/>
      <w:divBdr>
        <w:top w:val="none" w:sz="0" w:space="0" w:color="auto"/>
        <w:left w:val="none" w:sz="0" w:space="0" w:color="auto"/>
        <w:bottom w:val="none" w:sz="0" w:space="0" w:color="auto"/>
        <w:right w:val="none" w:sz="0" w:space="0" w:color="auto"/>
      </w:divBdr>
    </w:div>
    <w:div w:id="1248660347">
      <w:bodyDiv w:val="1"/>
      <w:marLeft w:val="0"/>
      <w:marRight w:val="0"/>
      <w:marTop w:val="0"/>
      <w:marBottom w:val="0"/>
      <w:divBdr>
        <w:top w:val="none" w:sz="0" w:space="0" w:color="auto"/>
        <w:left w:val="none" w:sz="0" w:space="0" w:color="auto"/>
        <w:bottom w:val="none" w:sz="0" w:space="0" w:color="auto"/>
        <w:right w:val="none" w:sz="0" w:space="0" w:color="auto"/>
      </w:divBdr>
    </w:div>
    <w:div w:id="13273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E%D0%BD%D0%B3%D0%BE%D0%BB%D0%B8%D1%8F" TargetMode="External"/><Relationship Id="rId13" Type="http://schemas.openxmlformats.org/officeDocument/2006/relationships/image" Target="media/image2.jpeg"/><Relationship Id="rId18" Type="http://schemas.openxmlformats.org/officeDocument/2006/relationships/image" Target="media/image7.gif"/><Relationship Id="rId3" Type="http://schemas.openxmlformats.org/officeDocument/2006/relationships/settings" Target="settings.xml"/><Relationship Id="rId21" Type="http://schemas.openxmlformats.org/officeDocument/2006/relationships/image" Target="media/image10.gif"/><Relationship Id="rId7" Type="http://schemas.openxmlformats.org/officeDocument/2006/relationships/hyperlink" Target="https://ru.wikipedia.org/wiki/%D0%93%D1%80%D1%8F%D0%B7%D0%BD%D0%BE%D0%B2,_%D0%9C%D0%B8%D1%85%D0%B0%D0%B8%D0%BB_%D0%9F%D0%B5%D1%82%D1%80%D0%BE%D0%B2%D0%B8%D1%87" TargetMode="External"/><Relationship Id="rId12" Type="http://schemas.openxmlformats.org/officeDocument/2006/relationships/image" Target="media/image1.jpeg"/><Relationship Id="rId17" Type="http://schemas.openxmlformats.org/officeDocument/2006/relationships/image" Target="media/image6.gif"/><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s://ru.wikipedia.org/wiki/%D0%90%D1%80%D1%85%D0%B5%D0%BE%D0%BB%D0%BE%D0%B3%D0%B8" TargetMode="External"/><Relationship Id="rId11" Type="http://schemas.openxmlformats.org/officeDocument/2006/relationships/hyperlink" Target="https://ru.wikipedia.org/wiki/%D0%9F%D0%B0%D1%80%D1%84%D0%B8%D1%8F" TargetMode="External"/><Relationship Id="rId5" Type="http://schemas.openxmlformats.org/officeDocument/2006/relationships/hyperlink" Target="https://ru.wikipedia.org/wiki/1929" TargetMode="External"/><Relationship Id="rId15" Type="http://schemas.openxmlformats.org/officeDocument/2006/relationships/image" Target="media/image4.gif"/><Relationship Id="rId23" Type="http://schemas.openxmlformats.org/officeDocument/2006/relationships/theme" Target="theme/theme1.xml"/><Relationship Id="rId10" Type="http://schemas.openxmlformats.org/officeDocument/2006/relationships/hyperlink" Target="https://ru.wikipedia.org/wiki/%D0%9F%D0%B5%D1%80%D1%81%D0%B8%D1%8F"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ru.wikipedia.org/wiki/1949"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3204</Words>
  <Characters>18265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19</cp:revision>
  <dcterms:created xsi:type="dcterms:W3CDTF">2017-03-01T12:21:00Z</dcterms:created>
  <dcterms:modified xsi:type="dcterms:W3CDTF">2017-03-18T13:40:00Z</dcterms:modified>
</cp:coreProperties>
</file>