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0A" w:rsidRPr="004842BE" w:rsidRDefault="00BF32B0" w:rsidP="00BF32B0">
      <w:pPr>
        <w:pStyle w:val="a3"/>
        <w:jc w:val="center"/>
        <w:rPr>
          <w:rFonts w:ascii="Times New Roman" w:hAnsi="Times New Roman" w:cs="Times New Roman"/>
          <w:b/>
          <w:sz w:val="28"/>
          <w:szCs w:val="28"/>
          <w:lang w:val="en-US"/>
        </w:rPr>
      </w:pPr>
      <w:r w:rsidRPr="0032356A">
        <w:rPr>
          <w:rFonts w:ascii="Times New Roman" w:hAnsi="Times New Roman" w:cs="Times New Roman"/>
          <w:b/>
          <w:sz w:val="28"/>
          <w:szCs w:val="28"/>
          <w:lang w:val="en-US"/>
        </w:rPr>
        <w:t>Short plan №</w:t>
      </w:r>
      <w:r w:rsidR="00FC19BB">
        <w:rPr>
          <w:rFonts w:ascii="Times New Roman" w:hAnsi="Times New Roman" w:cs="Times New Roman"/>
          <w:b/>
          <w:sz w:val="28"/>
          <w:szCs w:val="28"/>
          <w:lang w:val="en-US"/>
        </w:rPr>
        <w:t xml:space="preserve"> </w:t>
      </w:r>
      <w:r w:rsidR="006B78FE">
        <w:rPr>
          <w:rFonts w:ascii="Times New Roman" w:hAnsi="Times New Roman" w:cs="Times New Roman"/>
          <w:b/>
          <w:sz w:val="28"/>
          <w:szCs w:val="28"/>
          <w:lang w:val="en-US"/>
        </w:rPr>
        <w:t>22</w:t>
      </w:r>
    </w:p>
    <w:p w:rsidR="0032356A" w:rsidRPr="0032356A" w:rsidRDefault="0032356A" w:rsidP="00BF32B0">
      <w:pPr>
        <w:pStyle w:val="a3"/>
        <w:jc w:val="center"/>
        <w:rPr>
          <w:rFonts w:ascii="Times New Roman" w:hAnsi="Times New Roman" w:cs="Times New Roman"/>
          <w:b/>
          <w:sz w:val="28"/>
          <w:szCs w:val="28"/>
          <w:lang w:val="en-US"/>
        </w:rPr>
      </w:pPr>
    </w:p>
    <w:tbl>
      <w:tblPr>
        <w:tblStyle w:val="a4"/>
        <w:tblW w:w="0" w:type="auto"/>
        <w:tblLook w:val="04A0"/>
      </w:tblPr>
      <w:tblGrid>
        <w:gridCol w:w="2943"/>
        <w:gridCol w:w="2787"/>
        <w:gridCol w:w="1608"/>
        <w:gridCol w:w="3990"/>
      </w:tblGrid>
      <w:tr w:rsidR="00BF32B0" w:rsidRPr="0032356A" w:rsidTr="007416C3">
        <w:tc>
          <w:tcPr>
            <w:tcW w:w="5730" w:type="dxa"/>
            <w:gridSpan w:val="2"/>
            <w:tcBorders>
              <w:right w:val="single" w:sz="4" w:space="0" w:color="auto"/>
            </w:tcBorders>
          </w:tcPr>
          <w:p w:rsidR="00BF32B0" w:rsidRPr="0032356A" w:rsidRDefault="00BF32B0" w:rsidP="007416C3">
            <w:pPr>
              <w:pStyle w:val="a3"/>
              <w:rPr>
                <w:rFonts w:ascii="Times New Roman" w:hAnsi="Times New Roman" w:cs="Times New Roman"/>
                <w:b/>
                <w:sz w:val="28"/>
                <w:szCs w:val="28"/>
                <w:lang w:val="en-US"/>
              </w:rPr>
            </w:pPr>
            <w:r w:rsidRPr="0032356A">
              <w:rPr>
                <w:rFonts w:ascii="Times New Roman" w:hAnsi="Times New Roman" w:cs="Times New Roman"/>
                <w:b/>
                <w:sz w:val="28"/>
                <w:szCs w:val="28"/>
                <w:lang w:val="en-US"/>
              </w:rPr>
              <w:t>Long-term plan:</w:t>
            </w:r>
            <w:r w:rsidR="00320057">
              <w:rPr>
                <w:rFonts w:ascii="Times New Roman" w:hAnsi="Times New Roman" w:cs="Times New Roman"/>
                <w:b/>
                <w:sz w:val="28"/>
                <w:szCs w:val="28"/>
                <w:lang w:val="en-US"/>
              </w:rPr>
              <w:t xml:space="preserve"> </w:t>
            </w:r>
            <w:r w:rsidR="00572131">
              <w:rPr>
                <w:rFonts w:ascii="Times New Roman" w:hAnsi="Times New Roman" w:cs="Times New Roman"/>
                <w:sz w:val="28"/>
                <w:szCs w:val="28"/>
                <w:lang w:val="en-US"/>
              </w:rPr>
              <w:t>Unit 2 “Living things</w:t>
            </w:r>
            <w:r w:rsidR="00320057" w:rsidRPr="00320057">
              <w:rPr>
                <w:rFonts w:ascii="Times New Roman" w:hAnsi="Times New Roman" w:cs="Times New Roman"/>
                <w:sz w:val="28"/>
                <w:szCs w:val="28"/>
                <w:lang w:val="en-US"/>
              </w:rPr>
              <w:t>”</w:t>
            </w:r>
            <w:r w:rsidR="00C23978">
              <w:rPr>
                <w:rFonts w:ascii="Times New Roman" w:hAnsi="Times New Roman" w:cs="Times New Roman"/>
                <w:sz w:val="28"/>
                <w:szCs w:val="28"/>
                <w:lang w:val="en-US"/>
              </w:rPr>
              <w:t xml:space="preserve"> </w:t>
            </w:r>
          </w:p>
        </w:tc>
        <w:tc>
          <w:tcPr>
            <w:tcW w:w="5598" w:type="dxa"/>
            <w:gridSpan w:val="2"/>
            <w:tcBorders>
              <w:left w:val="single" w:sz="4" w:space="0" w:color="auto"/>
            </w:tcBorders>
          </w:tcPr>
          <w:p w:rsidR="00BF32B0" w:rsidRPr="0032356A" w:rsidRDefault="00BF32B0" w:rsidP="007416C3">
            <w:pPr>
              <w:pStyle w:val="a3"/>
              <w:rPr>
                <w:rFonts w:ascii="Times New Roman" w:hAnsi="Times New Roman" w:cs="Times New Roman"/>
                <w:b/>
                <w:sz w:val="28"/>
                <w:szCs w:val="28"/>
                <w:lang w:val="en-US"/>
              </w:rPr>
            </w:pPr>
            <w:r w:rsidRPr="0032356A">
              <w:rPr>
                <w:rFonts w:ascii="Times New Roman" w:hAnsi="Times New Roman" w:cs="Times New Roman"/>
                <w:b/>
                <w:sz w:val="28"/>
                <w:szCs w:val="28"/>
                <w:lang w:val="en-US"/>
              </w:rPr>
              <w:t>Gymnasium № 41</w:t>
            </w:r>
          </w:p>
        </w:tc>
      </w:tr>
      <w:tr w:rsidR="00BF32B0" w:rsidRPr="007100D5" w:rsidTr="007416C3">
        <w:tc>
          <w:tcPr>
            <w:tcW w:w="5730" w:type="dxa"/>
            <w:gridSpan w:val="2"/>
            <w:tcBorders>
              <w:right w:val="single" w:sz="4" w:space="0" w:color="auto"/>
            </w:tcBorders>
          </w:tcPr>
          <w:p w:rsidR="00BF32B0" w:rsidRPr="0032356A" w:rsidRDefault="00BF32B0" w:rsidP="007100D5">
            <w:pPr>
              <w:pStyle w:val="a3"/>
              <w:rPr>
                <w:rFonts w:ascii="Times New Roman" w:hAnsi="Times New Roman" w:cs="Times New Roman"/>
                <w:b/>
                <w:sz w:val="28"/>
                <w:szCs w:val="28"/>
                <w:lang w:val="en-US"/>
              </w:rPr>
            </w:pPr>
            <w:r w:rsidRPr="0032356A">
              <w:rPr>
                <w:rFonts w:ascii="Times New Roman" w:hAnsi="Times New Roman" w:cs="Times New Roman"/>
                <w:b/>
                <w:sz w:val="28"/>
                <w:szCs w:val="28"/>
                <w:lang w:val="en-US"/>
              </w:rPr>
              <w:t>Date:</w:t>
            </w:r>
          </w:p>
        </w:tc>
        <w:tc>
          <w:tcPr>
            <w:tcW w:w="5598" w:type="dxa"/>
            <w:gridSpan w:val="2"/>
            <w:tcBorders>
              <w:left w:val="single" w:sz="4" w:space="0" w:color="auto"/>
              <w:bottom w:val="single" w:sz="4" w:space="0" w:color="auto"/>
            </w:tcBorders>
          </w:tcPr>
          <w:p w:rsidR="00BF32B0" w:rsidRPr="0032356A" w:rsidRDefault="00BF32B0" w:rsidP="00C47D78">
            <w:pPr>
              <w:pStyle w:val="a3"/>
              <w:rPr>
                <w:rFonts w:ascii="Times New Roman" w:hAnsi="Times New Roman" w:cs="Times New Roman"/>
                <w:b/>
                <w:sz w:val="28"/>
                <w:szCs w:val="28"/>
                <w:lang w:val="en-US"/>
              </w:rPr>
            </w:pPr>
            <w:r w:rsidRPr="0032356A">
              <w:rPr>
                <w:rFonts w:ascii="Times New Roman" w:hAnsi="Times New Roman" w:cs="Times New Roman"/>
                <w:b/>
                <w:sz w:val="28"/>
                <w:szCs w:val="28"/>
                <w:lang w:val="en-US"/>
              </w:rPr>
              <w:t xml:space="preserve">Teacher’s name: </w:t>
            </w:r>
            <w:r w:rsidR="00C47D78">
              <w:rPr>
                <w:rFonts w:ascii="Times New Roman" w:hAnsi="Times New Roman" w:cs="Times New Roman"/>
                <w:sz w:val="28"/>
                <w:szCs w:val="28"/>
                <w:lang w:val="en-US"/>
              </w:rPr>
              <w:t>Kazanzhidi O.F.</w:t>
            </w:r>
          </w:p>
        </w:tc>
      </w:tr>
      <w:tr w:rsidR="00BF32B0" w:rsidRPr="00572131" w:rsidTr="007416C3">
        <w:tc>
          <w:tcPr>
            <w:tcW w:w="5730" w:type="dxa"/>
            <w:gridSpan w:val="2"/>
            <w:tcBorders>
              <w:right w:val="single" w:sz="4" w:space="0" w:color="auto"/>
            </w:tcBorders>
          </w:tcPr>
          <w:p w:rsidR="00BF32B0" w:rsidRPr="0032356A" w:rsidRDefault="00BF32B0" w:rsidP="007100D5">
            <w:pPr>
              <w:pStyle w:val="a3"/>
              <w:rPr>
                <w:rFonts w:ascii="Times New Roman" w:hAnsi="Times New Roman" w:cs="Times New Roman"/>
                <w:b/>
                <w:sz w:val="28"/>
                <w:szCs w:val="28"/>
                <w:lang w:val="en-US"/>
              </w:rPr>
            </w:pPr>
            <w:r w:rsidRPr="0032356A">
              <w:rPr>
                <w:rFonts w:ascii="Times New Roman" w:hAnsi="Times New Roman" w:cs="Times New Roman"/>
                <w:b/>
                <w:sz w:val="28"/>
                <w:szCs w:val="28"/>
                <w:lang w:val="en-US"/>
              </w:rPr>
              <w:t xml:space="preserve">Grade: </w:t>
            </w:r>
            <w:r w:rsidR="007100D5">
              <w:rPr>
                <w:rFonts w:ascii="Times New Roman" w:hAnsi="Times New Roman" w:cs="Times New Roman"/>
                <w:sz w:val="28"/>
                <w:szCs w:val="28"/>
                <w:lang w:val="en-US"/>
              </w:rPr>
              <w:t>5</w:t>
            </w:r>
          </w:p>
        </w:tc>
        <w:tc>
          <w:tcPr>
            <w:tcW w:w="1608" w:type="dxa"/>
            <w:tcBorders>
              <w:top w:val="single" w:sz="4" w:space="0" w:color="auto"/>
              <w:left w:val="single" w:sz="4" w:space="0" w:color="auto"/>
              <w:bottom w:val="single" w:sz="4" w:space="0" w:color="auto"/>
              <w:right w:val="single" w:sz="4" w:space="0" w:color="auto"/>
            </w:tcBorders>
          </w:tcPr>
          <w:p w:rsidR="00BF32B0" w:rsidRPr="0032356A" w:rsidRDefault="00AD1253" w:rsidP="007416C3">
            <w:pPr>
              <w:pStyle w:val="a3"/>
              <w:rPr>
                <w:rFonts w:ascii="Times New Roman" w:hAnsi="Times New Roman" w:cs="Times New Roman"/>
                <w:b/>
                <w:sz w:val="28"/>
                <w:szCs w:val="28"/>
                <w:lang w:val="en-US"/>
              </w:rPr>
            </w:pPr>
            <w:r w:rsidRPr="0032356A">
              <w:rPr>
                <w:rFonts w:ascii="Times New Roman" w:hAnsi="Times New Roman" w:cs="Times New Roman"/>
                <w:b/>
                <w:sz w:val="28"/>
                <w:szCs w:val="28"/>
                <w:lang w:val="en-US"/>
              </w:rPr>
              <w:t>Present:</w:t>
            </w:r>
          </w:p>
        </w:tc>
        <w:tc>
          <w:tcPr>
            <w:tcW w:w="3990" w:type="dxa"/>
            <w:tcBorders>
              <w:top w:val="single" w:sz="4" w:space="0" w:color="auto"/>
              <w:left w:val="single" w:sz="4" w:space="0" w:color="auto"/>
              <w:bottom w:val="single" w:sz="4" w:space="0" w:color="auto"/>
            </w:tcBorders>
          </w:tcPr>
          <w:p w:rsidR="00BF32B0" w:rsidRPr="0032356A" w:rsidRDefault="00AD1253" w:rsidP="007416C3">
            <w:pPr>
              <w:pStyle w:val="a3"/>
              <w:rPr>
                <w:rFonts w:ascii="Times New Roman" w:hAnsi="Times New Roman" w:cs="Times New Roman"/>
                <w:sz w:val="28"/>
                <w:szCs w:val="28"/>
                <w:lang w:val="en-US"/>
              </w:rPr>
            </w:pPr>
            <w:r w:rsidRPr="0032356A">
              <w:rPr>
                <w:rFonts w:ascii="Times New Roman" w:hAnsi="Times New Roman" w:cs="Times New Roman"/>
                <w:b/>
                <w:sz w:val="28"/>
                <w:szCs w:val="28"/>
                <w:lang w:val="en-US"/>
              </w:rPr>
              <w:t>Absent:</w:t>
            </w:r>
          </w:p>
        </w:tc>
      </w:tr>
      <w:tr w:rsidR="007416C3" w:rsidRPr="007100D5" w:rsidTr="00741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1"/>
        </w:trPr>
        <w:tc>
          <w:tcPr>
            <w:tcW w:w="11328" w:type="dxa"/>
            <w:gridSpan w:val="4"/>
          </w:tcPr>
          <w:p w:rsidR="007416C3" w:rsidRPr="00FC19BB" w:rsidRDefault="007416C3" w:rsidP="007416C3">
            <w:pPr>
              <w:pStyle w:val="a3"/>
              <w:rPr>
                <w:rFonts w:ascii="Times New Roman" w:hAnsi="Times New Roman" w:cs="Times New Roman"/>
                <w:b/>
                <w:sz w:val="28"/>
                <w:szCs w:val="28"/>
                <w:lang w:val="en-US"/>
              </w:rPr>
            </w:pPr>
            <w:r w:rsidRPr="007416C3">
              <w:rPr>
                <w:rFonts w:ascii="Times New Roman" w:hAnsi="Times New Roman" w:cs="Times New Roman"/>
                <w:b/>
                <w:sz w:val="28"/>
                <w:szCs w:val="28"/>
                <w:lang w:val="en-US"/>
              </w:rPr>
              <w:t>Theme of the lesson:</w:t>
            </w:r>
            <w:r>
              <w:rPr>
                <w:rFonts w:ascii="Times New Roman" w:hAnsi="Times New Roman" w:cs="Times New Roman"/>
                <w:b/>
                <w:sz w:val="28"/>
                <w:szCs w:val="28"/>
                <w:lang w:val="en-US"/>
              </w:rPr>
              <w:t xml:space="preserve"> </w:t>
            </w:r>
            <w:r w:rsidR="00C47D78" w:rsidRPr="00C47D78">
              <w:rPr>
                <w:rFonts w:ascii="Times New Roman" w:hAnsi="Times New Roman" w:cs="Times New Roman"/>
                <w:bCs/>
                <w:sz w:val="28"/>
                <w:szCs w:val="28"/>
                <w:lang w:val="en-US"/>
              </w:rPr>
              <w:t>Parts of plants and trees.</w:t>
            </w:r>
          </w:p>
        </w:tc>
      </w:tr>
      <w:tr w:rsidR="000468EC" w:rsidRPr="007100D5" w:rsidTr="006F7CFA">
        <w:tc>
          <w:tcPr>
            <w:tcW w:w="2943" w:type="dxa"/>
            <w:tcBorders>
              <w:right w:val="single" w:sz="4" w:space="0" w:color="auto"/>
            </w:tcBorders>
          </w:tcPr>
          <w:p w:rsidR="000468EC" w:rsidRPr="0032356A" w:rsidRDefault="000468EC" w:rsidP="00AD1253">
            <w:pPr>
              <w:pStyle w:val="a3"/>
              <w:rPr>
                <w:rFonts w:ascii="Times New Roman" w:hAnsi="Times New Roman" w:cs="Times New Roman"/>
                <w:sz w:val="28"/>
                <w:szCs w:val="28"/>
                <w:lang w:val="en-US"/>
              </w:rPr>
            </w:pPr>
            <w:r w:rsidRPr="0032356A">
              <w:rPr>
                <w:rFonts w:ascii="Times New Roman" w:eastAsia="Times New Roman" w:hAnsi="Times New Roman" w:cs="Times New Roman"/>
                <w:b/>
                <w:color w:val="000000" w:themeColor="text1"/>
                <w:sz w:val="28"/>
                <w:szCs w:val="28"/>
                <w:lang w:val="en-GB" w:eastAsia="en-GB"/>
              </w:rPr>
              <w:t>Learning objectives(s) that this lesson is contributing to</w:t>
            </w:r>
          </w:p>
        </w:tc>
        <w:tc>
          <w:tcPr>
            <w:tcW w:w="8385" w:type="dxa"/>
            <w:gridSpan w:val="3"/>
            <w:tcBorders>
              <w:left w:val="single" w:sz="4" w:space="0" w:color="auto"/>
            </w:tcBorders>
          </w:tcPr>
          <w:p w:rsidR="00CF1565" w:rsidRPr="006B78FE" w:rsidRDefault="00CF1565" w:rsidP="00CF1565">
            <w:pPr>
              <w:tabs>
                <w:tab w:val="left" w:pos="426"/>
              </w:tabs>
              <w:spacing w:before="120" w:after="120"/>
              <w:jc w:val="both"/>
              <w:rPr>
                <w:rFonts w:ascii="Times New Roman" w:hAnsi="Times New Roman"/>
                <w:sz w:val="28"/>
                <w:szCs w:val="28"/>
                <w:lang w:val="en-US"/>
              </w:rPr>
            </w:pPr>
            <w:r w:rsidRPr="006B78FE">
              <w:rPr>
                <w:rFonts w:ascii="Times New Roman" w:hAnsi="Times New Roman"/>
                <w:sz w:val="28"/>
                <w:szCs w:val="28"/>
                <w:lang w:val="en-US"/>
              </w:rPr>
              <w:t>5.R2  understand with little support specific information and detail in short, simple texts on a limited range of general and curricular topics</w:t>
            </w:r>
          </w:p>
          <w:p w:rsidR="00CF1565" w:rsidRPr="006B78FE" w:rsidRDefault="00CF1565" w:rsidP="00CF1565">
            <w:pPr>
              <w:tabs>
                <w:tab w:val="left" w:pos="426"/>
              </w:tabs>
              <w:spacing w:before="120" w:after="120"/>
              <w:jc w:val="both"/>
              <w:rPr>
                <w:rFonts w:ascii="Times New Roman" w:hAnsi="Times New Roman"/>
                <w:bCs/>
                <w:sz w:val="28"/>
                <w:szCs w:val="28"/>
                <w:lang w:val="en-US"/>
              </w:rPr>
            </w:pPr>
            <w:r w:rsidRPr="006B78FE">
              <w:rPr>
                <w:rFonts w:ascii="Times New Roman" w:hAnsi="Times New Roman"/>
                <w:sz w:val="28"/>
                <w:szCs w:val="28"/>
                <w:lang w:val="en-US"/>
              </w:rPr>
              <w:t>5.W3  write with  support factual descriptions at text level which describe people, places and objects</w:t>
            </w:r>
          </w:p>
          <w:p w:rsidR="000468EC" w:rsidRPr="006B78FE" w:rsidRDefault="00CF1565" w:rsidP="006B78FE">
            <w:pPr>
              <w:jc w:val="both"/>
              <w:rPr>
                <w:rFonts w:ascii="Times New Roman" w:hAnsi="Times New Roman"/>
                <w:sz w:val="28"/>
                <w:szCs w:val="28"/>
                <w:lang w:val="en-US"/>
              </w:rPr>
            </w:pPr>
            <w:r w:rsidRPr="006B78FE">
              <w:rPr>
                <w:rFonts w:ascii="Times New Roman" w:hAnsi="Times New Roman"/>
                <w:sz w:val="28"/>
                <w:szCs w:val="28"/>
                <w:lang w:val="en-US"/>
              </w:rPr>
              <w:t>5.W7  use with some support appropriate layout at text level  for a limited range of written genres on familiar general topics and some curricular topics</w:t>
            </w:r>
          </w:p>
        </w:tc>
      </w:tr>
      <w:tr w:rsidR="000468EC" w:rsidRPr="007100D5" w:rsidTr="006F7CFA">
        <w:trPr>
          <w:trHeight w:val="360"/>
        </w:trPr>
        <w:tc>
          <w:tcPr>
            <w:tcW w:w="2943" w:type="dxa"/>
            <w:vMerge w:val="restart"/>
            <w:tcBorders>
              <w:right w:val="single" w:sz="4" w:space="0" w:color="auto"/>
            </w:tcBorders>
          </w:tcPr>
          <w:p w:rsidR="000468EC" w:rsidRPr="0032356A" w:rsidRDefault="000468EC" w:rsidP="00AD1253">
            <w:pPr>
              <w:pStyle w:val="a3"/>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Lesson objectives</w:t>
            </w:r>
          </w:p>
        </w:tc>
        <w:tc>
          <w:tcPr>
            <w:tcW w:w="8385" w:type="dxa"/>
            <w:gridSpan w:val="3"/>
            <w:tcBorders>
              <w:left w:val="single" w:sz="4" w:space="0" w:color="auto"/>
              <w:bottom w:val="single" w:sz="4" w:space="0" w:color="auto"/>
            </w:tcBorders>
          </w:tcPr>
          <w:p w:rsidR="000468EC" w:rsidRPr="0032356A" w:rsidRDefault="000468EC" w:rsidP="000468EC">
            <w:pPr>
              <w:tabs>
                <w:tab w:val="left" w:pos="428"/>
              </w:tabs>
              <w:jc w:val="both"/>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 xml:space="preserve">All learners will be able to </w:t>
            </w:r>
          </w:p>
          <w:p w:rsidR="000468EC" w:rsidRPr="00C23978" w:rsidRDefault="00722E40" w:rsidP="008705E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read the text and guess the meaning of unknown words, write the part of the tree\the flower, compare the tree\the flower </w:t>
            </w:r>
          </w:p>
        </w:tc>
      </w:tr>
      <w:tr w:rsidR="000468EC" w:rsidRPr="007100D5" w:rsidTr="006F7CFA">
        <w:trPr>
          <w:trHeight w:val="300"/>
        </w:trPr>
        <w:tc>
          <w:tcPr>
            <w:tcW w:w="2943" w:type="dxa"/>
            <w:vMerge/>
            <w:tcBorders>
              <w:right w:val="single" w:sz="4" w:space="0" w:color="auto"/>
            </w:tcBorders>
          </w:tcPr>
          <w:p w:rsidR="000468EC" w:rsidRPr="0032356A" w:rsidRDefault="000468EC" w:rsidP="00AD1253">
            <w:pPr>
              <w:pStyle w:val="a3"/>
              <w:rPr>
                <w:rFonts w:ascii="Times New Roman" w:eastAsia="Times New Roman" w:hAnsi="Times New Roman" w:cs="Times New Roman"/>
                <w:b/>
                <w:color w:val="000000" w:themeColor="text1"/>
                <w:sz w:val="28"/>
                <w:szCs w:val="28"/>
                <w:lang w:val="en-GB" w:eastAsia="en-GB"/>
              </w:rPr>
            </w:pPr>
          </w:p>
        </w:tc>
        <w:tc>
          <w:tcPr>
            <w:tcW w:w="8385" w:type="dxa"/>
            <w:gridSpan w:val="3"/>
            <w:tcBorders>
              <w:top w:val="single" w:sz="4" w:space="0" w:color="auto"/>
              <w:left w:val="single" w:sz="4" w:space="0" w:color="auto"/>
              <w:bottom w:val="single" w:sz="4" w:space="0" w:color="auto"/>
            </w:tcBorders>
          </w:tcPr>
          <w:p w:rsidR="000468EC" w:rsidRPr="0032356A" w:rsidRDefault="000468EC" w:rsidP="000468EC">
            <w:pPr>
              <w:tabs>
                <w:tab w:val="left" w:pos="428"/>
              </w:tabs>
              <w:rPr>
                <w:color w:val="000000" w:themeColor="text1"/>
                <w:sz w:val="28"/>
                <w:szCs w:val="28"/>
                <w:lang w:val="en-US"/>
              </w:rPr>
            </w:pPr>
            <w:r w:rsidRPr="0032356A">
              <w:rPr>
                <w:rFonts w:ascii="Times New Roman" w:eastAsia="Times New Roman" w:hAnsi="Times New Roman" w:cs="Times New Roman"/>
                <w:b/>
                <w:color w:val="000000" w:themeColor="text1"/>
                <w:sz w:val="28"/>
                <w:szCs w:val="28"/>
                <w:lang w:val="en-GB" w:eastAsia="en-GB"/>
              </w:rPr>
              <w:t>Most learners will be able to</w:t>
            </w:r>
            <w:r w:rsidRPr="0032356A">
              <w:rPr>
                <w:rFonts w:ascii="Times New Roman" w:hAnsi="Times New Roman" w:cs="Times New Roman"/>
                <w:b/>
                <w:color w:val="000000" w:themeColor="text1"/>
                <w:sz w:val="28"/>
                <w:szCs w:val="28"/>
                <w:lang w:val="en-US" w:eastAsia="en-GB"/>
              </w:rPr>
              <w:t xml:space="preserve"> </w:t>
            </w:r>
          </w:p>
          <w:p w:rsidR="000468EC" w:rsidRPr="0032356A" w:rsidRDefault="00722E40" w:rsidP="008705E2">
            <w:pPr>
              <w:pStyle w:val="a3"/>
              <w:rPr>
                <w:rFonts w:ascii="Times New Roman" w:hAnsi="Times New Roman" w:cs="Times New Roman"/>
                <w:sz w:val="28"/>
                <w:szCs w:val="28"/>
                <w:lang w:val="en-US"/>
              </w:rPr>
            </w:pPr>
            <w:r>
              <w:rPr>
                <w:rFonts w:ascii="Times New Roman" w:hAnsi="Times New Roman" w:cs="Times New Roman"/>
                <w:sz w:val="28"/>
                <w:szCs w:val="28"/>
                <w:lang w:val="en-US"/>
              </w:rPr>
              <w:t>answer the questions about plants , read the text and guess the meaning of unknown words, write the part of the tree\the flower, compare the tree\the flower correctly</w:t>
            </w:r>
          </w:p>
        </w:tc>
      </w:tr>
      <w:tr w:rsidR="000468EC" w:rsidRPr="007100D5" w:rsidTr="006F7CFA">
        <w:trPr>
          <w:trHeight w:val="286"/>
        </w:trPr>
        <w:tc>
          <w:tcPr>
            <w:tcW w:w="2943" w:type="dxa"/>
            <w:vMerge/>
            <w:tcBorders>
              <w:right w:val="single" w:sz="4" w:space="0" w:color="auto"/>
            </w:tcBorders>
          </w:tcPr>
          <w:p w:rsidR="000468EC" w:rsidRPr="0032356A" w:rsidRDefault="000468EC" w:rsidP="00AD1253">
            <w:pPr>
              <w:pStyle w:val="a3"/>
              <w:rPr>
                <w:rFonts w:ascii="Times New Roman" w:eastAsia="Times New Roman" w:hAnsi="Times New Roman" w:cs="Times New Roman"/>
                <w:b/>
                <w:color w:val="000000" w:themeColor="text1"/>
                <w:sz w:val="28"/>
                <w:szCs w:val="28"/>
                <w:lang w:val="en-GB" w:eastAsia="en-GB"/>
              </w:rPr>
            </w:pPr>
          </w:p>
        </w:tc>
        <w:tc>
          <w:tcPr>
            <w:tcW w:w="8385" w:type="dxa"/>
            <w:gridSpan w:val="3"/>
            <w:tcBorders>
              <w:top w:val="single" w:sz="4" w:space="0" w:color="auto"/>
              <w:left w:val="single" w:sz="4" w:space="0" w:color="auto"/>
              <w:bottom w:val="single" w:sz="4" w:space="0" w:color="auto"/>
            </w:tcBorders>
          </w:tcPr>
          <w:p w:rsidR="000468EC" w:rsidRPr="0032356A" w:rsidRDefault="000468EC" w:rsidP="000468EC">
            <w:pPr>
              <w:tabs>
                <w:tab w:val="left" w:pos="428"/>
              </w:tabs>
              <w:rPr>
                <w:rFonts w:ascii="Times New Roman" w:eastAsia="Times New Roman" w:hAnsi="Times New Roman" w:cs="Times New Roman"/>
                <w:color w:val="000000" w:themeColor="text1"/>
                <w:sz w:val="28"/>
                <w:szCs w:val="28"/>
                <w:lang w:val="en-US" w:eastAsia="en-GB"/>
              </w:rPr>
            </w:pPr>
            <w:r w:rsidRPr="0032356A">
              <w:rPr>
                <w:rFonts w:ascii="Times New Roman" w:eastAsia="Times New Roman" w:hAnsi="Times New Roman" w:cs="Times New Roman"/>
                <w:b/>
                <w:color w:val="000000" w:themeColor="text1"/>
                <w:sz w:val="28"/>
                <w:szCs w:val="28"/>
                <w:lang w:val="en-GB" w:eastAsia="en-GB"/>
              </w:rPr>
              <w:t xml:space="preserve">Some learners will be able to </w:t>
            </w:r>
          </w:p>
          <w:p w:rsidR="000468EC" w:rsidRPr="008705E2" w:rsidRDefault="00722E40" w:rsidP="00AD1253">
            <w:pPr>
              <w:pStyle w:val="a3"/>
              <w:rPr>
                <w:rFonts w:ascii="Times New Roman" w:hAnsi="Times New Roman" w:cs="Times New Roman"/>
                <w:sz w:val="28"/>
                <w:szCs w:val="28"/>
                <w:lang w:val="en-US"/>
              </w:rPr>
            </w:pPr>
            <w:r>
              <w:rPr>
                <w:rFonts w:ascii="Times New Roman" w:hAnsi="Times New Roman" w:cs="Times New Roman"/>
                <w:sz w:val="28"/>
                <w:szCs w:val="28"/>
                <w:lang w:val="en-US"/>
              </w:rPr>
              <w:t>answer the questions about plants correctly, read the text and guess the meaning of unknown words correctly, write the part of the tree\the flower, compare the tree\the flower correctly</w:t>
            </w:r>
          </w:p>
        </w:tc>
      </w:tr>
      <w:tr w:rsidR="003B5CF0" w:rsidRPr="007100D5" w:rsidTr="006F7CFA">
        <w:trPr>
          <w:trHeight w:val="286"/>
        </w:trPr>
        <w:tc>
          <w:tcPr>
            <w:tcW w:w="2943" w:type="dxa"/>
            <w:tcBorders>
              <w:right w:val="single" w:sz="4" w:space="0" w:color="auto"/>
            </w:tcBorders>
          </w:tcPr>
          <w:p w:rsidR="003B5CF0" w:rsidRPr="0032356A" w:rsidRDefault="003B5CF0" w:rsidP="00AD1253">
            <w:pPr>
              <w:pStyle w:val="a3"/>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Success criteria</w:t>
            </w:r>
          </w:p>
        </w:tc>
        <w:tc>
          <w:tcPr>
            <w:tcW w:w="8385" w:type="dxa"/>
            <w:gridSpan w:val="3"/>
            <w:tcBorders>
              <w:top w:val="single" w:sz="4" w:space="0" w:color="auto"/>
              <w:left w:val="single" w:sz="4" w:space="0" w:color="auto"/>
              <w:bottom w:val="single" w:sz="4" w:space="0" w:color="auto"/>
            </w:tcBorders>
          </w:tcPr>
          <w:p w:rsidR="008705E2" w:rsidRDefault="00CF1565" w:rsidP="00E91CEB">
            <w:pPr>
              <w:pStyle w:val="a7"/>
              <w:numPr>
                <w:ilvl w:val="0"/>
                <w:numId w:val="3"/>
              </w:num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Answer </w:t>
            </w:r>
            <w:r w:rsidR="00722E40">
              <w:rPr>
                <w:rFonts w:ascii="Times New Roman" w:hAnsi="Times New Roman" w:cs="Times New Roman"/>
                <w:sz w:val="28"/>
                <w:szCs w:val="28"/>
                <w:lang w:val="en-US"/>
              </w:rPr>
              <w:t>the questions about plants</w:t>
            </w:r>
          </w:p>
          <w:p w:rsidR="00722E40" w:rsidRDefault="00722E40" w:rsidP="00E91CEB">
            <w:pPr>
              <w:pStyle w:val="a7"/>
              <w:numPr>
                <w:ilvl w:val="0"/>
                <w:numId w:val="3"/>
              </w:num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Reads the text about life of plants</w:t>
            </w:r>
          </w:p>
          <w:p w:rsidR="00722E40" w:rsidRDefault="00722E40" w:rsidP="00E91CEB">
            <w:pPr>
              <w:pStyle w:val="a7"/>
              <w:numPr>
                <w:ilvl w:val="0"/>
                <w:numId w:val="3"/>
              </w:num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Guesses the meaning of unknown words</w:t>
            </w:r>
          </w:p>
          <w:p w:rsidR="00722E40" w:rsidRDefault="00722E40" w:rsidP="00E91CEB">
            <w:pPr>
              <w:pStyle w:val="a7"/>
              <w:numPr>
                <w:ilvl w:val="0"/>
                <w:numId w:val="3"/>
              </w:num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Writes the parts of the tree\the flower</w:t>
            </w:r>
          </w:p>
          <w:p w:rsidR="00722E40" w:rsidRPr="00E91CEB" w:rsidRDefault="00722E40" w:rsidP="00E91CEB">
            <w:pPr>
              <w:pStyle w:val="a7"/>
              <w:numPr>
                <w:ilvl w:val="0"/>
                <w:numId w:val="3"/>
              </w:num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Compares the tree\the flower</w:t>
            </w:r>
          </w:p>
        </w:tc>
      </w:tr>
      <w:tr w:rsidR="003B5CF0" w:rsidRPr="007100D5" w:rsidTr="006F7CFA">
        <w:trPr>
          <w:trHeight w:val="96"/>
        </w:trPr>
        <w:tc>
          <w:tcPr>
            <w:tcW w:w="2943" w:type="dxa"/>
            <w:tcBorders>
              <w:right w:val="single" w:sz="4" w:space="0" w:color="auto"/>
            </w:tcBorders>
          </w:tcPr>
          <w:p w:rsidR="003B5CF0" w:rsidRPr="0032356A" w:rsidRDefault="003B5CF0" w:rsidP="00AD1253">
            <w:pPr>
              <w:pStyle w:val="a3"/>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Value links</w:t>
            </w:r>
          </w:p>
        </w:tc>
        <w:tc>
          <w:tcPr>
            <w:tcW w:w="8385" w:type="dxa"/>
            <w:gridSpan w:val="3"/>
            <w:tcBorders>
              <w:top w:val="single" w:sz="4" w:space="0" w:color="auto"/>
              <w:left w:val="single" w:sz="4" w:space="0" w:color="auto"/>
              <w:bottom w:val="single" w:sz="4" w:space="0" w:color="auto"/>
            </w:tcBorders>
          </w:tcPr>
          <w:p w:rsidR="003B5CF0" w:rsidRPr="0032356A" w:rsidRDefault="00C51ECB" w:rsidP="000468EC">
            <w:pPr>
              <w:tabs>
                <w:tab w:val="left" w:pos="428"/>
              </w:tabs>
              <w:rPr>
                <w:rFonts w:ascii="Times New Roman" w:eastAsia="Times New Roman" w:hAnsi="Times New Roman" w:cs="Times New Roman"/>
                <w:b/>
                <w:color w:val="000000" w:themeColor="text1"/>
                <w:sz w:val="28"/>
                <w:szCs w:val="28"/>
                <w:lang w:val="en-GB" w:eastAsia="en-GB"/>
              </w:rPr>
            </w:pPr>
            <w:r w:rsidRPr="0032356A">
              <w:rPr>
                <w:rFonts w:ascii="Times New Roman" w:hAnsi="Times New Roman" w:cs="Times New Roman"/>
                <w:color w:val="000000" w:themeColor="text1"/>
                <w:sz w:val="28"/>
                <w:szCs w:val="28"/>
                <w:lang w:val="en-US" w:eastAsia="en-GB"/>
              </w:rPr>
              <w:t>Values are instilled by/through discussion activities, answering the questions, respecting each other, sharing opinions.</w:t>
            </w:r>
          </w:p>
        </w:tc>
      </w:tr>
      <w:tr w:rsidR="003B5CF0" w:rsidRPr="0032356A" w:rsidTr="006F7CFA">
        <w:trPr>
          <w:trHeight w:val="286"/>
        </w:trPr>
        <w:tc>
          <w:tcPr>
            <w:tcW w:w="2943" w:type="dxa"/>
            <w:tcBorders>
              <w:right w:val="single" w:sz="4" w:space="0" w:color="auto"/>
            </w:tcBorders>
          </w:tcPr>
          <w:p w:rsidR="003B5CF0" w:rsidRPr="0032356A" w:rsidRDefault="003B5CF0" w:rsidP="00AD1253">
            <w:pPr>
              <w:pStyle w:val="a3"/>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Cross curricular links</w:t>
            </w:r>
          </w:p>
        </w:tc>
        <w:tc>
          <w:tcPr>
            <w:tcW w:w="8385" w:type="dxa"/>
            <w:gridSpan w:val="3"/>
            <w:tcBorders>
              <w:top w:val="single" w:sz="4" w:space="0" w:color="auto"/>
              <w:left w:val="single" w:sz="4" w:space="0" w:color="auto"/>
              <w:bottom w:val="single" w:sz="4" w:space="0" w:color="auto"/>
            </w:tcBorders>
          </w:tcPr>
          <w:p w:rsidR="003B5CF0" w:rsidRPr="0032356A" w:rsidRDefault="00704874" w:rsidP="000468EC">
            <w:pPr>
              <w:tabs>
                <w:tab w:val="left" w:pos="428"/>
              </w:tabs>
              <w:rPr>
                <w:rFonts w:ascii="Times New Roman" w:eastAsia="Times New Roman" w:hAnsi="Times New Roman" w:cs="Times New Roman"/>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 xml:space="preserve"> </w:t>
            </w:r>
            <w:r w:rsidR="00572131">
              <w:rPr>
                <w:rFonts w:ascii="Times New Roman" w:eastAsia="Times New Roman" w:hAnsi="Times New Roman" w:cs="Times New Roman"/>
                <w:color w:val="000000" w:themeColor="text1"/>
                <w:sz w:val="28"/>
                <w:szCs w:val="28"/>
                <w:lang w:val="en-GB" w:eastAsia="en-GB"/>
              </w:rPr>
              <w:t>Biology</w:t>
            </w:r>
          </w:p>
        </w:tc>
      </w:tr>
      <w:tr w:rsidR="003B5CF0" w:rsidRPr="007100D5" w:rsidTr="006F7CFA">
        <w:trPr>
          <w:trHeight w:val="286"/>
        </w:trPr>
        <w:tc>
          <w:tcPr>
            <w:tcW w:w="2943" w:type="dxa"/>
            <w:tcBorders>
              <w:right w:val="single" w:sz="4" w:space="0" w:color="auto"/>
            </w:tcBorders>
          </w:tcPr>
          <w:p w:rsidR="003B5CF0" w:rsidRPr="0032356A" w:rsidRDefault="003B5CF0" w:rsidP="00AD1253">
            <w:pPr>
              <w:pStyle w:val="a3"/>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ICT skills</w:t>
            </w:r>
          </w:p>
        </w:tc>
        <w:tc>
          <w:tcPr>
            <w:tcW w:w="8385" w:type="dxa"/>
            <w:gridSpan w:val="3"/>
            <w:tcBorders>
              <w:top w:val="single" w:sz="4" w:space="0" w:color="auto"/>
              <w:left w:val="single" w:sz="4" w:space="0" w:color="auto"/>
              <w:bottom w:val="single" w:sz="4" w:space="0" w:color="auto"/>
            </w:tcBorders>
          </w:tcPr>
          <w:p w:rsidR="003B5CF0" w:rsidRPr="0032356A" w:rsidRDefault="00C51ECB" w:rsidP="000468EC">
            <w:pPr>
              <w:tabs>
                <w:tab w:val="left" w:pos="428"/>
              </w:tabs>
              <w:rPr>
                <w:rFonts w:ascii="Times New Roman" w:eastAsia="Times New Roman" w:hAnsi="Times New Roman" w:cs="Times New Roman"/>
                <w:b/>
                <w:color w:val="000000" w:themeColor="text1"/>
                <w:sz w:val="28"/>
                <w:szCs w:val="28"/>
                <w:lang w:val="en-GB" w:eastAsia="en-GB"/>
              </w:rPr>
            </w:pPr>
            <w:r w:rsidRPr="0032356A">
              <w:rPr>
                <w:rFonts w:ascii="Times New Roman" w:hAnsi="Times New Roman" w:cs="Times New Roman"/>
                <w:color w:val="000000" w:themeColor="text1"/>
                <w:sz w:val="28"/>
                <w:szCs w:val="28"/>
                <w:lang w:val="en-US" w:eastAsia="en-GB"/>
              </w:rPr>
              <w:t>Learners use online dictionaries if necessary, no ICT skills are focused on this lesson</w:t>
            </w:r>
          </w:p>
        </w:tc>
      </w:tr>
      <w:tr w:rsidR="003B5CF0" w:rsidRPr="004D04B2" w:rsidTr="006F7CFA">
        <w:trPr>
          <w:trHeight w:val="286"/>
        </w:trPr>
        <w:tc>
          <w:tcPr>
            <w:tcW w:w="2943" w:type="dxa"/>
            <w:tcBorders>
              <w:right w:val="single" w:sz="4" w:space="0" w:color="auto"/>
            </w:tcBorders>
          </w:tcPr>
          <w:p w:rsidR="003B5CF0" w:rsidRPr="0032356A" w:rsidRDefault="003B5CF0" w:rsidP="00AD1253">
            <w:pPr>
              <w:pStyle w:val="a3"/>
              <w:rPr>
                <w:rFonts w:ascii="Times New Roman" w:eastAsia="Times New Roman" w:hAnsi="Times New Roman" w:cs="Times New Roman"/>
                <w:b/>
                <w:color w:val="000000" w:themeColor="text1"/>
                <w:sz w:val="28"/>
                <w:szCs w:val="28"/>
                <w:lang w:val="en-GB" w:eastAsia="en-GB"/>
              </w:rPr>
            </w:pPr>
            <w:r w:rsidRPr="0032356A">
              <w:rPr>
                <w:rFonts w:ascii="Times New Roman" w:eastAsia="Times New Roman" w:hAnsi="Times New Roman" w:cs="Times New Roman"/>
                <w:b/>
                <w:color w:val="000000" w:themeColor="text1"/>
                <w:sz w:val="28"/>
                <w:szCs w:val="28"/>
                <w:lang w:val="en-GB" w:eastAsia="en-GB"/>
              </w:rPr>
              <w:t>Previous learning</w:t>
            </w:r>
          </w:p>
        </w:tc>
        <w:tc>
          <w:tcPr>
            <w:tcW w:w="8385" w:type="dxa"/>
            <w:gridSpan w:val="3"/>
            <w:tcBorders>
              <w:top w:val="single" w:sz="4" w:space="0" w:color="auto"/>
              <w:left w:val="single" w:sz="4" w:space="0" w:color="auto"/>
            </w:tcBorders>
          </w:tcPr>
          <w:p w:rsidR="003B5CF0" w:rsidRPr="00D969E0" w:rsidRDefault="00722E40" w:rsidP="000468EC">
            <w:pPr>
              <w:tabs>
                <w:tab w:val="left" w:pos="428"/>
              </w:tabs>
              <w:rPr>
                <w:rFonts w:ascii="Times New Roman" w:eastAsia="Times New Roman" w:hAnsi="Times New Roman" w:cs="Times New Roman"/>
                <w:color w:val="000000" w:themeColor="text1"/>
                <w:sz w:val="28"/>
                <w:szCs w:val="28"/>
                <w:lang w:val="en-US" w:eastAsia="en-GB"/>
              </w:rPr>
            </w:pPr>
            <w:r>
              <w:rPr>
                <w:rFonts w:ascii="Times New Roman" w:eastAsia="Times New Roman" w:hAnsi="Times New Roman" w:cs="Times New Roman"/>
                <w:color w:val="000000" w:themeColor="text1"/>
                <w:sz w:val="28"/>
                <w:szCs w:val="28"/>
                <w:lang w:val="en-US" w:eastAsia="en-GB"/>
              </w:rPr>
              <w:t>Plants vocabulary</w:t>
            </w:r>
          </w:p>
        </w:tc>
      </w:tr>
    </w:tbl>
    <w:p w:rsidR="002A3E0D" w:rsidRPr="0032356A" w:rsidRDefault="003B5CF0" w:rsidP="003B5CF0">
      <w:pPr>
        <w:pStyle w:val="a3"/>
        <w:jc w:val="center"/>
        <w:rPr>
          <w:rFonts w:ascii="Times New Roman" w:hAnsi="Times New Roman" w:cs="Times New Roman"/>
          <w:b/>
          <w:sz w:val="28"/>
          <w:szCs w:val="28"/>
          <w:lang w:val="en-US"/>
        </w:rPr>
      </w:pPr>
      <w:r w:rsidRPr="0032356A">
        <w:rPr>
          <w:rFonts w:ascii="Times New Roman" w:hAnsi="Times New Roman" w:cs="Times New Roman"/>
          <w:b/>
          <w:sz w:val="28"/>
          <w:szCs w:val="28"/>
          <w:lang w:val="en-US"/>
        </w:rPr>
        <w:t>Plan</w:t>
      </w:r>
    </w:p>
    <w:tbl>
      <w:tblPr>
        <w:tblStyle w:val="a4"/>
        <w:tblW w:w="0" w:type="auto"/>
        <w:tblLayout w:type="fixed"/>
        <w:tblLook w:val="04A0"/>
      </w:tblPr>
      <w:tblGrid>
        <w:gridCol w:w="1384"/>
        <w:gridCol w:w="5526"/>
        <w:gridCol w:w="4418"/>
      </w:tblGrid>
      <w:tr w:rsidR="003B5CF0" w:rsidRPr="0032356A" w:rsidTr="000765B7">
        <w:tc>
          <w:tcPr>
            <w:tcW w:w="1384" w:type="dxa"/>
          </w:tcPr>
          <w:p w:rsidR="003B5CF0" w:rsidRPr="0032356A" w:rsidRDefault="003B5CF0" w:rsidP="003B5CF0">
            <w:pPr>
              <w:pStyle w:val="a3"/>
              <w:jc w:val="center"/>
              <w:rPr>
                <w:rFonts w:ascii="Times New Roman" w:hAnsi="Times New Roman" w:cs="Times New Roman"/>
                <w:sz w:val="28"/>
                <w:szCs w:val="28"/>
                <w:lang w:val="en-US"/>
              </w:rPr>
            </w:pPr>
            <w:r w:rsidRPr="0032356A">
              <w:rPr>
                <w:rFonts w:ascii="Times New Roman" w:eastAsia="Times New Roman" w:hAnsi="Times New Roman" w:cs="Times New Roman"/>
                <w:b/>
                <w:color w:val="000000" w:themeColor="text1"/>
                <w:sz w:val="28"/>
                <w:szCs w:val="28"/>
                <w:lang w:val="en-GB" w:eastAsia="en-GB"/>
              </w:rPr>
              <w:t>Planned timings</w:t>
            </w:r>
          </w:p>
        </w:tc>
        <w:tc>
          <w:tcPr>
            <w:tcW w:w="5526" w:type="dxa"/>
          </w:tcPr>
          <w:p w:rsidR="003B5CF0" w:rsidRPr="0032356A" w:rsidRDefault="003B5CF0" w:rsidP="003B5CF0">
            <w:pPr>
              <w:pStyle w:val="a3"/>
              <w:jc w:val="center"/>
              <w:rPr>
                <w:rFonts w:ascii="Times New Roman" w:hAnsi="Times New Roman" w:cs="Times New Roman"/>
                <w:sz w:val="28"/>
                <w:szCs w:val="28"/>
                <w:lang w:val="en-US"/>
              </w:rPr>
            </w:pPr>
            <w:r w:rsidRPr="0032356A">
              <w:rPr>
                <w:rFonts w:ascii="Times New Roman" w:eastAsia="Times New Roman" w:hAnsi="Times New Roman" w:cs="Times New Roman"/>
                <w:b/>
                <w:color w:val="000000" w:themeColor="text1"/>
                <w:sz w:val="28"/>
                <w:szCs w:val="28"/>
                <w:lang w:val="en-GB" w:eastAsia="en-GB"/>
              </w:rPr>
              <w:t>Planned activities (replace the notes below with your planned activities)</w:t>
            </w:r>
          </w:p>
        </w:tc>
        <w:tc>
          <w:tcPr>
            <w:tcW w:w="4418" w:type="dxa"/>
          </w:tcPr>
          <w:p w:rsidR="003B5CF0" w:rsidRPr="0032356A" w:rsidRDefault="003B5CF0" w:rsidP="003B5CF0">
            <w:pPr>
              <w:pStyle w:val="a3"/>
              <w:jc w:val="center"/>
              <w:rPr>
                <w:rFonts w:ascii="Times New Roman" w:hAnsi="Times New Roman" w:cs="Times New Roman"/>
                <w:sz w:val="28"/>
                <w:szCs w:val="28"/>
                <w:lang w:val="en-US"/>
              </w:rPr>
            </w:pPr>
            <w:r w:rsidRPr="0032356A">
              <w:rPr>
                <w:rFonts w:ascii="Times New Roman" w:eastAsia="Times New Roman" w:hAnsi="Times New Roman" w:cs="Times New Roman"/>
                <w:b/>
                <w:color w:val="000000" w:themeColor="text1"/>
                <w:sz w:val="28"/>
                <w:szCs w:val="28"/>
                <w:lang w:val="en-GB" w:eastAsia="en-GB"/>
              </w:rPr>
              <w:t>Resources</w:t>
            </w:r>
          </w:p>
        </w:tc>
      </w:tr>
      <w:tr w:rsidR="003B5CF0" w:rsidRPr="0064678B" w:rsidTr="000765B7">
        <w:tc>
          <w:tcPr>
            <w:tcW w:w="1384" w:type="dxa"/>
          </w:tcPr>
          <w:p w:rsidR="008705E2" w:rsidRDefault="008705E2" w:rsidP="006F7CFA">
            <w:pPr>
              <w:pStyle w:val="a3"/>
              <w:jc w:val="center"/>
              <w:rPr>
                <w:rFonts w:ascii="Times New Roman" w:hAnsi="Times New Roman" w:cs="Times New Roman"/>
                <w:sz w:val="28"/>
                <w:szCs w:val="28"/>
                <w:lang w:val="en-US"/>
              </w:rPr>
            </w:pPr>
          </w:p>
          <w:p w:rsidR="0048543F" w:rsidRDefault="008705E2" w:rsidP="006F7CFA">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B051AF">
              <w:rPr>
                <w:rFonts w:ascii="Times New Roman" w:hAnsi="Times New Roman" w:cs="Times New Roman"/>
                <w:sz w:val="28"/>
                <w:szCs w:val="28"/>
                <w:lang w:val="en-US"/>
              </w:rPr>
              <w:t xml:space="preserve"> </w:t>
            </w:r>
            <w:r w:rsidR="0048543F">
              <w:rPr>
                <w:rFonts w:ascii="Times New Roman" w:hAnsi="Times New Roman" w:cs="Times New Roman"/>
                <w:sz w:val="28"/>
                <w:szCs w:val="28"/>
                <w:lang w:val="en-US"/>
              </w:rPr>
              <w:t xml:space="preserve"> min</w:t>
            </w:r>
          </w:p>
          <w:p w:rsidR="0048543F" w:rsidRDefault="0048543F" w:rsidP="003B5CF0">
            <w:pPr>
              <w:pStyle w:val="a3"/>
              <w:jc w:val="center"/>
              <w:rPr>
                <w:rFonts w:ascii="Times New Roman" w:hAnsi="Times New Roman" w:cs="Times New Roman"/>
                <w:sz w:val="28"/>
                <w:szCs w:val="28"/>
                <w:lang w:val="en-US"/>
              </w:rPr>
            </w:pPr>
          </w:p>
          <w:p w:rsidR="008705E2" w:rsidRDefault="008705E2" w:rsidP="000765B7">
            <w:pPr>
              <w:pStyle w:val="a3"/>
              <w:rPr>
                <w:rFonts w:ascii="Times New Roman" w:hAnsi="Times New Roman" w:cs="Times New Roman"/>
                <w:sz w:val="28"/>
                <w:szCs w:val="28"/>
                <w:lang w:val="en-US"/>
              </w:rPr>
            </w:pPr>
          </w:p>
          <w:p w:rsidR="0048543F" w:rsidRDefault="000765B7" w:rsidP="006F7CFA">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48543F">
              <w:rPr>
                <w:rFonts w:ascii="Times New Roman" w:hAnsi="Times New Roman" w:cs="Times New Roman"/>
                <w:sz w:val="28"/>
                <w:szCs w:val="28"/>
                <w:lang w:val="en-US"/>
              </w:rPr>
              <w:t xml:space="preserve"> min</w:t>
            </w:r>
          </w:p>
          <w:p w:rsidR="00E07168" w:rsidRDefault="00E07168"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0765B7" w:rsidRDefault="000765B7" w:rsidP="00B051AF">
            <w:pPr>
              <w:pStyle w:val="a3"/>
              <w:rPr>
                <w:rFonts w:ascii="Times New Roman" w:hAnsi="Times New Roman" w:cs="Times New Roman"/>
                <w:sz w:val="28"/>
                <w:szCs w:val="28"/>
                <w:lang w:val="en-US"/>
              </w:rPr>
            </w:pPr>
          </w:p>
          <w:p w:rsidR="0048543F" w:rsidRDefault="000765B7" w:rsidP="003B5CF0">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0048543F">
              <w:rPr>
                <w:rFonts w:ascii="Times New Roman" w:hAnsi="Times New Roman" w:cs="Times New Roman"/>
                <w:sz w:val="28"/>
                <w:szCs w:val="28"/>
                <w:lang w:val="en-US"/>
              </w:rPr>
              <w:t xml:space="preserve"> min</w:t>
            </w:r>
          </w:p>
          <w:p w:rsidR="0048543F" w:rsidRDefault="0048543F" w:rsidP="003B5CF0">
            <w:pPr>
              <w:pStyle w:val="a3"/>
              <w:jc w:val="center"/>
              <w:rPr>
                <w:rFonts w:ascii="Times New Roman" w:hAnsi="Times New Roman" w:cs="Times New Roman"/>
                <w:sz w:val="28"/>
                <w:szCs w:val="28"/>
                <w:lang w:val="en-US"/>
              </w:rPr>
            </w:pPr>
          </w:p>
          <w:p w:rsidR="0048543F" w:rsidRDefault="0048543F" w:rsidP="00967084">
            <w:pPr>
              <w:pStyle w:val="a3"/>
              <w:rPr>
                <w:rFonts w:ascii="Times New Roman" w:hAnsi="Times New Roman" w:cs="Times New Roman"/>
                <w:sz w:val="28"/>
                <w:szCs w:val="28"/>
                <w:lang w:val="en-US"/>
              </w:rPr>
            </w:pPr>
          </w:p>
          <w:p w:rsidR="00CE2A56" w:rsidRDefault="00CE2A56" w:rsidP="00967084">
            <w:pPr>
              <w:pStyle w:val="a3"/>
              <w:rPr>
                <w:rFonts w:ascii="Times New Roman" w:hAnsi="Times New Roman" w:cs="Times New Roman"/>
                <w:sz w:val="28"/>
                <w:szCs w:val="28"/>
                <w:lang w:val="en-US"/>
              </w:rPr>
            </w:pPr>
          </w:p>
          <w:p w:rsidR="00CE2A56" w:rsidRDefault="00CE2A56" w:rsidP="0030304B">
            <w:pPr>
              <w:autoSpaceDE w:val="0"/>
              <w:autoSpaceDN w:val="0"/>
              <w:adjustRightInd w:val="0"/>
              <w:rPr>
                <w:rFonts w:ascii="Times New Roman" w:hAnsi="Times New Roman" w:cs="Times New Roman"/>
                <w:sz w:val="28"/>
                <w:szCs w:val="28"/>
                <w:lang w:val="en-US"/>
              </w:rPr>
            </w:pPr>
          </w:p>
          <w:p w:rsidR="0048543F" w:rsidRDefault="0048543F" w:rsidP="000765B7">
            <w:pPr>
              <w:pStyle w:val="a3"/>
              <w:rPr>
                <w:rFonts w:ascii="Times New Roman" w:hAnsi="Times New Roman" w:cs="Times New Roman"/>
                <w:sz w:val="28"/>
                <w:szCs w:val="28"/>
                <w:lang w:val="en-US"/>
              </w:rPr>
            </w:pPr>
          </w:p>
          <w:p w:rsidR="0048543F" w:rsidRDefault="000765B7" w:rsidP="006F7CFA">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48543F">
              <w:rPr>
                <w:rFonts w:ascii="Times New Roman" w:hAnsi="Times New Roman" w:cs="Times New Roman"/>
                <w:sz w:val="28"/>
                <w:szCs w:val="28"/>
                <w:lang w:val="en-US"/>
              </w:rPr>
              <w:t xml:space="preserve"> min</w:t>
            </w:r>
          </w:p>
          <w:p w:rsidR="0048543F" w:rsidRDefault="0048543F" w:rsidP="0048543F">
            <w:pPr>
              <w:pStyle w:val="a3"/>
              <w:jc w:val="center"/>
              <w:rPr>
                <w:rFonts w:ascii="Times New Roman" w:hAnsi="Times New Roman" w:cs="Times New Roman"/>
                <w:sz w:val="28"/>
                <w:szCs w:val="28"/>
                <w:lang w:val="en-US"/>
              </w:rPr>
            </w:pPr>
          </w:p>
          <w:p w:rsidR="00DD37FD" w:rsidRDefault="00DD37FD" w:rsidP="006F7CFA">
            <w:pPr>
              <w:pStyle w:val="a3"/>
              <w:rPr>
                <w:rFonts w:ascii="Times New Roman" w:hAnsi="Times New Roman" w:cs="Times New Roman"/>
                <w:sz w:val="28"/>
                <w:szCs w:val="28"/>
                <w:lang w:val="en-US"/>
              </w:rPr>
            </w:pPr>
          </w:p>
          <w:p w:rsidR="0030304B" w:rsidRDefault="0030304B" w:rsidP="006F7CFA">
            <w:pPr>
              <w:pStyle w:val="a3"/>
              <w:rPr>
                <w:rFonts w:ascii="Times New Roman" w:hAnsi="Times New Roman" w:cs="Times New Roman"/>
                <w:sz w:val="28"/>
                <w:szCs w:val="28"/>
                <w:lang w:val="en-US"/>
              </w:rPr>
            </w:pPr>
          </w:p>
          <w:p w:rsidR="0030304B" w:rsidRDefault="0030304B" w:rsidP="006F7CFA">
            <w:pPr>
              <w:pStyle w:val="a3"/>
              <w:rPr>
                <w:rFonts w:ascii="Times New Roman" w:hAnsi="Times New Roman" w:cs="Times New Roman"/>
                <w:sz w:val="28"/>
                <w:szCs w:val="28"/>
                <w:lang w:val="en-US"/>
              </w:rPr>
            </w:pPr>
          </w:p>
          <w:p w:rsidR="0048543F" w:rsidRDefault="000765B7" w:rsidP="000765B7">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8543F">
              <w:rPr>
                <w:rFonts w:ascii="Times New Roman" w:hAnsi="Times New Roman" w:cs="Times New Roman"/>
                <w:sz w:val="28"/>
                <w:szCs w:val="28"/>
                <w:lang w:val="en-US"/>
              </w:rPr>
              <w:t>min</w:t>
            </w:r>
          </w:p>
          <w:p w:rsidR="0048543F" w:rsidRDefault="0048543F" w:rsidP="000765B7">
            <w:pPr>
              <w:pStyle w:val="a3"/>
              <w:jc w:val="center"/>
              <w:rPr>
                <w:rFonts w:ascii="Times New Roman" w:hAnsi="Times New Roman" w:cs="Times New Roman"/>
                <w:sz w:val="28"/>
                <w:szCs w:val="28"/>
                <w:lang w:val="en-US"/>
              </w:rPr>
            </w:pPr>
          </w:p>
          <w:p w:rsidR="000765B7" w:rsidRDefault="000765B7" w:rsidP="000765B7">
            <w:pPr>
              <w:pStyle w:val="a3"/>
              <w:jc w:val="center"/>
              <w:rPr>
                <w:rFonts w:ascii="Times New Roman" w:hAnsi="Times New Roman" w:cs="Times New Roman"/>
                <w:sz w:val="28"/>
                <w:szCs w:val="28"/>
                <w:lang w:val="en-US"/>
              </w:rPr>
            </w:pPr>
          </w:p>
          <w:p w:rsidR="000765B7" w:rsidRDefault="000765B7" w:rsidP="000765B7">
            <w:pPr>
              <w:pStyle w:val="a3"/>
              <w:jc w:val="center"/>
              <w:rPr>
                <w:rFonts w:ascii="Times New Roman" w:hAnsi="Times New Roman" w:cs="Times New Roman"/>
                <w:sz w:val="28"/>
                <w:szCs w:val="28"/>
                <w:lang w:val="en-US"/>
              </w:rPr>
            </w:pPr>
          </w:p>
          <w:p w:rsidR="000765B7" w:rsidRDefault="000765B7" w:rsidP="000765B7">
            <w:pPr>
              <w:pStyle w:val="a3"/>
              <w:jc w:val="center"/>
              <w:rPr>
                <w:rFonts w:ascii="Times New Roman" w:hAnsi="Times New Roman" w:cs="Times New Roman"/>
                <w:sz w:val="28"/>
                <w:szCs w:val="28"/>
                <w:lang w:val="en-US"/>
              </w:rPr>
            </w:pPr>
          </w:p>
          <w:p w:rsidR="0048543F" w:rsidRDefault="000765B7" w:rsidP="000765B7">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48543F">
              <w:rPr>
                <w:rFonts w:ascii="Times New Roman" w:hAnsi="Times New Roman" w:cs="Times New Roman"/>
                <w:sz w:val="28"/>
                <w:szCs w:val="28"/>
                <w:lang w:val="en-US"/>
              </w:rPr>
              <w:t>min</w:t>
            </w:r>
          </w:p>
          <w:p w:rsidR="0048543F" w:rsidRDefault="0048543F" w:rsidP="0048543F">
            <w:pPr>
              <w:pStyle w:val="a3"/>
              <w:jc w:val="center"/>
              <w:rPr>
                <w:rFonts w:ascii="Times New Roman" w:hAnsi="Times New Roman" w:cs="Times New Roman"/>
                <w:sz w:val="28"/>
                <w:szCs w:val="28"/>
                <w:lang w:val="en-US"/>
              </w:rPr>
            </w:pPr>
          </w:p>
          <w:p w:rsidR="0048543F" w:rsidRPr="0032356A" w:rsidRDefault="0048543F" w:rsidP="006F7CFA">
            <w:pPr>
              <w:pStyle w:val="a3"/>
              <w:rPr>
                <w:rFonts w:ascii="Times New Roman" w:hAnsi="Times New Roman" w:cs="Times New Roman"/>
                <w:sz w:val="28"/>
                <w:szCs w:val="28"/>
                <w:lang w:val="en-US"/>
              </w:rPr>
            </w:pPr>
          </w:p>
        </w:tc>
        <w:tc>
          <w:tcPr>
            <w:tcW w:w="5526" w:type="dxa"/>
          </w:tcPr>
          <w:p w:rsidR="003B5CF0" w:rsidRPr="0032356A" w:rsidRDefault="00722E40" w:rsidP="00722E40">
            <w:pPr>
              <w:pStyle w:val="a3"/>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w:t>
            </w:r>
            <w:r w:rsidR="00704874" w:rsidRPr="0032356A">
              <w:rPr>
                <w:rFonts w:ascii="Times New Roman" w:hAnsi="Times New Roman" w:cs="Times New Roman"/>
                <w:b/>
                <w:sz w:val="28"/>
                <w:szCs w:val="28"/>
                <w:lang w:val="en-US"/>
              </w:rPr>
              <w:t>Warm up</w:t>
            </w:r>
          </w:p>
          <w:p w:rsidR="00E07168" w:rsidRDefault="00314923" w:rsidP="00572131">
            <w:pPr>
              <w:pStyle w:val="Default"/>
              <w:rPr>
                <w:sz w:val="28"/>
                <w:szCs w:val="28"/>
                <w:lang w:val="en-US"/>
              </w:rPr>
            </w:pPr>
            <w:r w:rsidRPr="0032356A">
              <w:rPr>
                <w:sz w:val="28"/>
                <w:szCs w:val="28"/>
                <w:lang w:val="en-US"/>
              </w:rPr>
              <w:t xml:space="preserve"> </w:t>
            </w:r>
            <w:r w:rsidR="00722E40">
              <w:rPr>
                <w:b/>
                <w:sz w:val="28"/>
                <w:szCs w:val="28"/>
                <w:lang w:val="en-US"/>
              </w:rPr>
              <w:t>(P</w:t>
            </w:r>
            <w:r w:rsidR="00B437EE">
              <w:rPr>
                <w:b/>
                <w:sz w:val="28"/>
                <w:szCs w:val="28"/>
                <w:lang w:val="en-US"/>
              </w:rPr>
              <w:t>, f</w:t>
            </w:r>
            <w:r w:rsidR="00722E40">
              <w:rPr>
                <w:b/>
                <w:sz w:val="28"/>
                <w:szCs w:val="28"/>
                <w:lang w:val="en-US"/>
              </w:rPr>
              <w:t xml:space="preserve">) </w:t>
            </w:r>
            <w:r w:rsidR="00722E40">
              <w:rPr>
                <w:sz w:val="28"/>
                <w:szCs w:val="28"/>
                <w:lang w:val="en-US"/>
              </w:rPr>
              <w:t>Learners discuss in pair their home task, answer the question what we can get from plants</w:t>
            </w:r>
            <w:r w:rsidR="0064678B">
              <w:rPr>
                <w:sz w:val="28"/>
                <w:szCs w:val="28"/>
                <w:lang w:val="en-US"/>
              </w:rPr>
              <w:t>.</w:t>
            </w:r>
          </w:p>
          <w:p w:rsidR="00E07168" w:rsidRDefault="00E07168" w:rsidP="00572131">
            <w:pPr>
              <w:pStyle w:val="Default"/>
              <w:rPr>
                <w:b/>
                <w:sz w:val="28"/>
                <w:szCs w:val="28"/>
                <w:lang w:val="en-US"/>
              </w:rPr>
            </w:pPr>
            <w:r w:rsidRPr="00E07168">
              <w:rPr>
                <w:b/>
                <w:sz w:val="28"/>
                <w:szCs w:val="28"/>
                <w:lang w:val="en-US"/>
              </w:rPr>
              <w:t xml:space="preserve"> </w:t>
            </w:r>
            <w:r>
              <w:rPr>
                <w:b/>
                <w:sz w:val="28"/>
                <w:szCs w:val="28"/>
                <w:lang w:val="en-US"/>
              </w:rPr>
              <w:t>2. Activity 1</w:t>
            </w:r>
          </w:p>
          <w:p w:rsidR="00E07168" w:rsidRDefault="0064678B" w:rsidP="00572131">
            <w:pPr>
              <w:pStyle w:val="Default"/>
              <w:rPr>
                <w:sz w:val="28"/>
                <w:szCs w:val="28"/>
                <w:lang w:val="en-US"/>
              </w:rPr>
            </w:pPr>
            <w:r>
              <w:rPr>
                <w:b/>
                <w:sz w:val="28"/>
                <w:szCs w:val="28"/>
                <w:lang w:val="en-US"/>
              </w:rPr>
              <w:t>(G</w:t>
            </w:r>
            <w:r w:rsidR="00E91CEB">
              <w:rPr>
                <w:b/>
                <w:sz w:val="28"/>
                <w:szCs w:val="28"/>
                <w:lang w:val="en-US"/>
              </w:rPr>
              <w:t>, f</w:t>
            </w:r>
            <w:r w:rsidR="00E07168">
              <w:rPr>
                <w:b/>
                <w:sz w:val="28"/>
                <w:szCs w:val="28"/>
                <w:lang w:val="en-US"/>
              </w:rPr>
              <w:t xml:space="preserve">) </w:t>
            </w:r>
            <w:r>
              <w:rPr>
                <w:sz w:val="28"/>
                <w:szCs w:val="28"/>
                <w:lang w:val="en-US"/>
              </w:rPr>
              <w:t>Learners read the text, they try to guess the meaning of the unknown words Learners will check up themselves. Then they read the text again and choose the best reader in their group.</w:t>
            </w:r>
          </w:p>
          <w:p w:rsidR="0030304B" w:rsidRPr="0064678B" w:rsidRDefault="0030304B" w:rsidP="00572131">
            <w:pPr>
              <w:pStyle w:val="Default"/>
              <w:rPr>
                <w:sz w:val="28"/>
                <w:szCs w:val="28"/>
                <w:lang w:val="en-US"/>
              </w:rPr>
            </w:pPr>
          </w:p>
          <w:p w:rsidR="0064678B" w:rsidRPr="0064678B" w:rsidRDefault="0064678B" w:rsidP="0064678B">
            <w:pPr>
              <w:pStyle w:val="a3"/>
              <w:jc w:val="center"/>
              <w:rPr>
                <w:rFonts w:ascii="Times New Roman" w:hAnsi="Times New Roman" w:cs="Times New Roman"/>
                <w:b/>
                <w:kern w:val="36"/>
                <w:sz w:val="24"/>
                <w:szCs w:val="24"/>
                <w:lang w:val="en-US" w:eastAsia="ru-RU"/>
              </w:rPr>
            </w:pPr>
            <w:r w:rsidRPr="0064678B">
              <w:rPr>
                <w:rFonts w:ascii="Times New Roman" w:hAnsi="Times New Roman" w:cs="Times New Roman"/>
                <w:b/>
                <w:kern w:val="36"/>
                <w:sz w:val="24"/>
                <w:szCs w:val="24"/>
                <w:lang w:val="en-US" w:eastAsia="ru-RU"/>
              </w:rPr>
              <w:t>What different parts of plants do</w:t>
            </w:r>
          </w:p>
          <w:p w:rsidR="0064678B" w:rsidRPr="0064678B" w:rsidRDefault="0064678B" w:rsidP="0064678B">
            <w:pPr>
              <w:pStyle w:val="a3"/>
              <w:rPr>
                <w:rFonts w:ascii="Times New Roman" w:hAnsi="Times New Roman" w:cs="Times New Roman"/>
                <w:sz w:val="24"/>
                <w:szCs w:val="24"/>
                <w:lang w:val="en-US" w:eastAsia="ru-RU"/>
              </w:rPr>
            </w:pPr>
            <w:r w:rsidRPr="0064678B">
              <w:rPr>
                <w:rFonts w:ascii="Times New Roman" w:hAnsi="Times New Roman" w:cs="Times New Roman"/>
                <w:sz w:val="24"/>
                <w:szCs w:val="24"/>
                <w:lang w:val="en-US" w:eastAsia="ru-RU"/>
              </w:rPr>
              <w:t xml:space="preserve">The roots of a plant take up water and </w:t>
            </w:r>
            <w:r w:rsidRPr="0064678B">
              <w:rPr>
                <w:rFonts w:ascii="Times New Roman" w:hAnsi="Times New Roman" w:cs="Times New Roman"/>
                <w:i/>
                <w:sz w:val="24"/>
                <w:szCs w:val="24"/>
                <w:u w:val="single"/>
                <w:lang w:val="en-US" w:eastAsia="ru-RU"/>
              </w:rPr>
              <w:t>nutrients</w:t>
            </w:r>
            <w:r w:rsidRPr="0064678B">
              <w:rPr>
                <w:rFonts w:ascii="Times New Roman" w:hAnsi="Times New Roman" w:cs="Times New Roman"/>
                <w:sz w:val="24"/>
                <w:szCs w:val="24"/>
                <w:lang w:val="en-US" w:eastAsia="ru-RU"/>
              </w:rPr>
              <w:t xml:space="preserve"> from the soil. The roots also keep the plant steady and upright in the </w:t>
            </w:r>
            <w:r w:rsidRPr="0064678B">
              <w:rPr>
                <w:rFonts w:ascii="Times New Roman" w:hAnsi="Times New Roman" w:cs="Times New Roman"/>
                <w:i/>
                <w:sz w:val="24"/>
                <w:szCs w:val="24"/>
                <w:u w:val="single"/>
                <w:lang w:val="en-US" w:eastAsia="ru-RU"/>
              </w:rPr>
              <w:t>soil</w:t>
            </w:r>
            <w:r w:rsidRPr="0064678B">
              <w:rPr>
                <w:rFonts w:ascii="Times New Roman" w:hAnsi="Times New Roman" w:cs="Times New Roman"/>
                <w:sz w:val="24"/>
                <w:szCs w:val="24"/>
                <w:lang w:val="en-US" w:eastAsia="ru-RU"/>
              </w:rPr>
              <w:t>; they "</w:t>
            </w:r>
            <w:r w:rsidRPr="0064678B">
              <w:rPr>
                <w:rFonts w:ascii="Times New Roman" w:hAnsi="Times New Roman" w:cs="Times New Roman"/>
                <w:i/>
                <w:sz w:val="24"/>
                <w:szCs w:val="24"/>
                <w:u w:val="single"/>
                <w:lang w:val="en-US" w:eastAsia="ru-RU"/>
              </w:rPr>
              <w:t>anchor</w:t>
            </w:r>
            <w:r w:rsidRPr="0064678B">
              <w:rPr>
                <w:rFonts w:ascii="Times New Roman" w:hAnsi="Times New Roman" w:cs="Times New Roman"/>
                <w:sz w:val="24"/>
                <w:szCs w:val="24"/>
                <w:lang w:val="en-US" w:eastAsia="ru-RU"/>
              </w:rPr>
              <w:t>" the plant.</w:t>
            </w:r>
          </w:p>
          <w:p w:rsidR="0064678B" w:rsidRPr="0064678B" w:rsidRDefault="0064678B" w:rsidP="0064678B">
            <w:pPr>
              <w:pStyle w:val="a3"/>
              <w:rPr>
                <w:rFonts w:ascii="Times New Roman" w:hAnsi="Times New Roman" w:cs="Times New Roman"/>
                <w:sz w:val="24"/>
                <w:szCs w:val="24"/>
                <w:lang w:val="en-US" w:eastAsia="ru-RU"/>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14605</wp:posOffset>
                  </wp:positionH>
                  <wp:positionV relativeFrom="paragraph">
                    <wp:posOffset>-490220</wp:posOffset>
                  </wp:positionV>
                  <wp:extent cx="774700" cy="772160"/>
                  <wp:effectExtent l="19050" t="0" r="6350" b="0"/>
                  <wp:wrapSquare wrapText="bothSides"/>
                  <wp:docPr id="2" name="Рисунок 1" descr="Illustration of a plant with the roots, stems and leaves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plant with the roots, stems and leaves labelled"/>
                          <pic:cNvPicPr>
                            <a:picLocks noChangeAspect="1" noChangeArrowheads="1"/>
                          </pic:cNvPicPr>
                        </pic:nvPicPr>
                        <pic:blipFill>
                          <a:blip r:embed="rId5" cstate="print"/>
                          <a:srcRect/>
                          <a:stretch>
                            <a:fillRect/>
                          </a:stretch>
                        </pic:blipFill>
                        <pic:spPr bwMode="auto">
                          <a:xfrm>
                            <a:off x="0" y="0"/>
                            <a:ext cx="774700" cy="772160"/>
                          </a:xfrm>
                          <a:prstGeom prst="rect">
                            <a:avLst/>
                          </a:prstGeom>
                          <a:noFill/>
                          <a:ln w="9525">
                            <a:noFill/>
                            <a:miter lim="800000"/>
                            <a:headEnd/>
                            <a:tailEnd/>
                          </a:ln>
                        </pic:spPr>
                      </pic:pic>
                    </a:graphicData>
                  </a:graphic>
                </wp:anchor>
              </w:drawing>
            </w:r>
            <w:r w:rsidRPr="0064678B">
              <w:rPr>
                <w:rFonts w:ascii="Times New Roman" w:hAnsi="Times New Roman" w:cs="Times New Roman"/>
                <w:sz w:val="24"/>
                <w:szCs w:val="24"/>
                <w:lang w:val="en-US" w:eastAsia="ru-RU"/>
              </w:rPr>
              <w:t>The stem carries water and nutrients to different parts of the plant.</w:t>
            </w:r>
          </w:p>
          <w:p w:rsidR="0064678B" w:rsidRPr="0064678B" w:rsidRDefault="0064678B" w:rsidP="0064678B">
            <w:pPr>
              <w:pStyle w:val="a3"/>
              <w:rPr>
                <w:rFonts w:ascii="Times New Roman" w:hAnsi="Times New Roman" w:cs="Times New Roman"/>
                <w:sz w:val="24"/>
                <w:szCs w:val="24"/>
                <w:lang w:val="en-US" w:eastAsia="ru-RU"/>
              </w:rPr>
            </w:pPr>
            <w:r w:rsidRPr="0064678B">
              <w:rPr>
                <w:rFonts w:ascii="Times New Roman" w:hAnsi="Times New Roman" w:cs="Times New Roman"/>
                <w:sz w:val="24"/>
                <w:szCs w:val="24"/>
                <w:lang w:val="en-US" w:eastAsia="ru-RU"/>
              </w:rPr>
              <w:t xml:space="preserve">The leaves use light from the sun, along with </w:t>
            </w:r>
            <w:r w:rsidRPr="0064678B">
              <w:rPr>
                <w:rFonts w:ascii="Times New Roman" w:hAnsi="Times New Roman" w:cs="Times New Roman"/>
                <w:i/>
                <w:sz w:val="24"/>
                <w:szCs w:val="24"/>
                <w:u w:val="single"/>
                <w:lang w:val="en-US" w:eastAsia="ru-RU"/>
              </w:rPr>
              <w:t>carbon dioxide</w:t>
            </w:r>
            <w:r w:rsidRPr="0064678B">
              <w:rPr>
                <w:rFonts w:ascii="Times New Roman" w:hAnsi="Times New Roman" w:cs="Times New Roman"/>
                <w:sz w:val="24"/>
                <w:szCs w:val="24"/>
                <w:lang w:val="en-US" w:eastAsia="ru-RU"/>
              </w:rPr>
              <w:t xml:space="preserve"> from the air and water to make food for the plant. This process is called photosynthesis. [</w:t>
            </w:r>
            <w:proofErr w:type="spellStart"/>
            <w:r w:rsidRPr="0064678B">
              <w:rPr>
                <w:rFonts w:ascii="Times New Roman" w:hAnsi="Times New Roman" w:cs="Times New Roman"/>
                <w:sz w:val="24"/>
                <w:szCs w:val="24"/>
                <w:shd w:val="clear" w:color="auto" w:fill="FCFCFC"/>
                <w:lang w:val="en-US"/>
              </w:rPr>
              <w:t>fəʊtə</w:t>
            </w:r>
            <w:proofErr w:type="spellEnd"/>
            <w:r w:rsidRPr="0064678B">
              <w:rPr>
                <w:rFonts w:ascii="Times New Roman" w:hAnsi="Times New Roman" w:cs="Times New Roman"/>
                <w:sz w:val="24"/>
                <w:szCs w:val="24"/>
                <w:shd w:val="clear" w:color="auto" w:fill="FCFCFC"/>
                <w:lang w:val="en-US"/>
              </w:rPr>
              <w:t>(ʊ)ˈ</w:t>
            </w:r>
            <w:proofErr w:type="spellStart"/>
            <w:r w:rsidRPr="0064678B">
              <w:rPr>
                <w:rFonts w:ascii="Times New Roman" w:hAnsi="Times New Roman" w:cs="Times New Roman"/>
                <w:sz w:val="24"/>
                <w:szCs w:val="24"/>
                <w:shd w:val="clear" w:color="auto" w:fill="FCFCFC"/>
                <w:lang w:val="en-US"/>
              </w:rPr>
              <w:t>sɪn</w:t>
            </w:r>
            <w:proofErr w:type="spellEnd"/>
            <w:r w:rsidRPr="0064678B">
              <w:rPr>
                <w:rFonts w:ascii="Times New Roman" w:hAnsi="Times New Roman" w:cs="Times New Roman"/>
                <w:sz w:val="24"/>
                <w:szCs w:val="24"/>
                <w:shd w:val="clear" w:color="auto" w:fill="FCFCFC"/>
              </w:rPr>
              <w:t>θ</w:t>
            </w:r>
            <w:proofErr w:type="spellStart"/>
            <w:r w:rsidRPr="0064678B">
              <w:rPr>
                <w:rFonts w:ascii="Times New Roman" w:hAnsi="Times New Roman" w:cs="Times New Roman"/>
                <w:sz w:val="24"/>
                <w:szCs w:val="24"/>
                <w:shd w:val="clear" w:color="auto" w:fill="FCFCFC"/>
                <w:lang w:val="en-US"/>
              </w:rPr>
              <w:t>ɪsɪs</w:t>
            </w:r>
            <w:proofErr w:type="spellEnd"/>
            <w:r w:rsidRPr="0064678B">
              <w:rPr>
                <w:rFonts w:ascii="Times New Roman" w:hAnsi="Times New Roman" w:cs="Times New Roman"/>
                <w:sz w:val="24"/>
                <w:szCs w:val="24"/>
                <w:lang w:val="en-US" w:eastAsia="ru-RU"/>
              </w:rPr>
              <w:t>] (picture 1)</w:t>
            </w:r>
          </w:p>
          <w:p w:rsidR="0064678B" w:rsidRPr="0064678B" w:rsidRDefault="0064678B" w:rsidP="0064678B">
            <w:pPr>
              <w:pStyle w:val="a3"/>
              <w:rPr>
                <w:rFonts w:ascii="Times New Roman" w:hAnsi="Times New Roman" w:cs="Times New Roman"/>
                <w:sz w:val="24"/>
                <w:szCs w:val="24"/>
                <w:lang w:val="kk-KZ"/>
              </w:rPr>
            </w:pPr>
          </w:p>
          <w:p w:rsidR="0064678B" w:rsidRPr="0064678B" w:rsidRDefault="0064678B" w:rsidP="0064678B">
            <w:pPr>
              <w:pStyle w:val="a3"/>
              <w:rPr>
                <w:rFonts w:ascii="Times New Roman" w:hAnsi="Times New Roman" w:cs="Times New Roman"/>
                <w:sz w:val="24"/>
                <w:szCs w:val="24"/>
                <w:lang w:val="en-US" w:eastAsia="ru-RU"/>
              </w:rPr>
            </w:pPr>
            <w:r w:rsidRPr="0064678B">
              <w:rPr>
                <w:rFonts w:ascii="Times New Roman" w:hAnsi="Times New Roman" w:cs="Times New Roman"/>
                <w:sz w:val="24"/>
                <w:szCs w:val="24"/>
                <w:lang w:val="en-US" w:eastAsia="ru-RU"/>
              </w:rPr>
              <w:t>A plant needs these things to grow well: air, light, warmth, water, nutrients. A healthy plant is upright with green leaves. (picture 2)</w:t>
            </w:r>
          </w:p>
          <w:p w:rsidR="0064678B" w:rsidRPr="0064678B" w:rsidRDefault="0064678B" w:rsidP="0064678B">
            <w:pPr>
              <w:pStyle w:val="a3"/>
              <w:rPr>
                <w:rFonts w:ascii="Times New Roman" w:hAnsi="Times New Roman" w:cs="Times New Roman"/>
                <w:sz w:val="24"/>
                <w:szCs w:val="24"/>
                <w:lang w:val="en-US" w:eastAsia="ru-RU"/>
              </w:rPr>
            </w:pPr>
            <w:r w:rsidRPr="0064678B">
              <w:rPr>
                <w:rFonts w:ascii="Times New Roman" w:hAnsi="Times New Roman" w:cs="Times New Roman"/>
                <w:noProof/>
                <w:color w:val="333333"/>
                <w:sz w:val="24"/>
                <w:szCs w:val="24"/>
                <w:lang w:val="en-US" w:eastAsia="ru-RU"/>
              </w:rPr>
              <w:t xml:space="preserve">     2   </w:t>
            </w:r>
            <w:r w:rsidRPr="0064678B">
              <w:rPr>
                <w:rFonts w:ascii="Times New Roman" w:hAnsi="Times New Roman" w:cs="Times New Roman"/>
                <w:noProof/>
                <w:color w:val="333333"/>
                <w:sz w:val="24"/>
                <w:szCs w:val="24"/>
                <w:lang w:eastAsia="ru-RU"/>
              </w:rPr>
              <w:drawing>
                <wp:inline distT="0" distB="0" distL="0" distR="0">
                  <wp:extent cx="390024" cy="390024"/>
                  <wp:effectExtent l="19050" t="0" r="0" b="0"/>
                  <wp:docPr id="1" name="Рисунок 3" descr="Illustration of a healthy plant with lots of gree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healthy plant with lots of green leaves"/>
                          <pic:cNvPicPr>
                            <a:picLocks noChangeAspect="1" noChangeArrowheads="1"/>
                          </pic:cNvPicPr>
                        </pic:nvPicPr>
                        <pic:blipFill>
                          <a:blip r:embed="rId6" cstate="print"/>
                          <a:srcRect/>
                          <a:stretch>
                            <a:fillRect/>
                          </a:stretch>
                        </pic:blipFill>
                        <pic:spPr bwMode="auto">
                          <a:xfrm>
                            <a:off x="0" y="0"/>
                            <a:ext cx="393293" cy="393293"/>
                          </a:xfrm>
                          <a:prstGeom prst="rect">
                            <a:avLst/>
                          </a:prstGeom>
                          <a:noFill/>
                          <a:ln w="9525">
                            <a:noFill/>
                            <a:miter lim="800000"/>
                            <a:headEnd/>
                            <a:tailEnd/>
                          </a:ln>
                        </pic:spPr>
                      </pic:pic>
                    </a:graphicData>
                  </a:graphic>
                </wp:inline>
              </w:drawing>
            </w:r>
            <w:r w:rsidRPr="0064678B">
              <w:rPr>
                <w:rFonts w:ascii="Times New Roman" w:hAnsi="Times New Roman" w:cs="Times New Roman"/>
                <w:noProof/>
                <w:color w:val="333333"/>
                <w:sz w:val="24"/>
                <w:szCs w:val="24"/>
                <w:lang w:val="en-US" w:eastAsia="ru-RU"/>
              </w:rPr>
              <w:t xml:space="preserve">     3  </w:t>
            </w:r>
            <w:r w:rsidRPr="0064678B">
              <w:rPr>
                <w:rFonts w:ascii="Times New Roman" w:hAnsi="Times New Roman" w:cs="Times New Roman"/>
                <w:noProof/>
                <w:color w:val="333333"/>
                <w:sz w:val="24"/>
                <w:szCs w:val="24"/>
                <w:lang w:eastAsia="ru-RU"/>
              </w:rPr>
              <w:drawing>
                <wp:inline distT="0" distB="0" distL="0" distR="0">
                  <wp:extent cx="312821" cy="312821"/>
                  <wp:effectExtent l="19050" t="0" r="0" b="0"/>
                  <wp:docPr id="7" name="Рисунок 4" descr="Illustration of a seed that has started to grow 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 seed that has started to grow roots"/>
                          <pic:cNvPicPr>
                            <a:picLocks noChangeAspect="1" noChangeArrowheads="1"/>
                          </pic:cNvPicPr>
                        </pic:nvPicPr>
                        <pic:blipFill>
                          <a:blip r:embed="rId7" cstate="print"/>
                          <a:srcRect/>
                          <a:stretch>
                            <a:fillRect/>
                          </a:stretch>
                        </pic:blipFill>
                        <pic:spPr bwMode="auto">
                          <a:xfrm>
                            <a:off x="0" y="0"/>
                            <a:ext cx="320139" cy="320139"/>
                          </a:xfrm>
                          <a:prstGeom prst="rect">
                            <a:avLst/>
                          </a:prstGeom>
                          <a:noFill/>
                          <a:ln w="9525">
                            <a:noFill/>
                            <a:miter lim="800000"/>
                            <a:headEnd/>
                            <a:tailEnd/>
                          </a:ln>
                        </pic:spPr>
                      </pic:pic>
                    </a:graphicData>
                  </a:graphic>
                </wp:inline>
              </w:drawing>
            </w:r>
            <w:r w:rsidRPr="0064678B">
              <w:rPr>
                <w:rFonts w:ascii="Times New Roman" w:hAnsi="Times New Roman" w:cs="Times New Roman"/>
                <w:noProof/>
                <w:color w:val="333333"/>
                <w:sz w:val="24"/>
                <w:szCs w:val="24"/>
                <w:lang w:val="en-US" w:eastAsia="ru-RU"/>
              </w:rPr>
              <w:t xml:space="preserve">     4</w:t>
            </w:r>
            <w:r w:rsidRPr="0064678B">
              <w:rPr>
                <w:rFonts w:ascii="Times New Roman" w:hAnsi="Times New Roman" w:cs="Times New Roman"/>
                <w:noProof/>
                <w:color w:val="333333"/>
                <w:sz w:val="24"/>
                <w:szCs w:val="24"/>
                <w:lang w:eastAsia="ru-RU"/>
              </w:rPr>
              <w:drawing>
                <wp:inline distT="0" distB="0" distL="0" distR="0">
                  <wp:extent cx="336884" cy="336884"/>
                  <wp:effectExtent l="19050" t="0" r="6016" b="0"/>
                  <wp:docPr id="8" name="Рисунок 5" descr="Illustration of a tall spindly plant with yellow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a tall spindly plant with yellow leaves"/>
                          <pic:cNvPicPr>
                            <a:picLocks noChangeAspect="1" noChangeArrowheads="1"/>
                          </pic:cNvPicPr>
                        </pic:nvPicPr>
                        <pic:blipFill>
                          <a:blip r:embed="rId8" cstate="print"/>
                          <a:srcRect/>
                          <a:stretch>
                            <a:fillRect/>
                          </a:stretch>
                        </pic:blipFill>
                        <pic:spPr bwMode="auto">
                          <a:xfrm>
                            <a:off x="0" y="0"/>
                            <a:ext cx="341339" cy="341339"/>
                          </a:xfrm>
                          <a:prstGeom prst="rect">
                            <a:avLst/>
                          </a:prstGeom>
                          <a:noFill/>
                          <a:ln w="9525">
                            <a:noFill/>
                            <a:miter lim="800000"/>
                            <a:headEnd/>
                            <a:tailEnd/>
                          </a:ln>
                        </pic:spPr>
                      </pic:pic>
                    </a:graphicData>
                  </a:graphic>
                </wp:inline>
              </w:drawing>
            </w:r>
            <w:r w:rsidRPr="0064678B">
              <w:rPr>
                <w:rFonts w:ascii="Times New Roman" w:hAnsi="Times New Roman" w:cs="Times New Roman"/>
                <w:noProof/>
                <w:color w:val="333333"/>
                <w:sz w:val="24"/>
                <w:szCs w:val="24"/>
                <w:lang w:val="en-US" w:eastAsia="ru-RU"/>
              </w:rPr>
              <w:t xml:space="preserve">      5</w:t>
            </w:r>
            <w:r w:rsidRPr="0064678B">
              <w:rPr>
                <w:rFonts w:ascii="Times New Roman" w:hAnsi="Times New Roman" w:cs="Times New Roman"/>
                <w:noProof/>
                <w:color w:val="333333"/>
                <w:sz w:val="24"/>
                <w:szCs w:val="24"/>
                <w:lang w:eastAsia="ru-RU"/>
              </w:rPr>
              <w:drawing>
                <wp:inline distT="0" distB="0" distL="0" distR="0">
                  <wp:extent cx="505326" cy="505326"/>
                  <wp:effectExtent l="19050" t="0" r="9024" b="0"/>
                  <wp:docPr id="9" name="Рисунок 6" descr="Illustration of plant bending over, some of the petals have droppe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plant bending over, some of the petals have dropped off"/>
                          <pic:cNvPicPr>
                            <a:picLocks noChangeAspect="1" noChangeArrowheads="1"/>
                          </pic:cNvPicPr>
                        </pic:nvPicPr>
                        <pic:blipFill>
                          <a:blip r:embed="rId9" cstate="print"/>
                          <a:srcRect/>
                          <a:stretch>
                            <a:fillRect/>
                          </a:stretch>
                        </pic:blipFill>
                        <pic:spPr bwMode="auto">
                          <a:xfrm>
                            <a:off x="0" y="0"/>
                            <a:ext cx="513206" cy="513206"/>
                          </a:xfrm>
                          <a:prstGeom prst="rect">
                            <a:avLst/>
                          </a:prstGeom>
                          <a:noFill/>
                          <a:ln w="9525">
                            <a:noFill/>
                            <a:miter lim="800000"/>
                            <a:headEnd/>
                            <a:tailEnd/>
                          </a:ln>
                        </pic:spPr>
                      </pic:pic>
                    </a:graphicData>
                  </a:graphic>
                </wp:inline>
              </w:drawing>
            </w:r>
          </w:p>
          <w:p w:rsidR="0064678B" w:rsidRPr="0064678B" w:rsidRDefault="0064678B" w:rsidP="0064678B">
            <w:pPr>
              <w:pStyle w:val="a3"/>
              <w:rPr>
                <w:rFonts w:ascii="Times New Roman" w:hAnsi="Times New Roman" w:cs="Times New Roman"/>
                <w:sz w:val="24"/>
                <w:szCs w:val="24"/>
                <w:lang w:val="en-US" w:eastAsia="ru-RU"/>
              </w:rPr>
            </w:pPr>
            <w:r w:rsidRPr="0064678B">
              <w:rPr>
                <w:rFonts w:ascii="Times New Roman" w:hAnsi="Times New Roman" w:cs="Times New Roman"/>
                <w:sz w:val="24"/>
                <w:szCs w:val="24"/>
                <w:lang w:val="en-US" w:eastAsia="ru-RU"/>
              </w:rPr>
              <w:t xml:space="preserve">A seed will not produce a plant at all if it is kept too cold. (picture 3) The seed needs warmth to </w:t>
            </w:r>
            <w:r w:rsidRPr="0064678B">
              <w:rPr>
                <w:rFonts w:ascii="Times New Roman" w:hAnsi="Times New Roman" w:cs="Times New Roman"/>
                <w:i/>
                <w:sz w:val="24"/>
                <w:szCs w:val="24"/>
                <w:u w:val="single"/>
                <w:lang w:val="en-US" w:eastAsia="ru-RU"/>
              </w:rPr>
              <w:t>germinate</w:t>
            </w:r>
            <w:r w:rsidRPr="0064678B">
              <w:rPr>
                <w:rFonts w:ascii="Times New Roman" w:hAnsi="Times New Roman" w:cs="Times New Roman"/>
                <w:sz w:val="24"/>
                <w:szCs w:val="24"/>
                <w:lang w:val="en-US" w:eastAsia="ru-RU"/>
              </w:rPr>
              <w:t xml:space="preserve"> (develop from a seed into a plant) and start to grow into a healthy plant.</w:t>
            </w:r>
          </w:p>
          <w:p w:rsidR="0064678B" w:rsidRDefault="0064678B" w:rsidP="0064678B">
            <w:pPr>
              <w:pStyle w:val="a3"/>
              <w:rPr>
                <w:rFonts w:ascii="Times New Roman" w:hAnsi="Times New Roman" w:cs="Times New Roman"/>
                <w:sz w:val="28"/>
                <w:szCs w:val="28"/>
                <w:lang w:val="en-US" w:eastAsia="ru-RU"/>
              </w:rPr>
            </w:pPr>
            <w:r w:rsidRPr="0064678B">
              <w:rPr>
                <w:rFonts w:ascii="Times New Roman" w:hAnsi="Times New Roman" w:cs="Times New Roman"/>
                <w:sz w:val="24"/>
                <w:szCs w:val="24"/>
                <w:lang w:val="en-US" w:eastAsia="ru-RU"/>
              </w:rPr>
              <w:t xml:space="preserve">A plant that is kept in a dark place will grow tall and </w:t>
            </w:r>
            <w:r w:rsidRPr="0064678B">
              <w:rPr>
                <w:rFonts w:ascii="Times New Roman" w:hAnsi="Times New Roman" w:cs="Times New Roman"/>
                <w:i/>
                <w:sz w:val="24"/>
                <w:szCs w:val="24"/>
                <w:u w:val="single"/>
                <w:lang w:val="en-US" w:eastAsia="ru-RU"/>
              </w:rPr>
              <w:t>spindly</w:t>
            </w:r>
            <w:r w:rsidRPr="0064678B">
              <w:rPr>
                <w:rFonts w:ascii="Times New Roman" w:hAnsi="Times New Roman" w:cs="Times New Roman"/>
                <w:sz w:val="24"/>
                <w:szCs w:val="24"/>
                <w:lang w:val="en-US" w:eastAsia="ru-RU"/>
              </w:rPr>
              <w:t xml:space="preserve"> in search of light and then become weak and die. (picture 4) A plant that is not watered will have a weak stem and dried up leaves and will eventually die</w:t>
            </w:r>
            <w:r w:rsidRPr="00250F08">
              <w:rPr>
                <w:rFonts w:ascii="Times New Roman" w:hAnsi="Times New Roman" w:cs="Times New Roman"/>
                <w:sz w:val="28"/>
                <w:szCs w:val="28"/>
                <w:lang w:val="en-US" w:eastAsia="ru-RU"/>
              </w:rPr>
              <w:t>.</w:t>
            </w:r>
          </w:p>
          <w:p w:rsidR="003E55AE" w:rsidRPr="003E55AE" w:rsidRDefault="003E55AE" w:rsidP="003E55AE">
            <w:pPr>
              <w:pStyle w:val="Default"/>
              <w:jc w:val="both"/>
              <w:rPr>
                <w:sz w:val="28"/>
                <w:szCs w:val="28"/>
                <w:lang w:val="en-US"/>
              </w:rPr>
            </w:pPr>
          </w:p>
          <w:p w:rsidR="003E55AE" w:rsidRPr="00370BAE" w:rsidRDefault="003E55AE" w:rsidP="003E55AE">
            <w:pPr>
              <w:pStyle w:val="a3"/>
              <w:rPr>
                <w:rFonts w:ascii="Times New Roman" w:hAnsi="Times New Roman" w:cs="Times New Roman"/>
                <w:b/>
                <w:sz w:val="28"/>
                <w:szCs w:val="28"/>
                <w:lang w:val="kk-KZ"/>
              </w:rPr>
            </w:pPr>
            <w:r>
              <w:rPr>
                <w:rFonts w:ascii="Times New Roman" w:hAnsi="Times New Roman" w:cs="Times New Roman"/>
                <w:b/>
                <w:sz w:val="28"/>
                <w:szCs w:val="28"/>
                <w:lang w:val="en-US"/>
              </w:rPr>
              <w:t>3.</w:t>
            </w:r>
            <w:r w:rsidRPr="00370BAE">
              <w:rPr>
                <w:rFonts w:ascii="Times New Roman" w:hAnsi="Times New Roman" w:cs="Times New Roman"/>
                <w:b/>
                <w:sz w:val="28"/>
                <w:szCs w:val="28"/>
                <w:lang w:val="en-US"/>
              </w:rPr>
              <w:t>Activity 2</w:t>
            </w:r>
            <w:r>
              <w:rPr>
                <w:rFonts w:ascii="Times New Roman" w:hAnsi="Times New Roman" w:cs="Times New Roman"/>
                <w:b/>
                <w:sz w:val="28"/>
                <w:szCs w:val="28"/>
                <w:lang w:val="en-US"/>
              </w:rPr>
              <w:t xml:space="preserve"> </w:t>
            </w:r>
          </w:p>
          <w:p w:rsidR="00E91CEB" w:rsidRPr="00E91CEB" w:rsidRDefault="003E55AE" w:rsidP="004D04B2">
            <w:pPr>
              <w:autoSpaceDE w:val="0"/>
              <w:autoSpaceDN w:val="0"/>
              <w:adjustRightInd w:val="0"/>
              <w:rPr>
                <w:rFonts w:ascii="Times New Roman" w:hAnsi="Times New Roman" w:cs="Times New Roman"/>
                <w:b/>
                <w:bCs/>
                <w:sz w:val="28"/>
                <w:szCs w:val="28"/>
                <w:lang w:val="en-US"/>
              </w:rPr>
            </w:pPr>
            <w:r w:rsidRPr="00370BAE">
              <w:rPr>
                <w:rFonts w:ascii="Times New Roman" w:hAnsi="Times New Roman" w:cs="Times New Roman"/>
                <w:b/>
                <w:sz w:val="28"/>
                <w:szCs w:val="28"/>
                <w:lang w:val="en-US"/>
              </w:rPr>
              <w:t>(</w:t>
            </w:r>
            <w:r w:rsidR="0064678B">
              <w:rPr>
                <w:rFonts w:ascii="Times New Roman" w:hAnsi="Times New Roman" w:cs="Times New Roman"/>
                <w:b/>
                <w:sz w:val="28"/>
                <w:szCs w:val="28"/>
                <w:lang w:val="en-US"/>
              </w:rPr>
              <w:t>G</w:t>
            </w:r>
            <w:proofErr w:type="gramStart"/>
            <w:r w:rsidRPr="00370BAE">
              <w:rPr>
                <w:rFonts w:ascii="Times New Roman" w:hAnsi="Times New Roman" w:cs="Times New Roman"/>
                <w:b/>
                <w:sz w:val="28"/>
                <w:szCs w:val="28"/>
                <w:lang w:val="en-US"/>
              </w:rPr>
              <w:t>,</w:t>
            </w:r>
            <w:r w:rsidR="0064678B">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70BAE">
              <w:rPr>
                <w:rFonts w:ascii="Times New Roman" w:hAnsi="Times New Roman" w:cs="Times New Roman"/>
                <w:b/>
                <w:sz w:val="28"/>
                <w:szCs w:val="28"/>
                <w:lang w:val="en-US"/>
              </w:rPr>
              <w:t>f</w:t>
            </w:r>
            <w:proofErr w:type="gramEnd"/>
            <w:r w:rsidRPr="00370BAE">
              <w:rPr>
                <w:rFonts w:ascii="Times New Roman" w:hAnsi="Times New Roman" w:cs="Times New Roman"/>
                <w:b/>
                <w:sz w:val="28"/>
                <w:szCs w:val="28"/>
                <w:lang w:val="en-US"/>
              </w:rPr>
              <w:t>)</w:t>
            </w:r>
            <w:r w:rsidR="00270CE6" w:rsidRPr="00270CE6">
              <w:rPr>
                <w:rFonts w:ascii="Times New Roman" w:hAnsi="Times New Roman" w:cs="Times New Roman"/>
                <w:bCs/>
                <w:sz w:val="28"/>
                <w:szCs w:val="28"/>
                <w:lang w:val="en-US"/>
              </w:rPr>
              <w:t>.</w:t>
            </w:r>
            <w:r w:rsidR="0064678B">
              <w:rPr>
                <w:rFonts w:ascii="Times New Roman" w:hAnsi="Times New Roman" w:cs="Times New Roman"/>
                <w:bCs/>
                <w:sz w:val="28"/>
                <w:szCs w:val="28"/>
                <w:lang w:val="en-US"/>
              </w:rPr>
              <w:t xml:space="preserve"> Learners in group try to remember the parts</w:t>
            </w:r>
            <w:r w:rsidR="000765B7">
              <w:rPr>
                <w:rFonts w:ascii="Times New Roman" w:hAnsi="Times New Roman" w:cs="Times New Roman"/>
                <w:bCs/>
                <w:sz w:val="28"/>
                <w:szCs w:val="28"/>
                <w:lang w:val="en-US"/>
              </w:rPr>
              <w:t xml:space="preserve"> of the tree\the flower. Then th</w:t>
            </w:r>
            <w:r w:rsidR="0064678B">
              <w:rPr>
                <w:rFonts w:ascii="Times New Roman" w:hAnsi="Times New Roman" w:cs="Times New Roman"/>
                <w:bCs/>
                <w:sz w:val="28"/>
                <w:szCs w:val="28"/>
                <w:lang w:val="en-US"/>
              </w:rPr>
              <w:t>ey write the parts and tell in front of the class about parts of the plants.</w:t>
            </w:r>
          </w:p>
          <w:p w:rsidR="00B051AF" w:rsidRDefault="00B051AF" w:rsidP="00314923">
            <w:pPr>
              <w:pStyle w:val="a3"/>
              <w:rPr>
                <w:rFonts w:ascii="Times New Roman" w:hAnsi="Times New Roman" w:cs="Times New Roman"/>
                <w:sz w:val="28"/>
                <w:szCs w:val="28"/>
                <w:lang w:val="en-US"/>
              </w:rPr>
            </w:pPr>
          </w:p>
          <w:p w:rsidR="009533F9" w:rsidRDefault="00B051AF" w:rsidP="00314923">
            <w:pPr>
              <w:pStyle w:val="a3"/>
              <w:rPr>
                <w:rFonts w:ascii="Times New Roman" w:hAnsi="Times New Roman" w:cs="Times New Roman"/>
                <w:b/>
                <w:sz w:val="28"/>
                <w:szCs w:val="28"/>
                <w:lang w:val="en-US"/>
              </w:rPr>
            </w:pPr>
            <w:r>
              <w:rPr>
                <w:rFonts w:ascii="Times New Roman" w:hAnsi="Times New Roman" w:cs="Times New Roman"/>
                <w:b/>
                <w:sz w:val="28"/>
                <w:szCs w:val="28"/>
                <w:lang w:val="en-US"/>
              </w:rPr>
              <w:t>4</w:t>
            </w:r>
            <w:r w:rsidR="00B83A78">
              <w:rPr>
                <w:rFonts w:ascii="Times New Roman" w:hAnsi="Times New Roman" w:cs="Times New Roman"/>
                <w:b/>
                <w:sz w:val="28"/>
                <w:szCs w:val="28"/>
                <w:lang w:val="en-US"/>
              </w:rPr>
              <w:t>. Work in the copy books.</w:t>
            </w:r>
            <w:r w:rsidR="006A5C82">
              <w:rPr>
                <w:rFonts w:ascii="Times New Roman" w:hAnsi="Times New Roman" w:cs="Times New Roman"/>
                <w:b/>
                <w:sz w:val="28"/>
                <w:szCs w:val="28"/>
                <w:lang w:val="kk-KZ"/>
              </w:rPr>
              <w:t xml:space="preserve"> </w:t>
            </w:r>
            <w:r w:rsidR="006A5C82">
              <w:rPr>
                <w:noProof/>
                <w:lang w:eastAsia="ru-RU"/>
              </w:rPr>
              <w:drawing>
                <wp:inline distT="0" distB="0" distL="0" distR="0">
                  <wp:extent cx="200780" cy="240632"/>
                  <wp:effectExtent l="19050" t="0" r="8770" b="0"/>
                  <wp:docPr id="3" name="Рисунок 3" descr="http://lib2.znaimo.com.ua/tw_files2/urls_4/977/d-97612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2.znaimo.com.ua/tw_files2/urls_4/977/d-976128/img4.jpg"/>
                          <pic:cNvPicPr>
                            <a:picLocks noChangeAspect="1" noChangeArrowheads="1"/>
                          </pic:cNvPicPr>
                        </pic:nvPicPr>
                        <pic:blipFill>
                          <a:blip r:embed="rId10" cstate="print"/>
                          <a:srcRect l="27401" t="5833" r="20676" b="11667"/>
                          <a:stretch>
                            <a:fillRect/>
                          </a:stretch>
                        </pic:blipFill>
                        <pic:spPr bwMode="auto">
                          <a:xfrm>
                            <a:off x="0" y="0"/>
                            <a:ext cx="201516" cy="241514"/>
                          </a:xfrm>
                          <a:prstGeom prst="rect">
                            <a:avLst/>
                          </a:prstGeom>
                          <a:noFill/>
                          <a:ln w="9525">
                            <a:noFill/>
                            <a:miter lim="800000"/>
                            <a:headEnd/>
                            <a:tailEnd/>
                          </a:ln>
                        </pic:spPr>
                      </pic:pic>
                    </a:graphicData>
                  </a:graphic>
                </wp:inline>
              </w:drawing>
            </w:r>
          </w:p>
          <w:p w:rsidR="0037477C" w:rsidRPr="0064678B" w:rsidRDefault="0037477C" w:rsidP="00314923">
            <w:pPr>
              <w:pStyle w:val="a3"/>
              <w:rPr>
                <w:rFonts w:ascii="Times New Roman" w:hAnsi="Times New Roman" w:cs="Times New Roman"/>
                <w:sz w:val="28"/>
                <w:szCs w:val="28"/>
                <w:lang w:val="en-US"/>
              </w:rPr>
            </w:pPr>
            <w:r>
              <w:rPr>
                <w:rFonts w:ascii="Times New Roman" w:hAnsi="Times New Roman" w:cs="Times New Roman"/>
                <w:b/>
                <w:sz w:val="28"/>
                <w:szCs w:val="28"/>
                <w:lang w:val="kk-KZ"/>
              </w:rPr>
              <w:t xml:space="preserve"> </w:t>
            </w:r>
            <w:r w:rsidR="009533F9">
              <w:rPr>
                <w:rFonts w:ascii="Times New Roman" w:hAnsi="Times New Roman" w:cs="Times New Roman"/>
                <w:b/>
                <w:sz w:val="28"/>
                <w:szCs w:val="28"/>
                <w:lang w:val="en-US"/>
              </w:rPr>
              <w:t>(</w:t>
            </w:r>
            <w:r w:rsidR="00B051AF">
              <w:rPr>
                <w:rFonts w:ascii="Times New Roman" w:hAnsi="Times New Roman" w:cs="Times New Roman"/>
                <w:b/>
                <w:sz w:val="28"/>
                <w:szCs w:val="28"/>
                <w:lang w:val="en-US"/>
              </w:rPr>
              <w:t>P,</w:t>
            </w:r>
            <w:r>
              <w:rPr>
                <w:rFonts w:ascii="Times New Roman" w:hAnsi="Times New Roman" w:cs="Times New Roman"/>
                <w:b/>
                <w:sz w:val="28"/>
                <w:szCs w:val="28"/>
                <w:lang w:val="en-US"/>
              </w:rPr>
              <w:t xml:space="preserve"> I</w:t>
            </w:r>
            <w:r w:rsidR="009533F9">
              <w:rPr>
                <w:rFonts w:ascii="Times New Roman" w:hAnsi="Times New Roman" w:cs="Times New Roman"/>
                <w:b/>
                <w:sz w:val="28"/>
                <w:szCs w:val="28"/>
                <w:lang w:val="en-US"/>
              </w:rPr>
              <w:t>, f</w:t>
            </w:r>
            <w:r>
              <w:rPr>
                <w:rFonts w:ascii="Times New Roman" w:hAnsi="Times New Roman" w:cs="Times New Roman"/>
                <w:b/>
                <w:sz w:val="28"/>
                <w:szCs w:val="28"/>
                <w:lang w:val="kk-KZ"/>
              </w:rPr>
              <w:t>)</w:t>
            </w:r>
            <w:r w:rsidR="009533F9">
              <w:rPr>
                <w:rFonts w:ascii="Times New Roman" w:hAnsi="Times New Roman" w:cs="Times New Roman"/>
                <w:b/>
                <w:sz w:val="28"/>
                <w:szCs w:val="28"/>
                <w:lang w:val="en-US"/>
              </w:rPr>
              <w:t xml:space="preserve"> </w:t>
            </w:r>
            <w:r w:rsidR="0064678B">
              <w:rPr>
                <w:rFonts w:ascii="Times New Roman" w:hAnsi="Times New Roman" w:cs="Times New Roman"/>
                <w:sz w:val="28"/>
                <w:szCs w:val="28"/>
                <w:lang w:val="en-US"/>
              </w:rPr>
              <w:t xml:space="preserve">Learners compare the tree\the flower using </w:t>
            </w:r>
            <w:r w:rsidR="000826AF">
              <w:rPr>
                <w:rFonts w:ascii="Times New Roman" w:hAnsi="Times New Roman" w:cs="Times New Roman"/>
                <w:sz w:val="28"/>
                <w:szCs w:val="28"/>
                <w:lang w:val="en-US"/>
              </w:rPr>
              <w:t>Diagram</w:t>
            </w:r>
            <w:r w:rsidR="0064678B">
              <w:rPr>
                <w:rFonts w:ascii="Times New Roman" w:hAnsi="Times New Roman" w:cs="Times New Roman"/>
                <w:sz w:val="28"/>
                <w:szCs w:val="28"/>
                <w:lang w:val="en-US"/>
              </w:rPr>
              <w:t xml:space="preserve"> of </w:t>
            </w:r>
            <w:r w:rsidR="000826AF">
              <w:rPr>
                <w:rFonts w:ascii="Times New Roman" w:hAnsi="Times New Roman" w:cs="Times New Roman"/>
                <w:sz w:val="28"/>
                <w:szCs w:val="28"/>
                <w:lang w:val="en-US"/>
              </w:rPr>
              <w:t>Vein</w:t>
            </w:r>
          </w:p>
          <w:p w:rsidR="008705E2" w:rsidRPr="009533F9" w:rsidRDefault="008705E2" w:rsidP="009533F9">
            <w:pPr>
              <w:autoSpaceDE w:val="0"/>
              <w:autoSpaceDN w:val="0"/>
              <w:adjustRightInd w:val="0"/>
              <w:rPr>
                <w:rFonts w:ascii="Times New Roman" w:hAnsi="Times New Roman" w:cs="Times New Roman"/>
                <w:sz w:val="28"/>
                <w:szCs w:val="28"/>
                <w:lang w:val="en-US"/>
              </w:rPr>
            </w:pPr>
          </w:p>
          <w:p w:rsidR="0048543F" w:rsidRPr="00722E40" w:rsidRDefault="00D67559" w:rsidP="00690EA8">
            <w:pPr>
              <w:pStyle w:val="a3"/>
              <w:rPr>
                <w:rFonts w:ascii="Times New Roman" w:hAnsi="Times New Roman" w:cs="Times New Roman"/>
                <w:sz w:val="28"/>
                <w:szCs w:val="28"/>
                <w:lang w:val="en-US"/>
              </w:rPr>
            </w:pPr>
            <w:r w:rsidRPr="0032356A">
              <w:rPr>
                <w:rFonts w:ascii="Times New Roman" w:hAnsi="Times New Roman" w:cs="Times New Roman"/>
                <w:b/>
                <w:sz w:val="28"/>
                <w:szCs w:val="28"/>
                <w:lang w:val="en-US"/>
              </w:rPr>
              <w:t>Home task</w:t>
            </w:r>
            <w:r w:rsidR="00BB3801">
              <w:rPr>
                <w:rFonts w:ascii="Times New Roman" w:hAnsi="Times New Roman" w:cs="Times New Roman"/>
                <w:b/>
                <w:sz w:val="28"/>
                <w:szCs w:val="28"/>
                <w:lang w:val="en-US"/>
              </w:rPr>
              <w:t>:</w:t>
            </w:r>
            <w:r w:rsidRPr="0032356A">
              <w:rPr>
                <w:rFonts w:ascii="Times New Roman" w:hAnsi="Times New Roman" w:cs="Times New Roman"/>
                <w:b/>
                <w:sz w:val="28"/>
                <w:szCs w:val="28"/>
                <w:lang w:val="en-US"/>
              </w:rPr>
              <w:t xml:space="preserve"> </w:t>
            </w:r>
            <w:r w:rsidR="00722E40" w:rsidRPr="00722E40">
              <w:rPr>
                <w:rFonts w:ascii="Times New Roman" w:hAnsi="Times New Roman" w:cs="Times New Roman"/>
                <w:sz w:val="28"/>
                <w:szCs w:val="28"/>
                <w:lang w:val="en-US"/>
              </w:rPr>
              <w:t>Work with vocabulary</w:t>
            </w:r>
          </w:p>
          <w:p w:rsidR="00722E40" w:rsidRDefault="00722E40" w:rsidP="00690EA8">
            <w:pPr>
              <w:pStyle w:val="a3"/>
              <w:rPr>
                <w:rFonts w:ascii="Times New Roman" w:hAnsi="Times New Roman" w:cs="Times New Roman"/>
                <w:b/>
                <w:sz w:val="28"/>
                <w:szCs w:val="28"/>
                <w:lang w:val="en-US"/>
              </w:rPr>
            </w:pPr>
            <w:r>
              <w:rPr>
                <w:rFonts w:ascii="Times New Roman" w:hAnsi="Times New Roman" w:cs="Times New Roman"/>
                <w:sz w:val="24"/>
                <w:szCs w:val="24"/>
                <w:lang w:val="en-US"/>
              </w:rPr>
              <w:t xml:space="preserve">Part, </w:t>
            </w:r>
            <w:r w:rsidRPr="00455451">
              <w:rPr>
                <w:rFonts w:ascii="Times New Roman" w:hAnsi="Times New Roman" w:cs="Times New Roman"/>
                <w:sz w:val="24"/>
                <w:szCs w:val="24"/>
                <w:lang w:val="en-US"/>
              </w:rPr>
              <w:t>crown, leaves, twig</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веточка</w:t>
            </w:r>
            <w:r w:rsidRPr="00455451">
              <w:rPr>
                <w:rFonts w:ascii="Times New Roman" w:hAnsi="Times New Roman" w:cs="Times New Roman"/>
                <w:sz w:val="24"/>
                <w:szCs w:val="24"/>
                <w:lang w:val="en-US"/>
              </w:rPr>
              <w:t>, branch</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ветвь</w:t>
            </w:r>
            <w:r w:rsidRPr="00455451">
              <w:rPr>
                <w:rFonts w:ascii="Times New Roman" w:hAnsi="Times New Roman" w:cs="Times New Roman"/>
                <w:sz w:val="24"/>
                <w:szCs w:val="24"/>
                <w:lang w:val="en-US"/>
              </w:rPr>
              <w:t>, trunk</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ствол</w:t>
            </w:r>
            <w:r w:rsidRPr="00455451">
              <w:rPr>
                <w:rFonts w:ascii="Times New Roman" w:hAnsi="Times New Roman" w:cs="Times New Roman"/>
                <w:sz w:val="24"/>
                <w:szCs w:val="24"/>
                <w:lang w:val="en-US"/>
              </w:rPr>
              <w:t>, roots</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корни</w:t>
            </w:r>
            <w:r w:rsidRPr="00455451">
              <w:rPr>
                <w:rFonts w:ascii="Times New Roman" w:hAnsi="Times New Roman" w:cs="Times New Roman"/>
                <w:sz w:val="24"/>
                <w:szCs w:val="24"/>
                <w:lang w:val="en-US"/>
              </w:rPr>
              <w:t>, flower, fruit,</w:t>
            </w:r>
            <w:r>
              <w:rPr>
                <w:rFonts w:ascii="Times New Roman" w:hAnsi="Times New Roman" w:cs="Times New Roman"/>
                <w:sz w:val="24"/>
                <w:szCs w:val="24"/>
                <w:lang w:val="en-US"/>
              </w:rPr>
              <w:t xml:space="preserve"> leaf, </w:t>
            </w:r>
            <w:r w:rsidRPr="00455451">
              <w:rPr>
                <w:rFonts w:ascii="Times New Roman" w:hAnsi="Times New Roman" w:cs="Times New Roman"/>
                <w:sz w:val="24"/>
                <w:szCs w:val="24"/>
                <w:lang w:val="en-US"/>
              </w:rPr>
              <w:t xml:space="preserve"> steam</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паровой</w:t>
            </w:r>
            <w:r w:rsidRPr="00455451">
              <w:rPr>
                <w:rFonts w:ascii="Times New Roman" w:hAnsi="Times New Roman" w:cs="Times New Roman"/>
                <w:sz w:val="24"/>
                <w:szCs w:val="24"/>
                <w:lang w:val="en-US"/>
              </w:rPr>
              <w:t>, root, nutrient</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питательный</w:t>
            </w:r>
            <w:r w:rsidRPr="00455451">
              <w:rPr>
                <w:rFonts w:ascii="Times New Roman" w:hAnsi="Times New Roman" w:cs="Times New Roman"/>
                <w:sz w:val="24"/>
                <w:szCs w:val="24"/>
                <w:lang w:val="en-US"/>
              </w:rPr>
              <w:t>, soil</w:t>
            </w:r>
            <w:r w:rsidR="0030304B">
              <w:rPr>
                <w:rFonts w:ascii="Times New Roman" w:hAnsi="Times New Roman" w:cs="Times New Roman"/>
                <w:sz w:val="24"/>
                <w:szCs w:val="24"/>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sz w:val="24"/>
                <w:szCs w:val="24"/>
              </w:rPr>
              <w:t>почва</w:t>
            </w:r>
            <w:r w:rsidRPr="0045545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5451">
              <w:rPr>
                <w:rFonts w:ascii="Times New Roman" w:hAnsi="Times New Roman" w:cs="Times New Roman"/>
                <w:color w:val="000000" w:themeColor="text1"/>
                <w:sz w:val="24"/>
                <w:szCs w:val="24"/>
                <w:shd w:val="clear" w:color="auto" w:fill="FCFCFC"/>
                <w:lang w:val="en-US"/>
              </w:rPr>
              <w:t>carbon dioxide, germinate</w:t>
            </w:r>
            <w:r w:rsidR="0030304B">
              <w:rPr>
                <w:rFonts w:ascii="Times New Roman" w:hAnsi="Times New Roman" w:cs="Times New Roman"/>
                <w:color w:val="000000" w:themeColor="text1"/>
                <w:sz w:val="24"/>
                <w:szCs w:val="24"/>
                <w:shd w:val="clear" w:color="auto" w:fill="FCFCFC"/>
                <w:lang w:val="en-US"/>
              </w:rPr>
              <w:t>-</w:t>
            </w:r>
            <w:r w:rsidR="0030304B" w:rsidRPr="0030304B">
              <w:rPr>
                <w:rFonts w:ascii="Segoe UI" w:hAnsi="Segoe UI" w:cs="Segoe UI"/>
                <w:i/>
                <w:iCs/>
                <w:color w:val="333333"/>
                <w:sz w:val="34"/>
                <w:szCs w:val="34"/>
                <w:shd w:val="clear" w:color="auto" w:fill="F5F5F5"/>
                <w:lang w:val="en-US"/>
              </w:rPr>
              <w:t xml:space="preserve"> </w:t>
            </w:r>
            <w:r w:rsidR="0030304B" w:rsidRPr="0030304B">
              <w:rPr>
                <w:rFonts w:ascii="Times New Roman" w:hAnsi="Times New Roman" w:cs="Times New Roman"/>
                <w:i/>
                <w:iCs/>
                <w:color w:val="000000" w:themeColor="text1"/>
                <w:sz w:val="24"/>
                <w:szCs w:val="24"/>
                <w:shd w:val="clear" w:color="auto" w:fill="FCFCFC"/>
              </w:rPr>
              <w:t>прорастать</w:t>
            </w:r>
            <w:r w:rsidRPr="00455451">
              <w:rPr>
                <w:rFonts w:ascii="Times New Roman" w:hAnsi="Times New Roman" w:cs="Times New Roman"/>
                <w:color w:val="000000" w:themeColor="text1"/>
                <w:sz w:val="24"/>
                <w:szCs w:val="24"/>
                <w:shd w:val="clear" w:color="auto" w:fill="FCFCFC"/>
                <w:lang w:val="en-US"/>
              </w:rPr>
              <w:t>, spindly</w:t>
            </w:r>
            <w:r w:rsidR="0030304B">
              <w:rPr>
                <w:rFonts w:ascii="Times New Roman" w:hAnsi="Times New Roman" w:cs="Times New Roman"/>
                <w:color w:val="000000" w:themeColor="text1"/>
                <w:sz w:val="24"/>
                <w:szCs w:val="24"/>
                <w:shd w:val="clear" w:color="auto" w:fill="FCFCFC"/>
                <w:lang w:val="en-US"/>
              </w:rPr>
              <w:t>-</w:t>
            </w:r>
            <w:r w:rsidR="0030304B" w:rsidRPr="0030304B">
              <w:rPr>
                <w:lang w:val="en-US"/>
              </w:rPr>
              <w:t xml:space="preserve"> </w:t>
            </w:r>
            <w:proofErr w:type="spellStart"/>
            <w:r w:rsidR="0030304B" w:rsidRPr="0030304B">
              <w:rPr>
                <w:rFonts w:ascii="Times New Roman" w:hAnsi="Times New Roman" w:cs="Times New Roman"/>
                <w:color w:val="000000" w:themeColor="text1"/>
                <w:sz w:val="24"/>
                <w:szCs w:val="24"/>
                <w:shd w:val="clear" w:color="auto" w:fill="FCFCFC"/>
                <w:lang w:val="en-US"/>
              </w:rPr>
              <w:t>веретенообразный</w:t>
            </w:r>
            <w:proofErr w:type="spellEnd"/>
            <w:r w:rsidRPr="00455451">
              <w:rPr>
                <w:rFonts w:ascii="Times New Roman" w:hAnsi="Times New Roman" w:cs="Times New Roman"/>
                <w:color w:val="000000" w:themeColor="text1"/>
                <w:sz w:val="24"/>
                <w:szCs w:val="24"/>
                <w:shd w:val="clear" w:color="auto" w:fill="FCFCFC"/>
                <w:lang w:val="en-US"/>
              </w:rPr>
              <w:t>,</w:t>
            </w:r>
            <w:r w:rsidRPr="00455451">
              <w:rPr>
                <w:rFonts w:ascii="Times New Roman" w:eastAsia="Times New Roman" w:hAnsi="Times New Roman" w:cs="Times New Roman"/>
                <w:color w:val="000000" w:themeColor="text1"/>
                <w:sz w:val="24"/>
                <w:szCs w:val="24"/>
                <w:lang w:val="en-US"/>
              </w:rPr>
              <w:t xml:space="preserve"> eventually</w:t>
            </w:r>
          </w:p>
          <w:p w:rsidR="00967084" w:rsidRPr="0037477C" w:rsidRDefault="00967084" w:rsidP="00690EA8">
            <w:pPr>
              <w:pStyle w:val="a3"/>
              <w:rPr>
                <w:rFonts w:ascii="Times New Roman" w:hAnsi="Times New Roman" w:cs="Times New Roman"/>
                <w:sz w:val="28"/>
                <w:szCs w:val="28"/>
                <w:lang w:val="en-US"/>
              </w:rPr>
            </w:pPr>
          </w:p>
          <w:p w:rsidR="0037477C" w:rsidRPr="0032356A" w:rsidRDefault="00B051AF" w:rsidP="006F7CFA">
            <w:pPr>
              <w:pStyle w:val="a3"/>
              <w:tabs>
                <w:tab w:val="left" w:pos="4563"/>
              </w:tabs>
              <w:rPr>
                <w:rFonts w:ascii="Times New Roman" w:hAnsi="Times New Roman" w:cs="Times New Roman"/>
                <w:b/>
                <w:sz w:val="28"/>
                <w:szCs w:val="28"/>
                <w:lang w:val="en-US"/>
              </w:rPr>
            </w:pPr>
            <w:r>
              <w:rPr>
                <w:rFonts w:ascii="Times New Roman" w:hAnsi="Times New Roman" w:cs="Times New Roman"/>
                <w:b/>
                <w:sz w:val="28"/>
                <w:szCs w:val="28"/>
                <w:lang w:val="en-US"/>
              </w:rPr>
              <w:t>5</w:t>
            </w:r>
            <w:r w:rsidR="00D67559" w:rsidRPr="0032356A">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0826AF" w:rsidRPr="0032356A">
              <w:rPr>
                <w:rFonts w:ascii="Times New Roman" w:hAnsi="Times New Roman" w:cs="Times New Roman"/>
                <w:b/>
                <w:sz w:val="28"/>
                <w:szCs w:val="28"/>
                <w:lang w:val="en-US"/>
              </w:rPr>
              <w:t>Reflection</w:t>
            </w:r>
            <w:r w:rsidR="00D67559" w:rsidRPr="0032356A">
              <w:rPr>
                <w:rFonts w:ascii="Times New Roman" w:hAnsi="Times New Roman" w:cs="Times New Roman"/>
                <w:b/>
                <w:sz w:val="28"/>
                <w:szCs w:val="28"/>
                <w:lang w:val="en-US"/>
              </w:rPr>
              <w:t xml:space="preserve"> </w:t>
            </w:r>
            <w:r w:rsidR="00BB3801">
              <w:rPr>
                <w:rFonts w:ascii="Times New Roman" w:hAnsi="Times New Roman" w:cs="Times New Roman"/>
                <w:b/>
                <w:sz w:val="28"/>
                <w:szCs w:val="28"/>
                <w:lang w:val="en-US"/>
              </w:rPr>
              <w:tab/>
            </w:r>
          </w:p>
          <w:p w:rsidR="00967084" w:rsidRDefault="00722E40" w:rsidP="00722E40">
            <w:pPr>
              <w:pStyle w:val="Default"/>
              <w:rPr>
                <w:sz w:val="28"/>
                <w:szCs w:val="28"/>
                <w:lang w:val="en-US"/>
              </w:rPr>
            </w:pPr>
            <w:r>
              <w:rPr>
                <w:sz w:val="28"/>
                <w:szCs w:val="28"/>
                <w:lang w:val="en-US"/>
              </w:rPr>
              <w:t>1. What was difficult?</w:t>
            </w:r>
          </w:p>
          <w:p w:rsidR="00722E40" w:rsidRPr="00D969E0" w:rsidRDefault="000826AF" w:rsidP="00722E40">
            <w:pPr>
              <w:pStyle w:val="Default"/>
              <w:rPr>
                <w:sz w:val="28"/>
                <w:szCs w:val="28"/>
                <w:lang w:val="en-US"/>
              </w:rPr>
            </w:pPr>
            <w:r>
              <w:rPr>
                <w:sz w:val="28"/>
                <w:szCs w:val="28"/>
                <w:lang w:val="en-US"/>
              </w:rPr>
              <w:t>2. What</w:t>
            </w:r>
            <w:r w:rsidR="00722E40">
              <w:rPr>
                <w:sz w:val="28"/>
                <w:szCs w:val="28"/>
                <w:lang w:val="en-US"/>
              </w:rPr>
              <w:t xml:space="preserve"> was interesting?</w:t>
            </w:r>
          </w:p>
          <w:p w:rsidR="00C51ECB" w:rsidRPr="0032356A" w:rsidRDefault="00C51ECB" w:rsidP="00C51ECB">
            <w:pPr>
              <w:pStyle w:val="a3"/>
              <w:jc w:val="center"/>
              <w:rPr>
                <w:rFonts w:ascii="Times New Roman" w:hAnsi="Times New Roman" w:cs="Times New Roman"/>
                <w:b/>
                <w:sz w:val="28"/>
                <w:szCs w:val="28"/>
                <w:lang w:val="en-US"/>
              </w:rPr>
            </w:pPr>
          </w:p>
        </w:tc>
        <w:tc>
          <w:tcPr>
            <w:tcW w:w="4418" w:type="dxa"/>
          </w:tcPr>
          <w:p w:rsidR="00314923" w:rsidRDefault="00314923" w:rsidP="00E91CEB">
            <w:pPr>
              <w:pStyle w:val="a3"/>
              <w:jc w:val="center"/>
              <w:rPr>
                <w:rFonts w:ascii="Times New Roman" w:hAnsi="Times New Roman" w:cs="Times New Roman"/>
                <w:sz w:val="28"/>
                <w:szCs w:val="28"/>
                <w:lang w:val="en-US"/>
              </w:rPr>
            </w:pPr>
          </w:p>
          <w:p w:rsidR="0064678B" w:rsidRDefault="0064678B" w:rsidP="0064678B">
            <w:pPr>
              <w:pStyle w:val="a3"/>
              <w:rPr>
                <w:rFonts w:ascii="Times New Roman" w:hAnsi="Times New Roman" w:cs="Times New Roman"/>
                <w:sz w:val="28"/>
                <w:szCs w:val="28"/>
                <w:lang w:val="en-US"/>
              </w:rPr>
            </w:pPr>
            <w:r>
              <w:rPr>
                <w:rFonts w:ascii="Times New Roman" w:hAnsi="Times New Roman" w:cs="Times New Roman"/>
                <w:sz w:val="28"/>
                <w:szCs w:val="28"/>
                <w:lang w:val="en-US"/>
              </w:rPr>
              <w:t>Learners’ copy books</w:t>
            </w:r>
          </w:p>
          <w:p w:rsidR="00E07168" w:rsidRDefault="00E07168" w:rsidP="00314923">
            <w:pPr>
              <w:pStyle w:val="a3"/>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64678B" w:rsidP="006D081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Text for each group</w:t>
            </w:r>
          </w:p>
          <w:p w:rsidR="0064678B" w:rsidRDefault="0064678B" w:rsidP="006D081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Keys</w:t>
            </w: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64678B" w:rsidP="006D0819">
            <w:pPr>
              <w:autoSpaceDE w:val="0"/>
              <w:autoSpaceDN w:val="0"/>
              <w:adjustRightInd w:val="0"/>
              <w:rPr>
                <w:rFonts w:ascii="Times New Roman" w:hAnsi="Times New Roman" w:cs="Times New Roman"/>
                <w:sz w:val="28"/>
                <w:szCs w:val="28"/>
                <w:lang w:val="en-US"/>
              </w:rPr>
            </w:pPr>
            <w:r w:rsidRPr="0064678B">
              <w:rPr>
                <w:rFonts w:ascii="Times New Roman" w:hAnsi="Times New Roman" w:cs="Times New Roman"/>
                <w:sz w:val="28"/>
                <w:szCs w:val="28"/>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15pt;height:157.4pt" o:ole="">
                  <v:imagedata r:id="rId11" o:title=""/>
                </v:shape>
                <o:OLEObject Type="Embed" ProgID="PowerPoint.Slide.12" ShapeID="_x0000_i1025" DrawAspect="Content" ObjectID="_1633470138" r:id="rId12"/>
              </w:object>
            </w: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310062" cy="173254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303465" cy="1727599"/>
                          </a:xfrm>
                          <a:prstGeom prst="rect">
                            <a:avLst/>
                          </a:prstGeom>
                          <a:noFill/>
                        </pic:spPr>
                      </pic:pic>
                    </a:graphicData>
                  </a:graphic>
                </wp:inline>
              </w:drawing>
            </w: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0765B7" w:rsidP="000765B7">
            <w:pPr>
              <w:autoSpaceDE w:val="0"/>
              <w:autoSpaceDN w:val="0"/>
              <w:adjustRightInd w:val="0"/>
              <w:jc w:val="center"/>
              <w:rPr>
                <w:rFonts w:ascii="Times New Roman" w:hAnsi="Times New Roman" w:cs="Times New Roman"/>
                <w:sz w:val="28"/>
                <w:szCs w:val="28"/>
                <w:lang w:val="en-US"/>
              </w:rPr>
            </w:pPr>
            <w:r w:rsidRPr="000765B7">
              <w:rPr>
                <w:rFonts w:ascii="Times New Roman" w:hAnsi="Times New Roman" w:cs="Times New Roman"/>
                <w:sz w:val="28"/>
                <w:szCs w:val="28"/>
              </w:rPr>
              <w:object w:dxaOrig="7195" w:dyaOrig="5396">
                <v:shape id="_x0000_i1026" type="#_x0000_t75" style="width:180pt;height:134.8pt" o:ole="">
                  <v:imagedata r:id="rId14" o:title=""/>
                </v:shape>
                <o:OLEObject Type="Embed" ProgID="PowerPoint.Slide.12" ShapeID="_x0000_i1026" DrawAspect="Content" ObjectID="_1633470139" r:id="rId15"/>
              </w:object>
            </w:r>
          </w:p>
          <w:p w:rsidR="0064678B" w:rsidRDefault="0064678B" w:rsidP="006D0819">
            <w:pPr>
              <w:autoSpaceDE w:val="0"/>
              <w:autoSpaceDN w:val="0"/>
              <w:adjustRightInd w:val="0"/>
              <w:rPr>
                <w:rFonts w:ascii="Times New Roman" w:hAnsi="Times New Roman" w:cs="Times New Roman"/>
                <w:sz w:val="28"/>
                <w:szCs w:val="28"/>
                <w:lang w:val="en-US"/>
              </w:rPr>
            </w:pPr>
          </w:p>
          <w:p w:rsidR="0064678B" w:rsidRDefault="0064678B" w:rsidP="006D0819">
            <w:pPr>
              <w:autoSpaceDE w:val="0"/>
              <w:autoSpaceDN w:val="0"/>
              <w:adjustRightInd w:val="0"/>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8705E2" w:rsidRDefault="008705E2" w:rsidP="006D0819">
            <w:pPr>
              <w:autoSpaceDE w:val="0"/>
              <w:autoSpaceDN w:val="0"/>
              <w:adjustRightInd w:val="0"/>
              <w:rPr>
                <w:rFonts w:ascii="Times New Roman" w:hAnsi="Times New Roman" w:cs="Times New Roman"/>
                <w:sz w:val="28"/>
                <w:szCs w:val="28"/>
                <w:lang w:val="en-US"/>
              </w:rPr>
            </w:pPr>
          </w:p>
          <w:p w:rsidR="008705E2" w:rsidRPr="006D0819" w:rsidRDefault="008705E2" w:rsidP="006D0819">
            <w:pPr>
              <w:autoSpaceDE w:val="0"/>
              <w:autoSpaceDN w:val="0"/>
              <w:adjustRightInd w:val="0"/>
              <w:rPr>
                <w:rFonts w:ascii="Times New Roman" w:hAnsi="Times New Roman" w:cs="Times New Roman"/>
                <w:sz w:val="28"/>
                <w:szCs w:val="28"/>
                <w:lang w:val="en-US"/>
              </w:rPr>
            </w:pPr>
          </w:p>
        </w:tc>
      </w:tr>
    </w:tbl>
    <w:p w:rsidR="003B5CF0" w:rsidRPr="0032356A" w:rsidRDefault="003B5CF0" w:rsidP="003B5CF0">
      <w:pPr>
        <w:pStyle w:val="a3"/>
        <w:rPr>
          <w:rFonts w:ascii="Times New Roman" w:hAnsi="Times New Roman" w:cs="Times New Roman"/>
          <w:sz w:val="28"/>
          <w:szCs w:val="28"/>
          <w:lang w:val="en-US"/>
        </w:rPr>
      </w:pPr>
    </w:p>
    <w:sectPr w:rsidR="003B5CF0" w:rsidRPr="0032356A" w:rsidSect="00BF32B0">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411"/>
    <w:multiLevelType w:val="hybridMultilevel"/>
    <w:tmpl w:val="1564E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B2556"/>
    <w:multiLevelType w:val="hybridMultilevel"/>
    <w:tmpl w:val="F83C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D11B4"/>
    <w:multiLevelType w:val="hybridMultilevel"/>
    <w:tmpl w:val="288E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F6D0E"/>
    <w:multiLevelType w:val="hybridMultilevel"/>
    <w:tmpl w:val="47F612A4"/>
    <w:lvl w:ilvl="0" w:tplc="1748AC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724EE"/>
    <w:multiLevelType w:val="hybridMultilevel"/>
    <w:tmpl w:val="45E6F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2448E"/>
    <w:multiLevelType w:val="hybridMultilevel"/>
    <w:tmpl w:val="F0881398"/>
    <w:lvl w:ilvl="0" w:tplc="28BE5C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192BD3"/>
    <w:multiLevelType w:val="hybridMultilevel"/>
    <w:tmpl w:val="05341268"/>
    <w:lvl w:ilvl="0" w:tplc="B906BD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EC0ABB"/>
    <w:multiLevelType w:val="hybridMultilevel"/>
    <w:tmpl w:val="6714F5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952053"/>
    <w:multiLevelType w:val="hybridMultilevel"/>
    <w:tmpl w:val="7C101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32B0"/>
    <w:rsid w:val="0001680F"/>
    <w:rsid w:val="00024D0F"/>
    <w:rsid w:val="000468EC"/>
    <w:rsid w:val="000614B7"/>
    <w:rsid w:val="000765B7"/>
    <w:rsid w:val="000826AF"/>
    <w:rsid w:val="000A7E78"/>
    <w:rsid w:val="000F5713"/>
    <w:rsid w:val="001113AE"/>
    <w:rsid w:val="001C3661"/>
    <w:rsid w:val="002525F8"/>
    <w:rsid w:val="0026576E"/>
    <w:rsid w:val="00270CE6"/>
    <w:rsid w:val="00287674"/>
    <w:rsid w:val="002A3E0D"/>
    <w:rsid w:val="002F2C99"/>
    <w:rsid w:val="0030304B"/>
    <w:rsid w:val="00314923"/>
    <w:rsid w:val="00320057"/>
    <w:rsid w:val="0032356A"/>
    <w:rsid w:val="0036739B"/>
    <w:rsid w:val="00370BAE"/>
    <w:rsid w:val="0037477C"/>
    <w:rsid w:val="003B5CF0"/>
    <w:rsid w:val="003C2208"/>
    <w:rsid w:val="003E55AE"/>
    <w:rsid w:val="00413663"/>
    <w:rsid w:val="00414E87"/>
    <w:rsid w:val="0042188F"/>
    <w:rsid w:val="0043279E"/>
    <w:rsid w:val="0044527A"/>
    <w:rsid w:val="004508D3"/>
    <w:rsid w:val="004842BE"/>
    <w:rsid w:val="0048543F"/>
    <w:rsid w:val="004D04B2"/>
    <w:rsid w:val="004F2738"/>
    <w:rsid w:val="00513AD7"/>
    <w:rsid w:val="005228C3"/>
    <w:rsid w:val="00534736"/>
    <w:rsid w:val="00546775"/>
    <w:rsid w:val="00547025"/>
    <w:rsid w:val="00572131"/>
    <w:rsid w:val="005901E6"/>
    <w:rsid w:val="005B650A"/>
    <w:rsid w:val="005E2774"/>
    <w:rsid w:val="006262F6"/>
    <w:rsid w:val="0064505A"/>
    <w:rsid w:val="0064678B"/>
    <w:rsid w:val="00690EA8"/>
    <w:rsid w:val="00694B03"/>
    <w:rsid w:val="006A5C82"/>
    <w:rsid w:val="006B78FE"/>
    <w:rsid w:val="006D0819"/>
    <w:rsid w:val="006F7CFA"/>
    <w:rsid w:val="00704874"/>
    <w:rsid w:val="007100D5"/>
    <w:rsid w:val="00722E40"/>
    <w:rsid w:val="00724058"/>
    <w:rsid w:val="00733D2B"/>
    <w:rsid w:val="007416C3"/>
    <w:rsid w:val="007464AC"/>
    <w:rsid w:val="0077695C"/>
    <w:rsid w:val="007A052A"/>
    <w:rsid w:val="00811B8E"/>
    <w:rsid w:val="008140F1"/>
    <w:rsid w:val="00853A53"/>
    <w:rsid w:val="008555C3"/>
    <w:rsid w:val="0086227C"/>
    <w:rsid w:val="008705E2"/>
    <w:rsid w:val="0088348F"/>
    <w:rsid w:val="00891908"/>
    <w:rsid w:val="008C20A3"/>
    <w:rsid w:val="009028F7"/>
    <w:rsid w:val="009127AA"/>
    <w:rsid w:val="00917E84"/>
    <w:rsid w:val="009443C8"/>
    <w:rsid w:val="009533F9"/>
    <w:rsid w:val="00967084"/>
    <w:rsid w:val="00970773"/>
    <w:rsid w:val="00984CC4"/>
    <w:rsid w:val="009E0AFF"/>
    <w:rsid w:val="00A62856"/>
    <w:rsid w:val="00AD1253"/>
    <w:rsid w:val="00AD549D"/>
    <w:rsid w:val="00B051AF"/>
    <w:rsid w:val="00B108BB"/>
    <w:rsid w:val="00B345FA"/>
    <w:rsid w:val="00B437EE"/>
    <w:rsid w:val="00B83A78"/>
    <w:rsid w:val="00BB3801"/>
    <w:rsid w:val="00BC260D"/>
    <w:rsid w:val="00BD7C0A"/>
    <w:rsid w:val="00BF32B0"/>
    <w:rsid w:val="00C23978"/>
    <w:rsid w:val="00C47D78"/>
    <w:rsid w:val="00C51ECB"/>
    <w:rsid w:val="00C62100"/>
    <w:rsid w:val="00CB4E7F"/>
    <w:rsid w:val="00CD42F5"/>
    <w:rsid w:val="00CE2A56"/>
    <w:rsid w:val="00CF1565"/>
    <w:rsid w:val="00D61C0C"/>
    <w:rsid w:val="00D67559"/>
    <w:rsid w:val="00D71152"/>
    <w:rsid w:val="00D747A9"/>
    <w:rsid w:val="00D969E0"/>
    <w:rsid w:val="00DD37FD"/>
    <w:rsid w:val="00DE3D30"/>
    <w:rsid w:val="00E07168"/>
    <w:rsid w:val="00E91CEB"/>
    <w:rsid w:val="00ED545A"/>
    <w:rsid w:val="00EE4B4E"/>
    <w:rsid w:val="00EE4F5D"/>
    <w:rsid w:val="00F75CD5"/>
    <w:rsid w:val="00FC19BB"/>
    <w:rsid w:val="00FC4A25"/>
    <w:rsid w:val="00FC7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2B0"/>
    <w:pPr>
      <w:spacing w:after="0" w:line="240" w:lineRule="auto"/>
    </w:pPr>
  </w:style>
  <w:style w:type="table" w:styleId="a4">
    <w:name w:val="Table Grid"/>
    <w:basedOn w:val="a1"/>
    <w:uiPriority w:val="59"/>
    <w:rsid w:val="00BF3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487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149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923"/>
    <w:rPr>
      <w:rFonts w:ascii="Tahoma" w:hAnsi="Tahoma" w:cs="Tahoma"/>
      <w:sz w:val="16"/>
      <w:szCs w:val="16"/>
    </w:rPr>
  </w:style>
  <w:style w:type="paragraph" w:styleId="a7">
    <w:name w:val="List Paragraph"/>
    <w:basedOn w:val="a"/>
    <w:uiPriority w:val="34"/>
    <w:qFormat/>
    <w:rsid w:val="009028F7"/>
    <w:pPr>
      <w:ind w:left="720"/>
      <w:contextualSpacing/>
    </w:pPr>
  </w:style>
  <w:style w:type="character" w:styleId="a8">
    <w:name w:val="Hyperlink"/>
    <w:basedOn w:val="a0"/>
    <w:uiPriority w:val="99"/>
    <w:unhideWhenUsed/>
    <w:rsid w:val="00E91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package" Target="embeddings/______Microsoft_Office_PowerPoint1.sld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emf"/><Relationship Id="rId5" Type="http://schemas.openxmlformats.org/officeDocument/2006/relationships/image" Target="media/image1.gif"/><Relationship Id="rId15" Type="http://schemas.openxmlformats.org/officeDocument/2006/relationships/package" Target="embeddings/______Microsoft_Office_PowerPoint2.sldx"/><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8</cp:revision>
  <cp:lastPrinted>2017-09-03T08:11:00Z</cp:lastPrinted>
  <dcterms:created xsi:type="dcterms:W3CDTF">2017-09-28T05:59:00Z</dcterms:created>
  <dcterms:modified xsi:type="dcterms:W3CDTF">2019-10-24T18:56:00Z</dcterms:modified>
</cp:coreProperties>
</file>