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E9" w:rsidRDefault="007025E9" w:rsidP="00B13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91" w:rsidRPr="00955124" w:rsidRDefault="004D6591" w:rsidP="004D6591">
      <w:pPr>
        <w:pStyle w:val="a5"/>
        <w:spacing w:before="0" w:beforeAutospacing="0" w:after="0" w:afterAutospacing="0"/>
        <w:jc w:val="center"/>
        <w:rPr>
          <w:b/>
          <w:bCs/>
          <w:u w:val="single"/>
        </w:rPr>
      </w:pPr>
      <w:r w:rsidRPr="00955124">
        <w:rPr>
          <w:b/>
          <w:bCs/>
        </w:rPr>
        <w:t xml:space="preserve">Урок </w:t>
      </w:r>
      <w:r>
        <w:rPr>
          <w:b/>
          <w:bCs/>
        </w:rPr>
        <w:t xml:space="preserve">– учебная игра </w:t>
      </w:r>
      <w:r w:rsidRPr="00955124">
        <w:rPr>
          <w:b/>
          <w:bCs/>
        </w:rPr>
        <w:t xml:space="preserve"> </w:t>
      </w:r>
      <w:r>
        <w:rPr>
          <w:b/>
          <w:bCs/>
        </w:rPr>
        <w:t>«</w:t>
      </w:r>
      <w:r>
        <w:rPr>
          <w:b/>
          <w:bCs/>
          <w:u w:val="single"/>
        </w:rPr>
        <w:t xml:space="preserve">ТАЙНЫ </w:t>
      </w:r>
      <w:r w:rsidRPr="00955124">
        <w:rPr>
          <w:b/>
          <w:bCs/>
          <w:u w:val="single"/>
        </w:rPr>
        <w:t xml:space="preserve"> КЛЕТКИ</w:t>
      </w:r>
      <w:r>
        <w:rPr>
          <w:b/>
          <w:bCs/>
          <w:u w:val="single"/>
        </w:rPr>
        <w:t>»</w:t>
      </w:r>
    </w:p>
    <w:p w:rsidR="004D6591" w:rsidRPr="00955124" w:rsidRDefault="004D6591" w:rsidP="004D6591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955124">
        <w:rPr>
          <w:b/>
          <w:bCs/>
        </w:rPr>
        <w:t>Обобщающий урок по теме «Клеточное строение организмов»</w:t>
      </w:r>
    </w:p>
    <w:p w:rsidR="004D6591" w:rsidRPr="00955124" w:rsidRDefault="004D6591" w:rsidP="004D6591">
      <w:pPr>
        <w:pStyle w:val="a5"/>
        <w:spacing w:before="0" w:beforeAutospacing="0" w:after="0" w:afterAutospacing="0"/>
        <w:jc w:val="center"/>
        <w:rPr>
          <w:b/>
          <w:bCs/>
          <w:u w:val="single"/>
        </w:rPr>
      </w:pPr>
      <w:r w:rsidRPr="00955124">
        <w:rPr>
          <w:b/>
          <w:bCs/>
          <w:u w:val="single"/>
        </w:rPr>
        <w:t>5 класс ФГОС</w:t>
      </w:r>
    </w:p>
    <w:p w:rsidR="004D6591" w:rsidRPr="00113531" w:rsidRDefault="004D6591" w:rsidP="004D6591">
      <w:pPr>
        <w:pStyle w:val="a5"/>
        <w:spacing w:before="0" w:beforeAutospacing="0" w:after="0" w:afterAutospacing="0"/>
        <w:jc w:val="right"/>
        <w:rPr>
          <w:bCs/>
        </w:rPr>
      </w:pPr>
    </w:p>
    <w:p w:rsidR="00DB1684" w:rsidRDefault="004D6591" w:rsidP="004D6591">
      <w:pPr>
        <w:spacing w:after="0" w:line="240" w:lineRule="auto"/>
        <w:jc w:val="right"/>
        <w:rPr>
          <w:rFonts w:ascii="Times New Roman" w:hAnsi="Times New Roman"/>
          <w:b/>
          <w:i/>
          <w:color w:val="002060"/>
        </w:rPr>
      </w:pPr>
      <w:proofErr w:type="spellStart"/>
      <w:r>
        <w:rPr>
          <w:rFonts w:ascii="Times New Roman" w:hAnsi="Times New Roman"/>
          <w:b/>
          <w:i/>
          <w:color w:val="002060"/>
        </w:rPr>
        <w:t>Андриенко</w:t>
      </w:r>
      <w:proofErr w:type="spellEnd"/>
      <w:r>
        <w:rPr>
          <w:rFonts w:ascii="Times New Roman" w:hAnsi="Times New Roman"/>
          <w:b/>
          <w:i/>
          <w:color w:val="002060"/>
        </w:rPr>
        <w:t xml:space="preserve"> Е.В</w:t>
      </w:r>
      <w:r w:rsidRPr="002751F4">
        <w:rPr>
          <w:rFonts w:ascii="Times New Roman" w:hAnsi="Times New Roman"/>
          <w:b/>
          <w:i/>
          <w:color w:val="002060"/>
        </w:rPr>
        <w:t xml:space="preserve">., </w:t>
      </w:r>
      <w:r>
        <w:rPr>
          <w:rFonts w:ascii="Times New Roman" w:hAnsi="Times New Roman"/>
          <w:b/>
          <w:i/>
          <w:color w:val="002060"/>
        </w:rPr>
        <w:t xml:space="preserve">учитель биологии </w:t>
      </w:r>
      <w:r w:rsidR="00DB1684">
        <w:rPr>
          <w:rFonts w:ascii="Times New Roman" w:hAnsi="Times New Roman"/>
          <w:b/>
          <w:i/>
          <w:color w:val="002060"/>
        </w:rPr>
        <w:t xml:space="preserve">1 квалификационной категории </w:t>
      </w:r>
    </w:p>
    <w:p w:rsidR="004D6591" w:rsidRPr="002751F4" w:rsidRDefault="004D6591" w:rsidP="004D6591">
      <w:pPr>
        <w:spacing w:after="0" w:line="240" w:lineRule="auto"/>
        <w:jc w:val="right"/>
        <w:rPr>
          <w:rFonts w:ascii="Times New Roman" w:hAnsi="Times New Roman"/>
          <w:b/>
          <w:i/>
          <w:color w:val="002060"/>
        </w:rPr>
      </w:pPr>
      <w:r>
        <w:rPr>
          <w:rFonts w:ascii="Times New Roman" w:hAnsi="Times New Roman"/>
          <w:b/>
          <w:i/>
          <w:color w:val="002060"/>
        </w:rPr>
        <w:t xml:space="preserve"> МБОУ гимназии № 2 г. Сальска</w:t>
      </w:r>
    </w:p>
    <w:p w:rsidR="004D6591" w:rsidRPr="002751F4" w:rsidRDefault="004D6591" w:rsidP="004D6591">
      <w:pPr>
        <w:spacing w:after="0" w:line="240" w:lineRule="auto"/>
        <w:jc w:val="right"/>
        <w:rPr>
          <w:rFonts w:ascii="Times New Roman" w:hAnsi="Times New Roman"/>
          <w:b/>
          <w:i/>
          <w:color w:val="002060"/>
        </w:rPr>
      </w:pPr>
      <w:r w:rsidRPr="002751F4">
        <w:rPr>
          <w:rFonts w:ascii="Times New Roman" w:hAnsi="Times New Roman"/>
          <w:b/>
          <w:i/>
          <w:color w:val="002060"/>
        </w:rPr>
        <w:t xml:space="preserve">                                                                                                           </w:t>
      </w:r>
    </w:p>
    <w:p w:rsidR="004D6591" w:rsidRPr="00CD3A5A" w:rsidRDefault="004D6591" w:rsidP="004D6591">
      <w:pPr>
        <w:pStyle w:val="Default"/>
        <w:ind w:firstLine="567"/>
        <w:jc w:val="both"/>
      </w:pPr>
      <w:r w:rsidRPr="00CD3A5A">
        <w:rPr>
          <w:b/>
          <w:bCs/>
          <w:color w:val="auto"/>
        </w:rPr>
        <w:t xml:space="preserve">Цель урока: </w:t>
      </w:r>
      <w:r w:rsidRPr="00CD3A5A">
        <w:t xml:space="preserve"> </w:t>
      </w:r>
    </w:p>
    <w:p w:rsidR="004D6591" w:rsidRPr="00CD3A5A" w:rsidRDefault="004D6591" w:rsidP="004D6591">
      <w:pPr>
        <w:pStyle w:val="Default"/>
        <w:ind w:firstLine="567"/>
        <w:jc w:val="both"/>
      </w:pPr>
      <w:r w:rsidRPr="00CD3A5A">
        <w:t xml:space="preserve"> - обобщить и закрепить знания о строении клетки;</w:t>
      </w:r>
    </w:p>
    <w:p w:rsidR="004D6591" w:rsidRPr="00CD3A5A" w:rsidRDefault="004D6591" w:rsidP="004D6591">
      <w:pPr>
        <w:pStyle w:val="Default"/>
        <w:ind w:firstLine="567"/>
        <w:jc w:val="both"/>
      </w:pPr>
      <w:r w:rsidRPr="00CD3A5A">
        <w:t xml:space="preserve"> - развитие у учащихся образную память, логическое мышление</w:t>
      </w:r>
    </w:p>
    <w:p w:rsidR="004D6591" w:rsidRPr="00CD3A5A" w:rsidRDefault="004D6591" w:rsidP="004D6591">
      <w:pPr>
        <w:pStyle w:val="Default"/>
        <w:ind w:firstLine="567"/>
        <w:jc w:val="both"/>
      </w:pPr>
      <w:r w:rsidRPr="00CD3A5A">
        <w:t xml:space="preserve"> - продолжить формирование навыков самостоятельной работы с материалом, отработка активного умения слушать выступающего, совершенствовать навыки самоконтроля. </w:t>
      </w:r>
    </w:p>
    <w:p w:rsidR="004D6591" w:rsidRPr="00CD3A5A" w:rsidRDefault="004D6591" w:rsidP="004D6591">
      <w:pPr>
        <w:pStyle w:val="Default"/>
        <w:ind w:firstLine="567"/>
        <w:jc w:val="both"/>
        <w:rPr>
          <w:b/>
          <w:bCs/>
        </w:rPr>
      </w:pPr>
      <w:r w:rsidRPr="00CD3A5A">
        <w:rPr>
          <w:b/>
          <w:bCs/>
        </w:rPr>
        <w:t xml:space="preserve">УУД: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ind w:left="0" w:firstLine="567"/>
        <w:jc w:val="both"/>
      </w:pPr>
      <w:r w:rsidRPr="00CD3A5A">
        <w:rPr>
          <w:bCs/>
        </w:rPr>
        <w:t xml:space="preserve">  о</w:t>
      </w:r>
      <w:r w:rsidRPr="00CD3A5A">
        <w:t xml:space="preserve">пределение цели своего обучения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ind w:left="0" w:firstLine="567"/>
        <w:jc w:val="both"/>
      </w:pPr>
      <w:r w:rsidRPr="00CD3A5A">
        <w:t xml:space="preserve">  установление причинно-следственных связей строения организмов, их свойств, процессов жизнедеятельности и единства происхождения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ind w:left="0" w:firstLine="567"/>
        <w:jc w:val="both"/>
      </w:pPr>
      <w:r w:rsidRPr="00CD3A5A">
        <w:t xml:space="preserve"> рефлексия способов и условий действия в соответствии с решением практических и теоретических задач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142"/>
        </w:tabs>
        <w:ind w:left="0" w:firstLine="567"/>
        <w:jc w:val="both"/>
      </w:pPr>
      <w:r w:rsidRPr="00CD3A5A">
        <w:t xml:space="preserve">  умение формулировать выводы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CD3A5A">
        <w:rPr>
          <w:b/>
          <w:bCs/>
          <w:i/>
          <w:iCs/>
        </w:rPr>
        <w:t xml:space="preserve"> Коммуникативные: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CD3A5A">
        <w:rPr>
          <w:b/>
          <w:bCs/>
          <w:i/>
          <w:iCs/>
        </w:rPr>
        <w:t xml:space="preserve"> </w:t>
      </w:r>
      <w:r w:rsidRPr="00CD3A5A">
        <w:t xml:space="preserve">умение работать индивидуально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CD3A5A">
        <w:t xml:space="preserve"> отстаивать мнение и позицию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CD3A5A">
        <w:rPr>
          <w:b/>
          <w:bCs/>
          <w:i/>
          <w:iCs/>
        </w:rPr>
        <w:t xml:space="preserve"> Личностные: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CD3A5A">
        <w:t xml:space="preserve"> формирование целостного мировоззрения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CD3A5A">
        <w:rPr>
          <w:b/>
          <w:bCs/>
          <w:i/>
          <w:iCs/>
        </w:rPr>
        <w:t xml:space="preserve"> Регулятивные: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CD3A5A">
        <w:t xml:space="preserve"> </w:t>
      </w:r>
      <w:proofErr w:type="spellStart"/>
      <w:r w:rsidRPr="00CD3A5A">
        <w:t>Целеполагания</w:t>
      </w:r>
      <w:proofErr w:type="spellEnd"/>
      <w:r>
        <w:t xml:space="preserve"> </w:t>
      </w:r>
      <w:r w:rsidRPr="00CD3A5A">
        <w:t xml:space="preserve">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CD3A5A">
        <w:t xml:space="preserve"> оценка учащимися качества и уровня усвоения материала </w:t>
      </w:r>
    </w:p>
    <w:p w:rsidR="004D6591" w:rsidRPr="00CD3A5A" w:rsidRDefault="004D6591" w:rsidP="004D6591">
      <w:pPr>
        <w:pStyle w:val="Defaul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CD3A5A">
        <w:t xml:space="preserve"> умение корректировать свои действия относительно заданного эталона </w:t>
      </w:r>
    </w:p>
    <w:p w:rsidR="004D6591" w:rsidRPr="00CD3A5A" w:rsidRDefault="004D6591" w:rsidP="004D6591">
      <w:pPr>
        <w:pStyle w:val="Default"/>
        <w:ind w:firstLine="567"/>
        <w:jc w:val="both"/>
      </w:pPr>
      <w:r w:rsidRPr="00CD3A5A">
        <w:rPr>
          <w:b/>
          <w:bCs/>
          <w:iCs/>
        </w:rPr>
        <w:t xml:space="preserve">Планируемые результаты: </w:t>
      </w:r>
    </w:p>
    <w:p w:rsidR="004D6591" w:rsidRPr="00CD3A5A" w:rsidRDefault="004D6591" w:rsidP="004D6591">
      <w:pPr>
        <w:pStyle w:val="Default"/>
        <w:ind w:firstLine="567"/>
        <w:jc w:val="both"/>
      </w:pPr>
      <w:r w:rsidRPr="00CD3A5A">
        <w:rPr>
          <w:b/>
          <w:bCs/>
          <w:iCs/>
        </w:rPr>
        <w:t xml:space="preserve">Предметные: </w:t>
      </w:r>
      <w:r w:rsidRPr="00CD3A5A">
        <w:t xml:space="preserve">у учащихся формируются первоначальные представления о </w:t>
      </w:r>
    </w:p>
    <w:p w:rsidR="004D6591" w:rsidRPr="00CD3A5A" w:rsidRDefault="004D6591" w:rsidP="004D6591">
      <w:pPr>
        <w:pStyle w:val="Default"/>
        <w:ind w:firstLine="567"/>
        <w:jc w:val="both"/>
        <w:rPr>
          <w:rFonts w:eastAsia="Times New Roman"/>
          <w:b/>
          <w:bCs/>
          <w:iCs/>
          <w:color w:val="auto"/>
          <w:lang w:eastAsia="ru-RU"/>
        </w:rPr>
      </w:pPr>
      <w:r w:rsidRPr="00CD3A5A">
        <w:t xml:space="preserve">жизнедеятельности клетки </w:t>
      </w:r>
    </w:p>
    <w:p w:rsidR="004D6591" w:rsidRDefault="004D6591" w:rsidP="004D6591">
      <w:pPr>
        <w:pStyle w:val="Default"/>
        <w:ind w:firstLine="567"/>
        <w:jc w:val="both"/>
      </w:pPr>
      <w:r w:rsidRPr="00CD3A5A">
        <w:rPr>
          <w:b/>
          <w:bCs/>
          <w:iCs/>
        </w:rPr>
        <w:t>Личностные</w:t>
      </w:r>
      <w:r w:rsidRPr="00CD3A5A">
        <w:rPr>
          <w:b/>
          <w:bCs/>
          <w:i/>
          <w:iCs/>
        </w:rPr>
        <w:t xml:space="preserve">: </w:t>
      </w:r>
      <w:r w:rsidRPr="00CD3A5A">
        <w:t>учащиеся учатся организовывать свою работу, выполнять индивидуальные задания, формируется научное мировоззрение в связи с развитием представления о единстве живого</w:t>
      </w:r>
    </w:p>
    <w:p w:rsidR="004D6591" w:rsidRPr="00970998" w:rsidRDefault="004D6591" w:rsidP="004D6591">
      <w:pPr>
        <w:pStyle w:val="Default"/>
        <w:ind w:firstLine="567"/>
        <w:jc w:val="both"/>
        <w:rPr>
          <w:b/>
          <w:bCs/>
        </w:rPr>
      </w:pPr>
      <w:r w:rsidRPr="00970998">
        <w:rPr>
          <w:b/>
          <w:bCs/>
        </w:rPr>
        <w:t>Тип урока:</w:t>
      </w:r>
    </w:p>
    <w:p w:rsidR="004D6591" w:rsidRPr="00970998" w:rsidRDefault="004D6591" w:rsidP="004D6591">
      <w:pPr>
        <w:pStyle w:val="Default"/>
        <w:ind w:firstLine="567"/>
      </w:pPr>
      <w:r w:rsidRPr="00970998">
        <w:t>Урок обобщения и систематизации знаний.</w:t>
      </w:r>
    </w:p>
    <w:p w:rsidR="004D6591" w:rsidRPr="00005AFF" w:rsidRDefault="004D6591" w:rsidP="004D6591">
      <w:pPr>
        <w:spacing w:before="149" w:after="0" w:line="240" w:lineRule="auto"/>
        <w:ind w:right="58"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A5A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CD3A5A">
        <w:rPr>
          <w:rFonts w:ascii="Times New Roman" w:hAnsi="Times New Roman"/>
          <w:bCs/>
          <w:sz w:val="24"/>
          <w:szCs w:val="24"/>
        </w:rPr>
        <w:t>:</w:t>
      </w:r>
      <w:r w:rsidRPr="00CD3A5A">
        <w:rPr>
          <w:rFonts w:ascii="Times New Roman" w:hAnsi="Times New Roman"/>
          <w:sz w:val="24"/>
          <w:szCs w:val="24"/>
        </w:rPr>
        <w:t xml:space="preserve"> </w:t>
      </w:r>
      <w:r w:rsidRPr="00CD3A5A">
        <w:rPr>
          <w:rFonts w:ascii="Times New Roman" w:hAnsi="Times New Roman"/>
          <w:bCs/>
          <w:sz w:val="24"/>
          <w:szCs w:val="24"/>
        </w:rPr>
        <w:t xml:space="preserve"> </w:t>
      </w:r>
      <w:r w:rsidR="00D338F8">
        <w:rPr>
          <w:rFonts w:ascii="Times New Roman" w:hAnsi="Times New Roman"/>
          <w:bCs/>
          <w:sz w:val="24"/>
          <w:szCs w:val="24"/>
        </w:rPr>
        <w:t xml:space="preserve">экран, проектор, ЭОР «Дрофа» - 5 класс, </w:t>
      </w:r>
      <w:r>
        <w:rPr>
          <w:rFonts w:ascii="Times New Roman" w:hAnsi="Times New Roman"/>
          <w:bCs/>
          <w:sz w:val="24"/>
          <w:szCs w:val="24"/>
        </w:rPr>
        <w:t xml:space="preserve">конверты с заданиями к конкурсам, </w:t>
      </w:r>
      <w:r w:rsidR="001F74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кроссворды, листы с буквами для «Поля чудес»</w:t>
      </w:r>
      <w:r w:rsidR="00D338F8">
        <w:rPr>
          <w:rFonts w:ascii="Times New Roman" w:hAnsi="Times New Roman"/>
          <w:bCs/>
          <w:sz w:val="24"/>
          <w:szCs w:val="24"/>
        </w:rPr>
        <w:t>, песочные часы</w:t>
      </w:r>
      <w:r w:rsidR="001F7459">
        <w:rPr>
          <w:rFonts w:ascii="Times New Roman" w:hAnsi="Times New Roman"/>
          <w:bCs/>
          <w:sz w:val="24"/>
          <w:szCs w:val="24"/>
        </w:rPr>
        <w:t>, ведомости для жюри.</w:t>
      </w:r>
      <w:proofErr w:type="gramEnd"/>
    </w:p>
    <w:p w:rsidR="004D6591" w:rsidRPr="00CD3A5A" w:rsidRDefault="004D6591" w:rsidP="004D6591">
      <w:pPr>
        <w:spacing w:after="0"/>
        <w:ind w:firstLine="567"/>
        <w:jc w:val="both"/>
        <w:rPr>
          <w:rFonts w:ascii="Times New Roman" w:hAnsi="Times New Roman"/>
          <w:color w:val="000080"/>
          <w:sz w:val="24"/>
          <w:szCs w:val="24"/>
        </w:rPr>
      </w:pPr>
      <w:r w:rsidRPr="00CD3A5A">
        <w:rPr>
          <w:rFonts w:ascii="Times New Roman" w:hAnsi="Times New Roman"/>
          <w:b/>
          <w:bCs/>
          <w:sz w:val="24"/>
          <w:szCs w:val="24"/>
        </w:rPr>
        <w:t>Ход урока</w:t>
      </w:r>
      <w:r w:rsidR="001F7459">
        <w:rPr>
          <w:rFonts w:ascii="Times New Roman" w:hAnsi="Times New Roman"/>
          <w:b/>
          <w:bCs/>
          <w:sz w:val="24"/>
          <w:szCs w:val="24"/>
        </w:rPr>
        <w:t>:</w:t>
      </w:r>
    </w:p>
    <w:p w:rsidR="004D6591" w:rsidRPr="007266C6" w:rsidRDefault="004D6591" w:rsidP="004D65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66C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7266C6">
        <w:rPr>
          <w:rFonts w:ascii="Times New Roman" w:hAnsi="Times New Roman"/>
          <w:b/>
          <w:bCs/>
          <w:sz w:val="24"/>
          <w:szCs w:val="24"/>
          <w:u w:val="single"/>
        </w:rPr>
        <w:t xml:space="preserve">. Организационно – мотивационный этап: </w:t>
      </w:r>
    </w:p>
    <w:p w:rsidR="004D6591" w:rsidRPr="00B14BDE" w:rsidRDefault="004D6591" w:rsidP="004D65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/>
          <w:bCs/>
          <w:sz w:val="24"/>
          <w:szCs w:val="24"/>
        </w:rPr>
        <w:t xml:space="preserve"> Учитель.</w:t>
      </w:r>
      <w:r w:rsidRPr="00CD3A5A">
        <w:rPr>
          <w:rFonts w:ascii="Times New Roman" w:hAnsi="Times New Roman"/>
          <w:bCs/>
          <w:sz w:val="24"/>
          <w:szCs w:val="24"/>
        </w:rPr>
        <w:t xml:space="preserve"> </w:t>
      </w:r>
      <w:r w:rsidRPr="00B14BDE">
        <w:rPr>
          <w:rFonts w:ascii="Times New Roman" w:hAnsi="Times New Roman"/>
          <w:bCs/>
          <w:sz w:val="24"/>
          <w:szCs w:val="24"/>
        </w:rPr>
        <w:t>Добрый день, ребята!</w:t>
      </w:r>
    </w:p>
    <w:p w:rsidR="004D6591" w:rsidRPr="00B14BDE" w:rsidRDefault="004D6591" w:rsidP="004D65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14BDE">
        <w:rPr>
          <w:rFonts w:ascii="Times New Roman" w:hAnsi="Times New Roman"/>
          <w:bCs/>
          <w:sz w:val="24"/>
          <w:szCs w:val="24"/>
        </w:rPr>
        <w:t>Давайте</w:t>
      </w:r>
      <w:r>
        <w:rPr>
          <w:rFonts w:ascii="Times New Roman" w:hAnsi="Times New Roman"/>
          <w:bCs/>
          <w:sz w:val="24"/>
          <w:szCs w:val="24"/>
        </w:rPr>
        <w:t xml:space="preserve"> сядем удобно</w:t>
      </w:r>
      <w:r w:rsidRPr="00B14BDE">
        <w:rPr>
          <w:rFonts w:ascii="Times New Roman" w:hAnsi="Times New Roman"/>
          <w:bCs/>
          <w:sz w:val="24"/>
          <w:szCs w:val="24"/>
        </w:rPr>
        <w:t xml:space="preserve"> посмотрим, друг на друга и улыбнёмся</w:t>
      </w:r>
      <w:r w:rsidRPr="00B14BDE">
        <w:rPr>
          <w:rFonts w:ascii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4BDE">
        <w:rPr>
          <w:rFonts w:ascii="Times New Roman" w:hAnsi="Times New Roman"/>
          <w:bCs/>
          <w:sz w:val="24"/>
          <w:szCs w:val="24"/>
        </w:rPr>
        <w:t xml:space="preserve"> Я рада, что у вас хорошее настроение, это значит, что мы с вами сегодня очень дружно и активно поработаем. В этом я даже не сомневаюсь.</w:t>
      </w:r>
    </w:p>
    <w:p w:rsidR="0047722E" w:rsidRPr="0047722E" w:rsidRDefault="0047722E" w:rsidP="004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Сегодняшний урок, ребята необычный. Мы побываем с вами на популярной игре КВН, в которой вы сами будете принимать участие. У нас есть три к</w:t>
      </w:r>
      <w:r>
        <w:rPr>
          <w:rFonts w:ascii="Times New Roman" w:hAnsi="Times New Roman" w:cs="Times New Roman"/>
          <w:sz w:val="24"/>
          <w:szCs w:val="24"/>
        </w:rPr>
        <w:t>оманды-участницы и строгое жюри,  к</w:t>
      </w:r>
      <w:r w:rsidRPr="0047722E">
        <w:rPr>
          <w:rFonts w:ascii="Times New Roman" w:hAnsi="Times New Roman" w:cs="Times New Roman"/>
          <w:sz w:val="24"/>
          <w:szCs w:val="24"/>
        </w:rPr>
        <w:t xml:space="preserve">оторое будет оценивать их выступления и определит </w:t>
      </w:r>
      <w:proofErr w:type="gramStart"/>
      <w:r w:rsidRPr="0047722E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47722E">
        <w:rPr>
          <w:rFonts w:ascii="Times New Roman" w:hAnsi="Times New Roman" w:cs="Times New Roman"/>
          <w:sz w:val="24"/>
          <w:szCs w:val="24"/>
        </w:rPr>
        <w:t>. Будьте, пожалуйста, внимательны к ответам своих товарищей и их соперников.</w:t>
      </w:r>
    </w:p>
    <w:p w:rsidR="0047722E" w:rsidRDefault="0047722E" w:rsidP="004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lastRenderedPageBreak/>
        <w:t>Команда, которая займёт первое место, получит самый главный</w:t>
      </w:r>
      <w:r>
        <w:rPr>
          <w:rFonts w:ascii="Times New Roman" w:hAnsi="Times New Roman" w:cs="Times New Roman"/>
          <w:sz w:val="24"/>
          <w:szCs w:val="24"/>
        </w:rPr>
        <w:t xml:space="preserve"> приз – оценку «пять» в журнал.</w:t>
      </w:r>
    </w:p>
    <w:p w:rsidR="0047722E" w:rsidRDefault="0047722E" w:rsidP="004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прежде, чем мы начнём играть, придумайте название своей команде, связанное с темой занятия и выберите капитана.</w:t>
      </w:r>
    </w:p>
    <w:p w:rsidR="0047722E" w:rsidRPr="0047722E" w:rsidRDefault="0047722E" w:rsidP="004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Капитаны, подойдите к столу учителя для определения очерёдности ответов (жеребьёвка команд).</w:t>
      </w:r>
    </w:p>
    <w:p w:rsidR="007025E9" w:rsidRPr="0047722E" w:rsidRDefault="0047722E" w:rsidP="004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Ну а теперь внимание – конкурсы!</w:t>
      </w:r>
    </w:p>
    <w:p w:rsidR="007025E9" w:rsidRDefault="007025E9" w:rsidP="00B13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22E" w:rsidRPr="00CD3A5A" w:rsidRDefault="0047722E" w:rsidP="004772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Актуализация пройденного материала.</w:t>
      </w:r>
    </w:p>
    <w:p w:rsidR="0047722E" w:rsidRPr="007266C6" w:rsidRDefault="0047722E" w:rsidP="004772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</w:t>
      </w:r>
      <w:r w:rsidRPr="007266C6">
        <w:rPr>
          <w:rFonts w:ascii="Times New Roman" w:hAnsi="Times New Roman"/>
          <w:b/>
          <w:bCs/>
          <w:sz w:val="24"/>
          <w:szCs w:val="24"/>
          <w:u w:val="single"/>
        </w:rPr>
        <w:t>1 Повторение и закрепление знаний</w:t>
      </w:r>
    </w:p>
    <w:p w:rsidR="004E7ADC" w:rsidRDefault="004E7ADC" w:rsidP="00B13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DF" w:rsidRPr="0047722E" w:rsidRDefault="00B13ADF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Конкурс 1 «Разминка» (кроссворд) – 5 минут, одно слово – один балл.</w:t>
      </w:r>
    </w:p>
    <w:p w:rsidR="00B13ADF" w:rsidRPr="0047722E" w:rsidRDefault="0047722E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«Микроскоп», «Клетка» (капитаны команд выбирают конве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с кр</w:t>
      </w:r>
      <w:proofErr w:type="gramEnd"/>
      <w:r>
        <w:rPr>
          <w:rFonts w:ascii="Times New Roman" w:hAnsi="Times New Roman" w:cs="Times New Roman"/>
          <w:sz w:val="24"/>
          <w:szCs w:val="24"/>
        </w:rPr>
        <w:t>оссвордом, команда решает кроссворд).</w:t>
      </w:r>
    </w:p>
    <w:p w:rsidR="004E7ADC" w:rsidRPr="0047722E" w:rsidRDefault="004E7ADC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DF" w:rsidRPr="0047722E" w:rsidRDefault="00B13ADF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Конкурс 2. «Тема – термин» - 4 ми</w:t>
      </w:r>
      <w:r w:rsidR="0047722E">
        <w:rPr>
          <w:rFonts w:ascii="Times New Roman" w:hAnsi="Times New Roman" w:cs="Times New Roman"/>
          <w:sz w:val="24"/>
          <w:szCs w:val="24"/>
        </w:rPr>
        <w:t>нуты, каждый термин – один балл (капитаны команд выбирают конверт с темой для конкурса, члены команды по очереди выходят к столу и выбирают термины согласно своей теме, прикрепляют их магнитиками к доске).</w:t>
      </w:r>
    </w:p>
    <w:p w:rsidR="004E7ADC" w:rsidRPr="0047722E" w:rsidRDefault="004E7ADC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DF" w:rsidRPr="0047722E" w:rsidRDefault="00B13ADF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Тема «Микроскоп»: винты, объективы, окуляр, тубус, предметный столик, зеркало.</w:t>
      </w:r>
    </w:p>
    <w:p w:rsidR="00B13ADF" w:rsidRPr="0047722E" w:rsidRDefault="00B13ADF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Тема «Клетка»: вакуоль, ядро, цитоплазма, оболочка, поры, пластиды.</w:t>
      </w:r>
    </w:p>
    <w:p w:rsidR="00B13ADF" w:rsidRPr="0047722E" w:rsidRDefault="00B13ADF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722E">
        <w:rPr>
          <w:rFonts w:ascii="Times New Roman" w:hAnsi="Times New Roman" w:cs="Times New Roman"/>
          <w:sz w:val="24"/>
          <w:szCs w:val="24"/>
        </w:rPr>
        <w:t xml:space="preserve">Тема «Химический состав клетки»: </w:t>
      </w:r>
      <w:r w:rsidR="0047722E">
        <w:rPr>
          <w:rFonts w:ascii="Times New Roman" w:hAnsi="Times New Roman" w:cs="Times New Roman"/>
          <w:sz w:val="24"/>
          <w:szCs w:val="24"/>
        </w:rPr>
        <w:t xml:space="preserve"> </w:t>
      </w:r>
      <w:r w:rsidRPr="0047722E">
        <w:rPr>
          <w:rFonts w:ascii="Times New Roman" w:hAnsi="Times New Roman" w:cs="Times New Roman"/>
          <w:sz w:val="24"/>
          <w:szCs w:val="24"/>
        </w:rPr>
        <w:t>углеводы, белки, жиры, нуклеиновые кислоты, вода, минеральные соли.</w:t>
      </w:r>
      <w:proofErr w:type="gramEnd"/>
    </w:p>
    <w:p w:rsidR="00B13ADF" w:rsidRPr="0047722E" w:rsidRDefault="00B13ADF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DF" w:rsidRPr="0047722E" w:rsidRDefault="00B13ADF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Конкурс 3. «В биологической лаборатории»</w:t>
      </w:r>
      <w:r w:rsidR="00F67182" w:rsidRPr="0047722E">
        <w:rPr>
          <w:rFonts w:ascii="Times New Roman" w:hAnsi="Times New Roman" w:cs="Times New Roman"/>
          <w:sz w:val="24"/>
          <w:szCs w:val="24"/>
        </w:rPr>
        <w:t xml:space="preserve"> - 10 </w:t>
      </w:r>
      <w:r w:rsidR="0047722E">
        <w:rPr>
          <w:rFonts w:ascii="Times New Roman" w:hAnsi="Times New Roman" w:cs="Times New Roman"/>
          <w:sz w:val="24"/>
          <w:szCs w:val="24"/>
        </w:rPr>
        <w:t xml:space="preserve"> минут (капитаны команд работают на компьютере, выполняя задания из </w:t>
      </w:r>
      <w:r w:rsidR="00D338F8">
        <w:rPr>
          <w:rFonts w:ascii="Times New Roman" w:hAnsi="Times New Roman" w:cs="Times New Roman"/>
          <w:sz w:val="24"/>
          <w:szCs w:val="24"/>
        </w:rPr>
        <w:t>ЭОР «ДРОФА», ответы появляются на экране, члены команд и соперники проверяют правильность выполнения).</w:t>
      </w:r>
    </w:p>
    <w:p w:rsidR="00F67182" w:rsidRPr="0047722E" w:rsidRDefault="00F67182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 xml:space="preserve"> Задание «стадии деления клетки».</w:t>
      </w:r>
    </w:p>
    <w:p w:rsidR="00F67182" w:rsidRPr="0047722E" w:rsidRDefault="00F67182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Задание «приготовление временного препарата».</w:t>
      </w:r>
    </w:p>
    <w:p w:rsidR="00F67182" w:rsidRPr="0047722E" w:rsidRDefault="00F67182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Задание «устройство микроскопа».</w:t>
      </w:r>
    </w:p>
    <w:p w:rsidR="00F67182" w:rsidRPr="0047722E" w:rsidRDefault="00F67182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82" w:rsidRPr="0047722E" w:rsidRDefault="00F67182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Конкурс 4. «Найдите ошибку»</w:t>
      </w:r>
      <w:r w:rsidR="0074367E" w:rsidRPr="0047722E">
        <w:rPr>
          <w:rFonts w:ascii="Times New Roman" w:hAnsi="Times New Roman" w:cs="Times New Roman"/>
          <w:sz w:val="24"/>
          <w:szCs w:val="24"/>
        </w:rPr>
        <w:t>- 5 минут, одна ошибка</w:t>
      </w:r>
      <w:r w:rsidR="008E6BA4" w:rsidRPr="0047722E">
        <w:rPr>
          <w:rFonts w:ascii="Times New Roman" w:hAnsi="Times New Roman" w:cs="Times New Roman"/>
          <w:sz w:val="24"/>
          <w:szCs w:val="24"/>
        </w:rPr>
        <w:t xml:space="preserve"> </w:t>
      </w:r>
      <w:r w:rsidR="0074367E" w:rsidRPr="0047722E">
        <w:rPr>
          <w:rFonts w:ascii="Times New Roman" w:hAnsi="Times New Roman" w:cs="Times New Roman"/>
          <w:sz w:val="24"/>
          <w:szCs w:val="24"/>
        </w:rPr>
        <w:t>-</w:t>
      </w:r>
      <w:r w:rsidR="008E6BA4" w:rsidRPr="0047722E">
        <w:rPr>
          <w:rFonts w:ascii="Times New Roman" w:hAnsi="Times New Roman" w:cs="Times New Roman"/>
          <w:sz w:val="24"/>
          <w:szCs w:val="24"/>
        </w:rPr>
        <w:t xml:space="preserve"> </w:t>
      </w:r>
      <w:r w:rsidR="00D338F8">
        <w:rPr>
          <w:rFonts w:ascii="Times New Roman" w:hAnsi="Times New Roman" w:cs="Times New Roman"/>
          <w:sz w:val="24"/>
          <w:szCs w:val="24"/>
        </w:rPr>
        <w:t>один балл (члены команды вместе исправляют ошибки в тексте).</w:t>
      </w:r>
    </w:p>
    <w:p w:rsidR="00D338F8" w:rsidRDefault="00D338F8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182" w:rsidRPr="0047722E" w:rsidRDefault="00F67182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Текст с ошибками.</w:t>
      </w:r>
    </w:p>
    <w:p w:rsidR="0074367E" w:rsidRPr="0047722E" w:rsidRDefault="0074367E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7E" w:rsidRPr="0047722E" w:rsidRDefault="0074367E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 xml:space="preserve">Совокупность клеток и межклеточного вещества, имеющих общее происхождение, строение и выполняющих определённые функции, называют </w:t>
      </w:r>
      <w:r w:rsidRPr="0047722E">
        <w:rPr>
          <w:rFonts w:ascii="Times New Roman" w:hAnsi="Times New Roman" w:cs="Times New Roman"/>
          <w:i/>
          <w:sz w:val="24"/>
          <w:szCs w:val="24"/>
        </w:rPr>
        <w:t xml:space="preserve">органом </w:t>
      </w:r>
      <w:r w:rsidRPr="0047722E">
        <w:rPr>
          <w:rFonts w:ascii="Times New Roman" w:hAnsi="Times New Roman" w:cs="Times New Roman"/>
          <w:sz w:val="24"/>
          <w:szCs w:val="24"/>
        </w:rPr>
        <w:t>(ткань)</w:t>
      </w:r>
      <w:r w:rsidRPr="0047722E">
        <w:rPr>
          <w:rFonts w:ascii="Times New Roman" w:hAnsi="Times New Roman" w:cs="Times New Roman"/>
          <w:i/>
          <w:sz w:val="24"/>
          <w:szCs w:val="24"/>
        </w:rPr>
        <w:t>.</w:t>
      </w:r>
      <w:r w:rsidRPr="0047722E">
        <w:rPr>
          <w:rFonts w:ascii="Times New Roman" w:hAnsi="Times New Roman" w:cs="Times New Roman"/>
          <w:sz w:val="24"/>
          <w:szCs w:val="24"/>
        </w:rPr>
        <w:t xml:space="preserve"> </w:t>
      </w:r>
      <w:r w:rsidRPr="0047722E">
        <w:rPr>
          <w:rFonts w:ascii="Times New Roman" w:hAnsi="Times New Roman" w:cs="Times New Roman"/>
          <w:i/>
          <w:sz w:val="24"/>
          <w:szCs w:val="24"/>
        </w:rPr>
        <w:t xml:space="preserve">Мышечные </w:t>
      </w:r>
      <w:r w:rsidRPr="0047722E">
        <w:rPr>
          <w:rFonts w:ascii="Times New Roman" w:hAnsi="Times New Roman" w:cs="Times New Roman"/>
          <w:sz w:val="24"/>
          <w:szCs w:val="24"/>
        </w:rPr>
        <w:t xml:space="preserve">(покровные) </w:t>
      </w:r>
      <w:r w:rsidRPr="00477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22E">
        <w:rPr>
          <w:rFonts w:ascii="Times New Roman" w:hAnsi="Times New Roman" w:cs="Times New Roman"/>
          <w:sz w:val="24"/>
          <w:szCs w:val="24"/>
        </w:rPr>
        <w:t xml:space="preserve">ткани выполняют защитную функцию. Они образованы </w:t>
      </w:r>
      <w:r w:rsidRPr="0047722E">
        <w:rPr>
          <w:rFonts w:ascii="Times New Roman" w:hAnsi="Times New Roman" w:cs="Times New Roman"/>
          <w:i/>
          <w:sz w:val="24"/>
          <w:szCs w:val="24"/>
        </w:rPr>
        <w:t>только мёртвыми</w:t>
      </w:r>
      <w:r w:rsidRPr="0047722E">
        <w:rPr>
          <w:rFonts w:ascii="Times New Roman" w:hAnsi="Times New Roman" w:cs="Times New Roman"/>
          <w:sz w:val="24"/>
          <w:szCs w:val="24"/>
        </w:rPr>
        <w:t xml:space="preserve"> клетками (или живыми) с плотно сомкнутыми, утолщёнными оболочками. Эти ткани находятся на поверхности корней, стеблей, листьев.  Покровная ткань из живых клеток называется </w:t>
      </w:r>
      <w:r w:rsidRPr="0047722E">
        <w:rPr>
          <w:rFonts w:ascii="Times New Roman" w:hAnsi="Times New Roman" w:cs="Times New Roman"/>
          <w:i/>
          <w:sz w:val="24"/>
          <w:szCs w:val="24"/>
        </w:rPr>
        <w:t xml:space="preserve">пробкой </w:t>
      </w:r>
      <w:r w:rsidRPr="0047722E">
        <w:rPr>
          <w:rFonts w:ascii="Times New Roman" w:hAnsi="Times New Roman" w:cs="Times New Roman"/>
          <w:sz w:val="24"/>
          <w:szCs w:val="24"/>
        </w:rPr>
        <w:t xml:space="preserve">(кожицей). Со временем на некоторых органах растений вместо </w:t>
      </w:r>
      <w:r w:rsidRPr="0047722E">
        <w:rPr>
          <w:rFonts w:ascii="Times New Roman" w:hAnsi="Times New Roman" w:cs="Times New Roman"/>
          <w:i/>
          <w:sz w:val="24"/>
          <w:szCs w:val="24"/>
        </w:rPr>
        <w:t>пробки</w:t>
      </w:r>
      <w:r w:rsidRPr="0047722E">
        <w:rPr>
          <w:rFonts w:ascii="Times New Roman" w:hAnsi="Times New Roman" w:cs="Times New Roman"/>
          <w:sz w:val="24"/>
          <w:szCs w:val="24"/>
        </w:rPr>
        <w:t xml:space="preserve">  (кожицы) образуется </w:t>
      </w:r>
      <w:r w:rsidRPr="0047722E">
        <w:rPr>
          <w:rFonts w:ascii="Times New Roman" w:hAnsi="Times New Roman" w:cs="Times New Roman"/>
          <w:i/>
          <w:sz w:val="24"/>
          <w:szCs w:val="24"/>
        </w:rPr>
        <w:t xml:space="preserve">кожица </w:t>
      </w:r>
      <w:r w:rsidRPr="0047722E">
        <w:rPr>
          <w:rFonts w:ascii="Times New Roman" w:hAnsi="Times New Roman" w:cs="Times New Roman"/>
          <w:sz w:val="24"/>
          <w:szCs w:val="24"/>
        </w:rPr>
        <w:t>(пробка).</w:t>
      </w:r>
    </w:p>
    <w:p w:rsidR="0074367E" w:rsidRPr="0047722E" w:rsidRDefault="0074367E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F8" w:rsidRPr="0047722E" w:rsidRDefault="0074367E" w:rsidP="00D3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Конкурс 5. «Поле чудес».</w:t>
      </w:r>
      <w:r w:rsidR="008E6BA4" w:rsidRPr="0047722E">
        <w:rPr>
          <w:rFonts w:ascii="Times New Roman" w:hAnsi="Times New Roman" w:cs="Times New Roman"/>
          <w:sz w:val="24"/>
          <w:szCs w:val="24"/>
        </w:rPr>
        <w:t xml:space="preserve"> Один ответ – один балл</w:t>
      </w:r>
      <w:r w:rsidR="00D338F8">
        <w:rPr>
          <w:rFonts w:ascii="Times New Roman" w:hAnsi="Times New Roman" w:cs="Times New Roman"/>
          <w:sz w:val="24"/>
          <w:szCs w:val="24"/>
        </w:rPr>
        <w:t xml:space="preserve"> (п</w:t>
      </w:r>
      <w:r w:rsidR="00D338F8" w:rsidRPr="0047722E">
        <w:rPr>
          <w:rFonts w:ascii="Times New Roman" w:hAnsi="Times New Roman" w:cs="Times New Roman"/>
          <w:sz w:val="24"/>
          <w:szCs w:val="24"/>
        </w:rPr>
        <w:t>о очереди</w:t>
      </w:r>
      <w:r w:rsidR="00D338F8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D338F8" w:rsidRPr="0047722E">
        <w:rPr>
          <w:rFonts w:ascii="Times New Roman" w:hAnsi="Times New Roman" w:cs="Times New Roman"/>
          <w:sz w:val="24"/>
          <w:szCs w:val="24"/>
        </w:rPr>
        <w:t xml:space="preserve"> назыв</w:t>
      </w:r>
      <w:r w:rsidR="00D338F8">
        <w:rPr>
          <w:rFonts w:ascii="Times New Roman" w:hAnsi="Times New Roman" w:cs="Times New Roman"/>
          <w:sz w:val="24"/>
          <w:szCs w:val="24"/>
        </w:rPr>
        <w:t xml:space="preserve">ают буквы, </w:t>
      </w:r>
      <w:r w:rsidR="00D338F8" w:rsidRPr="0047722E">
        <w:rPr>
          <w:rFonts w:ascii="Times New Roman" w:hAnsi="Times New Roman" w:cs="Times New Roman"/>
          <w:sz w:val="24"/>
          <w:szCs w:val="24"/>
        </w:rPr>
        <w:t xml:space="preserve"> за п</w:t>
      </w:r>
      <w:r w:rsidR="00D338F8">
        <w:rPr>
          <w:rFonts w:ascii="Times New Roman" w:hAnsi="Times New Roman" w:cs="Times New Roman"/>
          <w:sz w:val="24"/>
          <w:szCs w:val="24"/>
        </w:rPr>
        <w:t>равильно угаданную букву 1 балл).</w:t>
      </w:r>
      <w:r w:rsidR="00D338F8" w:rsidRPr="0047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7E" w:rsidRPr="0047722E" w:rsidRDefault="00D338F8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74367E" w:rsidRPr="0047722E" w:rsidRDefault="0074367E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Раздел биологии, который изучает строение, состав и многообразие клеток</w:t>
      </w:r>
      <w:r w:rsidR="008E6BA4" w:rsidRPr="0047722E">
        <w:rPr>
          <w:rFonts w:ascii="Times New Roman" w:hAnsi="Times New Roman" w:cs="Times New Roman"/>
          <w:sz w:val="24"/>
          <w:szCs w:val="24"/>
        </w:rPr>
        <w:t xml:space="preserve"> (цитология).</w:t>
      </w:r>
    </w:p>
    <w:p w:rsidR="008E6BA4" w:rsidRPr="0047722E" w:rsidRDefault="008E6BA4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 xml:space="preserve">По очереди называют буквы, команда получает за правильно угаданную букву 1 балл. </w:t>
      </w:r>
    </w:p>
    <w:p w:rsidR="008E6BA4" w:rsidRDefault="008E6BA4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F8" w:rsidRDefault="00D338F8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F8" w:rsidRDefault="00D338F8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F8" w:rsidRPr="0047722E" w:rsidRDefault="00D338F8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A4" w:rsidRPr="0047722E" w:rsidRDefault="008E6BA4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Конкурс 6. «Дальше, дальше…»</w:t>
      </w:r>
    </w:p>
    <w:p w:rsidR="008E6BA4" w:rsidRPr="0047722E" w:rsidRDefault="008E6BA4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Команды должны поочерёдно за одну минуту дать ответы на возможно большее число вопросов.</w:t>
      </w:r>
    </w:p>
    <w:p w:rsidR="008E6BA4" w:rsidRPr="0047722E" w:rsidRDefault="008E6BA4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A4" w:rsidRPr="0047722E" w:rsidRDefault="008E6BA4" w:rsidP="00B1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Вопросы:</w:t>
      </w:r>
    </w:p>
    <w:p w:rsidR="008E6BA4" w:rsidRPr="0047722E" w:rsidRDefault="008E6BA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Наука о живых организмах (биология).</w:t>
      </w:r>
    </w:p>
    <w:p w:rsidR="008E6BA4" w:rsidRPr="0047722E" w:rsidRDefault="008E6BA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Зелёные пластиды (хлоропласты).</w:t>
      </w:r>
    </w:p>
    <w:p w:rsidR="008E6BA4" w:rsidRPr="0047722E" w:rsidRDefault="008E6BA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 xml:space="preserve">Часть микроскопа с </w:t>
      </w:r>
      <w:proofErr w:type="gramStart"/>
      <w:r w:rsidRPr="0047722E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47722E">
        <w:rPr>
          <w:rFonts w:ascii="Times New Roman" w:hAnsi="Times New Roman" w:cs="Times New Roman"/>
          <w:sz w:val="24"/>
          <w:szCs w:val="24"/>
        </w:rPr>
        <w:t xml:space="preserve">  которой устанавливается наиболее удобное освещение объекта (зеркало).</w:t>
      </w:r>
    </w:p>
    <w:p w:rsidR="008E6BA4" w:rsidRPr="0047722E" w:rsidRDefault="008E6BA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Вакуоли клетки заполнены (клеточным соком).</w:t>
      </w:r>
    </w:p>
    <w:p w:rsidR="008E6BA4" w:rsidRPr="0047722E" w:rsidRDefault="008E6BA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Самый простой увеличительный прибор (лупа).</w:t>
      </w:r>
    </w:p>
    <w:p w:rsidR="008E6BA4" w:rsidRPr="0047722E" w:rsidRDefault="008E6BA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Растения состоят из веществ неорганических и (органических).</w:t>
      </w:r>
    </w:p>
    <w:p w:rsidR="008E6BA4" w:rsidRPr="0047722E" w:rsidRDefault="008E6BA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В старых клетках хорошо заметны (вакуоли).</w:t>
      </w:r>
    </w:p>
    <w:p w:rsidR="008E6BA4" w:rsidRPr="0047722E" w:rsidRDefault="008E6BA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Часть микроскопа, к которой прикрепляется тубус (штатив).</w:t>
      </w:r>
    </w:p>
    <w:p w:rsidR="008E6BA4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Наука о растениях (ботаника).</w:t>
      </w:r>
    </w:p>
    <w:p w:rsidR="008A14CD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Тельца, служащие для передачи наследственной информации от клетки к клетке (хромосомы).</w:t>
      </w:r>
    </w:p>
    <w:p w:rsidR="008A14CD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 xml:space="preserve">Зрительная труба </w:t>
      </w:r>
      <w:proofErr w:type="gramStart"/>
      <w:r w:rsidRPr="0047722E">
        <w:rPr>
          <w:rFonts w:ascii="Times New Roman" w:hAnsi="Times New Roman" w:cs="Times New Roman"/>
          <w:sz w:val="24"/>
          <w:szCs w:val="24"/>
        </w:rPr>
        <w:t>микроскопа</w:t>
      </w:r>
      <w:proofErr w:type="gramEnd"/>
      <w:r w:rsidRPr="0047722E">
        <w:rPr>
          <w:rFonts w:ascii="Times New Roman" w:hAnsi="Times New Roman" w:cs="Times New Roman"/>
          <w:sz w:val="24"/>
          <w:szCs w:val="24"/>
        </w:rPr>
        <w:t xml:space="preserve"> в которую вставляют его главные части (тубус).</w:t>
      </w:r>
    </w:p>
    <w:p w:rsidR="008A14CD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Тонкие участки клеточной оболочки (поры).</w:t>
      </w:r>
    </w:p>
    <w:p w:rsidR="008A14CD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Бесцветное вязкое вещество, заполняющее клетку (цитоплазма).</w:t>
      </w:r>
    </w:p>
    <w:p w:rsidR="008A14CD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Ткань, в которой клетки плотно прилегают друг к другу (покровная).</w:t>
      </w:r>
    </w:p>
    <w:p w:rsidR="008A14CD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Часть микроскопа, на которой располагают рассматриваемый объект (предметный столик).</w:t>
      </w:r>
    </w:p>
    <w:p w:rsidR="008A14CD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Увеличение клеток в размерах (рост).</w:t>
      </w:r>
    </w:p>
    <w:p w:rsidR="008A14CD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Между оболочками соседних клеток находится (межклеточное вещество).</w:t>
      </w:r>
    </w:p>
    <w:p w:rsidR="008A14CD" w:rsidRPr="0047722E" w:rsidRDefault="008A14CD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Вещества – источник энергии в клетке (углеводы).</w:t>
      </w:r>
    </w:p>
    <w:p w:rsidR="008A14CD" w:rsidRPr="0047722E" w:rsidRDefault="001D7EF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 xml:space="preserve"> Все организмы состоят из (клеток).</w:t>
      </w:r>
    </w:p>
    <w:p w:rsidR="001D7EF4" w:rsidRPr="0047722E" w:rsidRDefault="001D7EF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В клеточном соке могут содержаться пигменты – это (красящие вещества).</w:t>
      </w:r>
    </w:p>
    <w:p w:rsidR="001D7EF4" w:rsidRPr="0047722E" w:rsidRDefault="001D7EF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Качественные изменения, происходящие с клеткой (развитие).</w:t>
      </w:r>
    </w:p>
    <w:p w:rsidR="001D7EF4" w:rsidRPr="0047722E" w:rsidRDefault="001D7EF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В клетках кожицы лука пластиды имеют … цвет (прозрачные).</w:t>
      </w:r>
    </w:p>
    <w:p w:rsidR="001D7EF4" w:rsidRPr="0047722E" w:rsidRDefault="001D7EF4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722E">
        <w:rPr>
          <w:rFonts w:ascii="Times New Roman" w:hAnsi="Times New Roman" w:cs="Times New Roman"/>
          <w:sz w:val="24"/>
          <w:szCs w:val="24"/>
        </w:rPr>
        <w:t>Молодая</w:t>
      </w:r>
      <w:r w:rsidR="00B26EBC" w:rsidRPr="0047722E">
        <w:rPr>
          <w:rFonts w:ascii="Times New Roman" w:hAnsi="Times New Roman" w:cs="Times New Roman"/>
          <w:sz w:val="24"/>
          <w:szCs w:val="24"/>
        </w:rPr>
        <w:t xml:space="preserve"> </w:t>
      </w:r>
      <w:r w:rsidRPr="0047722E">
        <w:rPr>
          <w:rFonts w:ascii="Times New Roman" w:hAnsi="Times New Roman" w:cs="Times New Roman"/>
          <w:sz w:val="24"/>
          <w:szCs w:val="24"/>
        </w:rPr>
        <w:t xml:space="preserve"> клетка отличается от старой (количеством и размерами вакуолей).</w:t>
      </w:r>
      <w:proofErr w:type="gramEnd"/>
    </w:p>
    <w:p w:rsidR="00D330C9" w:rsidRPr="0047722E" w:rsidRDefault="00D330C9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722E">
        <w:rPr>
          <w:rFonts w:ascii="Times New Roman" w:hAnsi="Times New Roman" w:cs="Times New Roman"/>
          <w:sz w:val="24"/>
          <w:szCs w:val="24"/>
        </w:rPr>
        <w:t>Ткань</w:t>
      </w:r>
      <w:proofErr w:type="gramEnd"/>
      <w:r w:rsidRPr="0047722E">
        <w:rPr>
          <w:rFonts w:ascii="Times New Roman" w:hAnsi="Times New Roman" w:cs="Times New Roman"/>
          <w:sz w:val="24"/>
          <w:szCs w:val="24"/>
        </w:rPr>
        <w:t xml:space="preserve"> обеспечивающая прочность и упругость (механическая).</w:t>
      </w:r>
    </w:p>
    <w:p w:rsidR="00D330C9" w:rsidRPr="0047722E" w:rsidRDefault="00D330C9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Основа микроскопа, к которой крепятся всё необходимые части (штатив).</w:t>
      </w:r>
    </w:p>
    <w:p w:rsidR="003F0F5B" w:rsidRPr="0047722E" w:rsidRDefault="003F0F5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Многочисленные бесцветные и окрашенные тельца в цитоплазме растительной клетки (пластиды).</w:t>
      </w:r>
    </w:p>
    <w:p w:rsidR="003F0F5B" w:rsidRPr="0047722E" w:rsidRDefault="003F0F5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Делению клетки предшествует деление её (ядра).</w:t>
      </w:r>
    </w:p>
    <w:p w:rsidR="003F0F5B" w:rsidRPr="0047722E" w:rsidRDefault="003F0F5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Вещества, необходимые для жизни клетки, проходят через (поры).</w:t>
      </w:r>
    </w:p>
    <w:p w:rsidR="003F0F5B" w:rsidRPr="0047722E" w:rsidRDefault="003F0F5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Пластиды оранжевого, красного, жёлтого цвета (хромопласты).</w:t>
      </w:r>
    </w:p>
    <w:p w:rsidR="003F0F5B" w:rsidRPr="0047722E" w:rsidRDefault="003F0F5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Поступление веще</w:t>
      </w:r>
      <w:proofErr w:type="gramStart"/>
      <w:r w:rsidRPr="0047722E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47722E">
        <w:rPr>
          <w:rFonts w:ascii="Times New Roman" w:hAnsi="Times New Roman" w:cs="Times New Roman"/>
          <w:sz w:val="24"/>
          <w:szCs w:val="24"/>
        </w:rPr>
        <w:t>етку и выделение продуктов жизнедеятельности (обмен веществ).</w:t>
      </w:r>
    </w:p>
    <w:p w:rsidR="00BE39EB" w:rsidRPr="0047722E" w:rsidRDefault="00BE39E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Перед делением в клетке становятся хорошо заметными цилиндрические тельца (хромосомы).</w:t>
      </w:r>
    </w:p>
    <w:p w:rsidR="00BE39EB" w:rsidRPr="0047722E" w:rsidRDefault="00BE39E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Роль «президента» в клетке выполняет (ядро).</w:t>
      </w:r>
    </w:p>
    <w:p w:rsidR="00BE39EB" w:rsidRPr="0047722E" w:rsidRDefault="00BE39E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Увеличение микроскопа определяют по увеличению объектива и увеличению окуляра, для этого их необходимо (перемножить).</w:t>
      </w:r>
    </w:p>
    <w:p w:rsidR="00BE39EB" w:rsidRPr="0047722E" w:rsidRDefault="00BE39E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Единицей любого организма является (клетка).</w:t>
      </w:r>
    </w:p>
    <w:p w:rsidR="00BE39EB" w:rsidRPr="0047722E" w:rsidRDefault="00BE39E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Раздел биологии о клетке называется (цитология).</w:t>
      </w:r>
    </w:p>
    <w:p w:rsidR="00B26EBC" w:rsidRPr="0047722E" w:rsidRDefault="00BE39E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722E">
        <w:rPr>
          <w:rFonts w:ascii="Times New Roman" w:hAnsi="Times New Roman" w:cs="Times New Roman"/>
          <w:sz w:val="24"/>
          <w:szCs w:val="24"/>
        </w:rPr>
        <w:t>В молодых клетках много мелких, в старых одна большая (вакуоли).</w:t>
      </w:r>
      <w:r w:rsidR="00C86C8B" w:rsidRPr="00477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39EB" w:rsidRPr="0047722E" w:rsidRDefault="00BE39E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В клетках листа растения пластиды (зелёные или хлоропласты).</w:t>
      </w:r>
    </w:p>
    <w:p w:rsidR="00BE39EB" w:rsidRPr="0047722E" w:rsidRDefault="00BE39EB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722E">
        <w:rPr>
          <w:rFonts w:ascii="Times New Roman" w:hAnsi="Times New Roman" w:cs="Times New Roman"/>
          <w:sz w:val="24"/>
          <w:szCs w:val="24"/>
        </w:rPr>
        <w:t>Ткань</w:t>
      </w:r>
      <w:proofErr w:type="gramEnd"/>
      <w:r w:rsidRPr="0047722E">
        <w:rPr>
          <w:rFonts w:ascii="Times New Roman" w:hAnsi="Times New Roman" w:cs="Times New Roman"/>
          <w:sz w:val="24"/>
          <w:szCs w:val="24"/>
        </w:rPr>
        <w:t xml:space="preserve"> обеспечивающая перемещение веществ</w:t>
      </w:r>
      <w:r w:rsidR="00F047B0" w:rsidRPr="0047722E">
        <w:rPr>
          <w:rFonts w:ascii="Times New Roman" w:hAnsi="Times New Roman" w:cs="Times New Roman"/>
          <w:sz w:val="24"/>
          <w:szCs w:val="24"/>
        </w:rPr>
        <w:t xml:space="preserve"> в растении (проводящая).</w:t>
      </w:r>
    </w:p>
    <w:p w:rsidR="00F047B0" w:rsidRPr="0047722E" w:rsidRDefault="00F047B0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Вещества, являющиеся строительным материалом клетки (белки).</w:t>
      </w:r>
    </w:p>
    <w:p w:rsidR="00F047B0" w:rsidRPr="0047722E" w:rsidRDefault="00F047B0" w:rsidP="008E6B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lastRenderedPageBreak/>
        <w:t>Прибор, при помощи которого  можно рассмотреть клетку и изучить её строение (микроскоп).</w:t>
      </w:r>
    </w:p>
    <w:p w:rsidR="0034110B" w:rsidRPr="0047722E" w:rsidRDefault="0034110B" w:rsidP="003411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10B" w:rsidRPr="0047722E" w:rsidRDefault="0034110B" w:rsidP="003411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Если останется время</w:t>
      </w:r>
    </w:p>
    <w:p w:rsidR="0034110B" w:rsidRPr="0047722E" w:rsidRDefault="0034110B" w:rsidP="003411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Конкурс 7. Ответы на вопросы телезрителей передачи «В гостях у клетки»:</w:t>
      </w:r>
    </w:p>
    <w:p w:rsidR="0034110B" w:rsidRPr="0047722E" w:rsidRDefault="0034110B" w:rsidP="003411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10B" w:rsidRPr="0047722E" w:rsidRDefault="0034110B" w:rsidP="00341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Клубни картофеля, особенно очищенного, при варке становятся рассыпчатыми. С чем это связано?</w:t>
      </w:r>
    </w:p>
    <w:p w:rsidR="0034110B" w:rsidRPr="0047722E" w:rsidRDefault="0034110B" w:rsidP="00341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Сильно замороженные яблоки при оттаивании выделяют сладковатый сок, а из свежего яблока сок не вытекает. Как можно объяснить такое явление?</w:t>
      </w:r>
    </w:p>
    <w:p w:rsidR="0034110B" w:rsidRPr="0047722E" w:rsidRDefault="0034110B" w:rsidP="00341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Любая растительная клетка имеет плотную оболочку. Каким же образом вода и растворённые в ней вещества из одной клетки попадают в другую?</w:t>
      </w:r>
    </w:p>
    <w:p w:rsidR="0034110B" w:rsidRPr="0047722E" w:rsidRDefault="0034110B" w:rsidP="00341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Цитоплазма в клетке находится в движении. Как можно обнаружить движение цитоплазмы, если известно. Что она бесцветна?</w:t>
      </w:r>
    </w:p>
    <w:p w:rsidR="001618A3" w:rsidRPr="0047722E" w:rsidRDefault="001618A3" w:rsidP="00341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Плоды томата вначале бывают зелёными, а затем краснеют. С какими изменениями в клетках плодов это связано?</w:t>
      </w:r>
    </w:p>
    <w:p w:rsidR="001618A3" w:rsidRPr="0047722E" w:rsidRDefault="001618A3" w:rsidP="00341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При разрушении межклеточного вещества в органах растений образуются межклетники. Какое значение в жизни клеток имеют такие образования?</w:t>
      </w:r>
    </w:p>
    <w:p w:rsidR="0034110B" w:rsidRPr="0047722E" w:rsidRDefault="001618A3" w:rsidP="00341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2E">
        <w:rPr>
          <w:rFonts w:ascii="Times New Roman" w:hAnsi="Times New Roman" w:cs="Times New Roman"/>
          <w:sz w:val="24"/>
          <w:szCs w:val="24"/>
        </w:rPr>
        <w:t>Одни растения постоянно растут – увеличиваются в размерах молодые листья, плоды, корни. Благодаря чему происходит увеличение этих и других органов?</w:t>
      </w:r>
      <w:r w:rsidR="0034110B" w:rsidRPr="0047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Pr="0047722E" w:rsidRDefault="00C86C8B" w:rsidP="00C8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8B" w:rsidRDefault="00C86C8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C8B" w:rsidRDefault="00C86C8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C8B" w:rsidRDefault="00C86C8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C8B" w:rsidRDefault="00C86C8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C8B" w:rsidRDefault="00C86C8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F8" w:rsidRDefault="00D338F8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C86C8B" w:rsidRDefault="00C86C8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C8B" w:rsidRDefault="004E7ADC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«Микроскоп».</w:t>
      </w:r>
    </w:p>
    <w:p w:rsidR="00C86C8B" w:rsidRDefault="00C86C8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C8B" w:rsidRDefault="00C86C8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86C8B" w:rsidTr="00C86C8B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8B" w:rsidRDefault="00C86C8B" w:rsidP="00C8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12822" w:rsidRDefault="00612822" w:rsidP="00C8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C86C8B" w:rsidRDefault="00C86C8B" w:rsidP="00C8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C86C8B" w:rsidRDefault="00C86C8B" w:rsidP="00C8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8B" w:rsidTr="00C86C8B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12822" w:rsidRDefault="00612822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8B" w:rsidTr="00C86C8B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12822" w:rsidRDefault="00612822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C86C8B" w:rsidRDefault="00C86C8B" w:rsidP="00C8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C86C8B" w:rsidRDefault="00C86C8B" w:rsidP="00C8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8B" w:rsidTr="005D5CDD"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12822" w:rsidRDefault="00612822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C86C8B" w:rsidRDefault="00C86C8B" w:rsidP="00C8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8B" w:rsidTr="005D5C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12822" w:rsidRDefault="00612822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86C8B" w:rsidTr="005D5CDD"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12822" w:rsidRDefault="00612822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8B" w:rsidTr="005D5CDD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12822" w:rsidRDefault="00612822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8B" w:rsidTr="005D5CDD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12822" w:rsidRDefault="00612822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8B" w:rsidTr="005D5CDD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12822" w:rsidRDefault="00612822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C86C8B" w:rsidRDefault="005D5CDD" w:rsidP="005D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6C8B" w:rsidRDefault="00C86C8B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C8B" w:rsidRDefault="00C86C8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EE" w:rsidRDefault="00C33DEE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EE" w:rsidRDefault="00C33DEE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 впишите названия частей прибора так, чтобы в выделенных горизонтальных клеточках получилось его название.</w:t>
      </w:r>
    </w:p>
    <w:p w:rsidR="00C33DEE" w:rsidRDefault="00C33DEE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EE" w:rsidRDefault="00C33DEE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EE" w:rsidRDefault="00C33DEE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EE" w:rsidRDefault="00C33DEE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EE" w:rsidRDefault="00C33DEE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EE" w:rsidRDefault="00C33DEE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EE" w:rsidRDefault="00C33DEE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CDD" w:rsidRDefault="005D5CDD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CDD" w:rsidRDefault="005D5CDD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D5CDD" w:rsidTr="00F753B8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12822" w:rsidRDefault="00612822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D" w:rsidTr="00F753B8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22" w:rsidRDefault="00612822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D" w:rsidTr="00F753B8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22" w:rsidRDefault="00612822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D" w:rsidTr="00F753B8"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22" w:rsidRDefault="00612822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D" w:rsidTr="00C33DEE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22" w:rsidRDefault="00612822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D" w:rsidTr="00F753B8"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22" w:rsidRDefault="00612822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D" w:rsidTr="00F753B8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22" w:rsidRDefault="00612822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D" w:rsidTr="00F753B8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22" w:rsidRDefault="00612822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D" w:rsidTr="00F753B8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22" w:rsidRDefault="00612822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D5CDD" w:rsidRDefault="005D5CDD" w:rsidP="00F7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5CDD" w:rsidRDefault="005D5CDD" w:rsidP="00F7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CDD" w:rsidRPr="00C86C8B" w:rsidRDefault="005D5CDD" w:rsidP="005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22" w:rsidRDefault="00612822" w:rsidP="00612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 впишите названия частей прибора так, чтобы в выделенных горизонтальных клеточках получилось его название.</w:t>
      </w:r>
    </w:p>
    <w:p w:rsidR="005D5CDD" w:rsidRDefault="005D5CDD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4E7ADC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«Клетка».</w:t>
      </w: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1"/>
        <w:gridCol w:w="831"/>
        <w:gridCol w:w="830"/>
        <w:gridCol w:w="835"/>
        <w:gridCol w:w="1256"/>
        <w:gridCol w:w="830"/>
        <w:gridCol w:w="829"/>
        <w:gridCol w:w="830"/>
        <w:gridCol w:w="829"/>
        <w:gridCol w:w="835"/>
        <w:gridCol w:w="835"/>
      </w:tblGrid>
      <w:tr w:rsidR="0069270B" w:rsidTr="00425721">
        <w:tc>
          <w:tcPr>
            <w:tcW w:w="869" w:type="dxa"/>
            <w:tcBorders>
              <w:bottom w:val="single" w:sz="4" w:space="0" w:color="auto"/>
            </w:tcBorders>
          </w:tcPr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  <w:vMerge w:val="restart"/>
          </w:tcPr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425721" w:rsidRPr="00425721" w:rsidRDefault="00425721" w:rsidP="0042572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25721"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0B" w:rsidTr="00425721"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  <w:vMerge/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270B" w:rsidTr="00425721"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  <w:vMerge/>
            <w:tcBorders>
              <w:right w:val="single" w:sz="4" w:space="0" w:color="auto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0B" w:rsidTr="00425721">
        <w:tc>
          <w:tcPr>
            <w:tcW w:w="869" w:type="dxa"/>
            <w:tcBorders>
              <w:top w:val="single" w:sz="4" w:space="0" w:color="auto"/>
            </w:tcBorders>
          </w:tcPr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270B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0" w:type="dxa"/>
            <w:vMerge/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425721" w:rsidRDefault="0069270B" w:rsidP="0069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68" w:rsidTr="00425721">
        <w:tc>
          <w:tcPr>
            <w:tcW w:w="869" w:type="dxa"/>
          </w:tcPr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21768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  <w:vMerge/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425721" w:rsidTr="00425721">
        <w:tc>
          <w:tcPr>
            <w:tcW w:w="869" w:type="dxa"/>
          </w:tcPr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E21768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  <w:vMerge/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1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1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425721" w:rsidTr="00425721">
        <w:tc>
          <w:tcPr>
            <w:tcW w:w="869" w:type="dxa"/>
          </w:tcPr>
          <w:p w:rsidR="00425721" w:rsidRDefault="00425721" w:rsidP="0042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  <w:vMerge/>
          </w:tcPr>
          <w:p w:rsidR="00425721" w:rsidRDefault="00425721" w:rsidP="00C8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1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1" w:type="dxa"/>
          </w:tcPr>
          <w:p w:rsidR="00425721" w:rsidRDefault="00E21768" w:rsidP="00E2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</w:tbl>
    <w:p w:rsidR="00304F62" w:rsidRDefault="00304F6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721" w:rsidRDefault="00425721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названия частей и органоидов клетки так, чтобы буква «О» была общей для всех строчек.</w:t>
      </w: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0"/>
        <w:gridCol w:w="841"/>
        <w:gridCol w:w="829"/>
        <w:gridCol w:w="829"/>
        <w:gridCol w:w="1256"/>
        <w:gridCol w:w="829"/>
        <w:gridCol w:w="829"/>
        <w:gridCol w:w="829"/>
        <w:gridCol w:w="829"/>
        <w:gridCol w:w="830"/>
        <w:gridCol w:w="830"/>
      </w:tblGrid>
      <w:tr w:rsidR="0069270B" w:rsidTr="00AF0E3B">
        <w:tc>
          <w:tcPr>
            <w:tcW w:w="869" w:type="dxa"/>
            <w:tcBorders>
              <w:bottom w:val="single" w:sz="4" w:space="0" w:color="auto"/>
            </w:tcBorders>
          </w:tcPr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69270B" w:rsidRPr="00425721" w:rsidRDefault="0069270B" w:rsidP="00AF0E3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25721"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0B" w:rsidTr="00AF0E3B"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0B" w:rsidTr="00AF0E3B"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right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0B" w:rsidTr="00AF0E3B">
        <w:tc>
          <w:tcPr>
            <w:tcW w:w="869" w:type="dxa"/>
            <w:tcBorders>
              <w:top w:val="single" w:sz="4" w:space="0" w:color="auto"/>
            </w:tcBorders>
          </w:tcPr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0B" w:rsidTr="00AF0E3B">
        <w:tc>
          <w:tcPr>
            <w:tcW w:w="869" w:type="dxa"/>
          </w:tcPr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0B" w:rsidTr="00AF0E3B">
        <w:tc>
          <w:tcPr>
            <w:tcW w:w="869" w:type="dxa"/>
          </w:tcPr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0B" w:rsidTr="00AF0E3B">
        <w:tc>
          <w:tcPr>
            <w:tcW w:w="869" w:type="dxa"/>
          </w:tcPr>
          <w:p w:rsidR="0069270B" w:rsidRDefault="0069270B" w:rsidP="00A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9270B" w:rsidRDefault="0069270B" w:rsidP="00AF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70B" w:rsidRDefault="0069270B" w:rsidP="0069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0B" w:rsidRPr="00C86C8B" w:rsidRDefault="0069270B" w:rsidP="0069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названия частей и органоидов клетки так, чтобы буква «О» была общей для всех строчек.</w:t>
      </w:r>
    </w:p>
    <w:p w:rsidR="0069270B" w:rsidRDefault="0069270B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D338F8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Термины для конкурса «Тема – термин».</w:t>
      </w:r>
    </w:p>
    <w:p w:rsidR="00FD7C22" w:rsidRDefault="00FD7C22" w:rsidP="00C8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D7C22">
        <w:rPr>
          <w:rFonts w:ascii="Times New Roman" w:hAnsi="Times New Roman" w:cs="Times New Roman"/>
          <w:b/>
          <w:sz w:val="96"/>
          <w:szCs w:val="96"/>
        </w:rPr>
        <w:t>МИКРОСКОП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КЛЕТКА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ХИМИЧЕСКИЙ СОСТАВ КЛЕТКИ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винты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объективы 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окуляр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тубус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предметный столик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C22" w:rsidRP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зеркало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вакуоль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ядро</w:t>
      </w:r>
      <w:r w:rsidRPr="00FD7C22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цитоплазма</w:t>
      </w:r>
      <w:r w:rsidRPr="00FD7C22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оболочка 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поры </w:t>
      </w: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7C22" w:rsidRDefault="00FD7C22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пластиды</w:t>
      </w:r>
    </w:p>
    <w:p w:rsidR="00537CE9" w:rsidRDefault="00537CE9" w:rsidP="00537CE9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537CE9" w:rsidRDefault="00537CE9" w:rsidP="00537CE9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углеводы</w:t>
      </w:r>
    </w:p>
    <w:p w:rsidR="00537CE9" w:rsidRDefault="00537CE9" w:rsidP="00537CE9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37CE9" w:rsidRDefault="00537CE9" w:rsidP="00537CE9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белки</w:t>
      </w:r>
    </w:p>
    <w:p w:rsidR="00537CE9" w:rsidRDefault="00537CE9" w:rsidP="00537CE9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 w:rsidRPr="00537CE9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537CE9" w:rsidRDefault="00537CE9" w:rsidP="00537CE9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жиры</w:t>
      </w:r>
      <w:r w:rsidRPr="00537CE9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537CE9" w:rsidRDefault="00537CE9" w:rsidP="00537CE9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37CE9" w:rsidRDefault="00537CE9" w:rsidP="00537CE9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нуклеиновые кислоты </w:t>
      </w:r>
    </w:p>
    <w:p w:rsidR="00537CE9" w:rsidRDefault="00537CE9" w:rsidP="00537CE9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вода</w:t>
      </w:r>
      <w:r w:rsidRPr="00537CE9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537CE9" w:rsidRDefault="00537CE9" w:rsidP="00537CE9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37CE9" w:rsidRPr="00537CE9" w:rsidRDefault="00537CE9" w:rsidP="00537CE9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минеральные соли</w:t>
      </w:r>
    </w:p>
    <w:p w:rsidR="00537CE9" w:rsidRDefault="00537CE9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37CE9" w:rsidRPr="00FD7C22" w:rsidRDefault="00537CE9" w:rsidP="00FD7C2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537CE9" w:rsidRPr="00FD7C22" w:rsidSect="0089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4A9"/>
    <w:multiLevelType w:val="hybridMultilevel"/>
    <w:tmpl w:val="B01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7DFA"/>
    <w:multiLevelType w:val="hybridMultilevel"/>
    <w:tmpl w:val="70CA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508"/>
    <w:multiLevelType w:val="hybridMultilevel"/>
    <w:tmpl w:val="6B94ABA6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C5B4B"/>
    <w:multiLevelType w:val="hybridMultilevel"/>
    <w:tmpl w:val="8A44F036"/>
    <w:lvl w:ilvl="0" w:tplc="8246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7025E9"/>
    <w:rsid w:val="0001188B"/>
    <w:rsid w:val="001618A3"/>
    <w:rsid w:val="001D7EF4"/>
    <w:rsid w:val="001F7459"/>
    <w:rsid w:val="002F2DB5"/>
    <w:rsid w:val="00304F62"/>
    <w:rsid w:val="0031787C"/>
    <w:rsid w:val="0034110B"/>
    <w:rsid w:val="003F0F5B"/>
    <w:rsid w:val="00425721"/>
    <w:rsid w:val="004651F6"/>
    <w:rsid w:val="0047722E"/>
    <w:rsid w:val="004D6591"/>
    <w:rsid w:val="004E7ADC"/>
    <w:rsid w:val="00537CE9"/>
    <w:rsid w:val="0058578E"/>
    <w:rsid w:val="005D5CDD"/>
    <w:rsid w:val="00612822"/>
    <w:rsid w:val="0069270B"/>
    <w:rsid w:val="007025E9"/>
    <w:rsid w:val="0074367E"/>
    <w:rsid w:val="00892B2C"/>
    <w:rsid w:val="008A14CD"/>
    <w:rsid w:val="008E6BA4"/>
    <w:rsid w:val="009940FF"/>
    <w:rsid w:val="00996966"/>
    <w:rsid w:val="00B13ADF"/>
    <w:rsid w:val="00B26EBC"/>
    <w:rsid w:val="00B714CB"/>
    <w:rsid w:val="00BE39EB"/>
    <w:rsid w:val="00C33DEE"/>
    <w:rsid w:val="00C86C8B"/>
    <w:rsid w:val="00D330C9"/>
    <w:rsid w:val="00D338F8"/>
    <w:rsid w:val="00D62C2E"/>
    <w:rsid w:val="00D967F4"/>
    <w:rsid w:val="00DB1684"/>
    <w:rsid w:val="00E21768"/>
    <w:rsid w:val="00F047B0"/>
    <w:rsid w:val="00F67182"/>
    <w:rsid w:val="00FD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E9"/>
    <w:pPr>
      <w:ind w:left="720"/>
      <w:contextualSpacing/>
    </w:pPr>
  </w:style>
  <w:style w:type="table" w:styleId="a4">
    <w:name w:val="Table Grid"/>
    <w:basedOn w:val="a1"/>
    <w:uiPriority w:val="59"/>
    <w:rsid w:val="00C8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6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6661-23A9-4F9B-B94C-7E489AEA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2016-12-20T11:51:00Z</cp:lastPrinted>
  <dcterms:created xsi:type="dcterms:W3CDTF">2017-02-06T12:02:00Z</dcterms:created>
  <dcterms:modified xsi:type="dcterms:W3CDTF">2017-02-06T12:29:00Z</dcterms:modified>
</cp:coreProperties>
</file>