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5456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 «Соединение рукавов с проймами».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   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умения и навыки соединения рукава с проймой.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2.Развивать мыслительную деятельность через конкретизацию понятий.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3.Воспитывать аккуратность и точность в работе.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  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Формировать умения работать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 – технологической  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картой.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2.Учить планировать предстоящую задачу.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3.Обучать приемам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мостоятельной работы и умению 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</w:t>
      </w:r>
      <w:proofErr w:type="gramStart"/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ее  качество</w:t>
      </w:r>
      <w:proofErr w:type="gramEnd"/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1.Беседы – коррекция неточных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тветов, подведение обучающихся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правильным выводам и обобщениям.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Наглядный (работа с П.Т.К., раздаточным материалом, инструкционной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картой) – обучение планированию предстоящей работы.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                        </w:t>
      </w:r>
      <w:proofErr w:type="gramStart"/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  логического</w:t>
      </w:r>
      <w:proofErr w:type="gramEnd"/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3.Практическая работа – закреплени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умений по соединению рукава с 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проймой.  Самоконтроль за качеством выполняемой работы.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4.Самостоятельная работа по образцу.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5.Индивидуальная работа – коррекция моторики мелких мышц.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Наглядность: Готовое изделие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К.(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«соединение рукава с проймой»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 «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описания фасона изделия»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5456AA" w:rsidRPr="005456AA" w:rsidRDefault="005456AA" w:rsidP="005456A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момент.</w:t>
      </w:r>
    </w:p>
    <w:p w:rsidR="005456AA" w:rsidRPr="005456AA" w:rsidRDefault="005456AA" w:rsidP="005456AA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уроку, внешний вид.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Повторение пройденного материала.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изделие мы шьем?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различают блузки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назначению?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 используют для пошива блузки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Опишите фасон блузки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шьете. (сильная обучающая – без плакат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слабая – с помощью плаката «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описания фасона изделия».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Работаем с раздаточным материалом, читаете вопрос и даете ответ.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детали своей блузки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контурные срезы деталей блузки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6AA" w:rsidRPr="005456AA" w:rsidRDefault="004C418F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6AA"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заключается подготовка изделия</w:t>
      </w:r>
      <w:r w:rsidR="005456AA"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примерке?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может с</w:t>
      </w:r>
      <w:r w:rsidR="004C418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лужить отделкой при шитье блузки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6.Переходим к п</w:t>
      </w:r>
      <w:r w:rsidR="004C4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лану пошива блузки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Расставьте П.Т.К. в порядке очередности выполнения операций, рассказывая о работе, которую выполнили.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операцию по пошиву будем выполнять сегодня?</w:t>
      </w:r>
    </w:p>
    <w:p w:rsidR="004C418F" w:rsidRPr="004C418F" w:rsidRDefault="004C418F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56AA"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Изучение нового материала. </w:t>
      </w:r>
      <w:r w:rsidRPr="004C4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 и цели урока, «Закрепить умения и навыки по соединению рукава с проймой»</w:t>
      </w:r>
    </w:p>
    <w:p w:rsidR="005456AA" w:rsidRPr="005456AA" w:rsidRDefault="005456AA" w:rsidP="005456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 покажите срезы рукава.</w:t>
      </w:r>
    </w:p>
    <w:p w:rsidR="005456AA" w:rsidRPr="005456AA" w:rsidRDefault="004C418F" w:rsidP="005456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</w:t>
      </w:r>
      <w:proofErr w:type="gramEnd"/>
      <w:r w:rsidR="005456AA"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пишется слово ОКАТ и ПРОЙМА.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6AA" w:rsidRPr="005456AA" w:rsidRDefault="005456AA" w:rsidP="005456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</w:t>
      </w:r>
      <w:r w:rsidR="004C418F">
        <w:rPr>
          <w:rFonts w:ascii="Times New Roman" w:eastAsia="Times New Roman" w:hAnsi="Times New Roman" w:cs="Times New Roman"/>
          <w:sz w:val="24"/>
          <w:szCs w:val="24"/>
          <w:lang w:eastAsia="ru-RU"/>
        </w:rPr>
        <w:t>й рукав у блузки, которую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шьем?</w:t>
      </w:r>
    </w:p>
    <w:p w:rsidR="005456AA" w:rsidRPr="005456AA" w:rsidRDefault="005456AA" w:rsidP="005456A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Вспомните, как мы обрабатывали рукав? </w:t>
      </w:r>
      <w:r w:rsidR="004C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Соединяли боковые срезы стачным швом, ширина шва -2см.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Обрабатывали срезы на </w:t>
      </w:r>
      <w:proofErr w:type="spellStart"/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оверлоке</w:t>
      </w:r>
      <w:proofErr w:type="spellEnd"/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Срезы заутюжили.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Обработали нижний срез рукава.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способом обрабатывали нижний срез рукава?</w:t>
      </w:r>
    </w:p>
    <w:p w:rsidR="004C418F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Физкультминутка.</w:t>
      </w: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швей сидя на стуле 2-3 минуты.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Практическая работа по соединению рукава с проймой.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вметать рукав в пройму мы должны определить правый и левый рукав. Давайте вспомним и расскажем, как определить правый и левый рукав.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рукав можно по окату. Для этого надо сложить рукав по средней линии лицевой стороной внутрь ту часть, которая имеет более глубокий вырез, соединяют с полочкой.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на своих рукавах определили более глубокий вырез и отметили буквой </w:t>
      </w:r>
      <w:proofErr w:type="gramStart"/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« П</w:t>
      </w:r>
      <w:proofErr w:type="gramEnd"/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(к полочке).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еще есть способы определения левого и правого рукава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раскрое правый рукав всегда лежит внизу. После раскроя его надо сразу пометить.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рукав длинный, то можно определить по нижнему срезу. К полочке направлена линия переднего сгиба рукава, она имеет вогнутую форму.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окате рукава и на пройме отмечены контрольные точки, для чего они нужны?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(Контрольные точки отмечают для того чтобы правильно соединить рукав с проймой, совмещая контрольные точки)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складывают детали рукава и изделия для сметывания?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сметывания нужно вложить правый рукав в вырез правой проймы с лицевой стороны блузки, совмещая контрольные точки.)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-Проверим ваш ответ по инструкционной карте.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 эту операцию на П.Т.К.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нужно сделать после того как мы соединим рукава с проймой?</w:t>
      </w:r>
    </w:p>
    <w:p w:rsidR="005456AA" w:rsidRPr="005456AA" w:rsidRDefault="004C418F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456AA"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 w:rsidR="005456AA"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вметывания</w:t>
      </w:r>
      <w:proofErr w:type="spellEnd"/>
      <w:r w:rsidR="005456AA"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 – обязательно выполнить примерку).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технику безопасной работы с инструментами, швейной машиной, утюгом.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Приступаем к выполнению практической работы по соединению рукава с проймой сам</w:t>
      </w:r>
      <w:r w:rsidR="004C4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остоятельно. 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Выворачиваем рукав на лицевую сторону.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Определяем какой это рукав.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Вставляем в пройму, совмещая контрольные точки.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Вметываем рукава.</w:t>
      </w:r>
    </w:p>
    <w:p w:rsidR="005456AA" w:rsidRPr="005456AA" w:rsidRDefault="008E6FDF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Повторение ПТБ.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</w:t>
      </w:r>
      <w:r w:rsidR="008E6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Практическая работа.</w:t>
      </w: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Втачивание рукавов.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Итог урока.</w:t>
      </w:r>
    </w:p>
    <w:p w:rsidR="005456AA" w:rsidRPr="005456AA" w:rsidRDefault="008E6FDF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6AA"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Замечания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за теорию</w:t>
      </w:r>
    </w:p>
    <w:p w:rsidR="005456AA" w:rsidRPr="005456AA" w:rsidRDefault="005456AA" w:rsidP="005456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за практику</w:t>
      </w:r>
    </w:p>
    <w:p w:rsidR="005456AA" w:rsidRPr="005456AA" w:rsidRDefault="008E6FDF" w:rsidP="005456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работу по пошиву блузки</w:t>
      </w:r>
      <w:bookmarkStart w:id="0" w:name="_GoBack"/>
      <w:bookmarkEnd w:id="0"/>
      <w:r w:rsidR="005456AA" w:rsidRPr="005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осталось выполнить?</w:t>
      </w:r>
    </w:p>
    <w:p w:rsidR="00CC133B" w:rsidRPr="005456AA" w:rsidRDefault="00CC133B">
      <w:pPr>
        <w:rPr>
          <w:rFonts w:ascii="Times New Roman" w:hAnsi="Times New Roman" w:cs="Times New Roman"/>
          <w:sz w:val="24"/>
          <w:szCs w:val="24"/>
        </w:rPr>
      </w:pPr>
    </w:p>
    <w:sectPr w:rsidR="00CC133B" w:rsidRPr="0054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5E5"/>
    <w:multiLevelType w:val="multilevel"/>
    <w:tmpl w:val="44BE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375B1"/>
    <w:multiLevelType w:val="multilevel"/>
    <w:tmpl w:val="B442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73A45"/>
    <w:multiLevelType w:val="multilevel"/>
    <w:tmpl w:val="2DBE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035B6"/>
    <w:multiLevelType w:val="hybridMultilevel"/>
    <w:tmpl w:val="F0FA3968"/>
    <w:lvl w:ilvl="0" w:tplc="B0507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A"/>
    <w:rsid w:val="004C418F"/>
    <w:rsid w:val="005456AA"/>
    <w:rsid w:val="008E6FDF"/>
    <w:rsid w:val="00C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CDB9-554E-4B3A-9BAC-668B2EAB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678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572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2018-03-11T16:32:00Z</dcterms:created>
  <dcterms:modified xsi:type="dcterms:W3CDTF">2018-03-11T16:55:00Z</dcterms:modified>
</cp:coreProperties>
</file>