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20" w:rsidRPr="00AA4C08" w:rsidRDefault="00D26820" w:rsidP="00D26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</w:rPr>
        <w:t>ТЕХНОЛОГИЯ (2 класс)</w:t>
      </w:r>
    </w:p>
    <w:p w:rsidR="00D26820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08">
        <w:rPr>
          <w:rFonts w:ascii="Times New Roman" w:eastAsia="Calibri" w:hAnsi="Times New Roman" w:cs="Times New Roman"/>
          <w:b/>
          <w:sz w:val="28"/>
          <w:szCs w:val="28"/>
        </w:rPr>
        <w:t>Тема урока:</w:t>
      </w:r>
      <w:r w:rsidRPr="00AA4C08">
        <w:rPr>
          <w:rFonts w:ascii="Times New Roman" w:eastAsia="Calibri" w:hAnsi="Times New Roman" w:cs="Times New Roman"/>
          <w:sz w:val="28"/>
          <w:szCs w:val="28"/>
        </w:rPr>
        <w:t xml:space="preserve"> Работа с гофрированной бумага. Гофрированная </w:t>
      </w:r>
      <w:r>
        <w:rPr>
          <w:rFonts w:ascii="Times New Roman" w:eastAsia="Calibri" w:hAnsi="Times New Roman" w:cs="Times New Roman"/>
          <w:sz w:val="28"/>
          <w:szCs w:val="28"/>
        </w:rPr>
        <w:t>бумага как поделочный материал.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08">
        <w:rPr>
          <w:rFonts w:ascii="Times New Roman" w:eastAsia="Calibri" w:hAnsi="Times New Roman" w:cs="Times New Roman"/>
          <w:b/>
          <w:sz w:val="28"/>
          <w:szCs w:val="28"/>
        </w:rPr>
        <w:t xml:space="preserve">Цели урока: 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4C0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Образовательные:</w:t>
      </w:r>
      <w:r w:rsidRPr="00AA4C08">
        <w:rPr>
          <w:rFonts w:ascii="Times New Roman" w:eastAsia="Calibri" w:hAnsi="Times New Roman" w:cs="Times New Roman"/>
          <w:sz w:val="28"/>
          <w:szCs w:val="28"/>
        </w:rPr>
        <w:t> </w:t>
      </w:r>
      <w:r w:rsidRPr="00AA4C08">
        <w:rPr>
          <w:rFonts w:ascii="Times New Roman" w:eastAsia="Calibri" w:hAnsi="Times New Roman" w:cs="Times New Roman"/>
          <w:color w:val="000000"/>
          <w:sz w:val="28"/>
          <w:szCs w:val="28"/>
        </w:rPr>
        <w:t>способствовать формированию и развитию правильного восприятия формы, конструкции, цвета предметов, выполнять розу из гофрированной бумаги, составлять композицию.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4C0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Развивающие: </w:t>
      </w:r>
      <w:r w:rsidRPr="00AA4C08">
        <w:rPr>
          <w:rFonts w:ascii="Times New Roman" w:eastAsia="Calibri" w:hAnsi="Times New Roman" w:cs="Times New Roman"/>
          <w:color w:val="000000"/>
          <w:sz w:val="28"/>
          <w:szCs w:val="28"/>
        </w:rPr>
        <w:t>развивать интерес к совместной деятельности, чувство прекрасного, искусством преподнесения цветов; дать понятие о строении цветка, его форме и цвете.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4C0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Воспитательные: воспитывать</w:t>
      </w:r>
      <w:r w:rsidRPr="00AA4C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эстетический вкус, аккуратность в работе, воспитывать творческое отношение к заданию.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A4C0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Тип урока: </w:t>
      </w:r>
      <w:r w:rsidRPr="00AA4C0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урок изготовления изделия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A4C0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Оборудование</w:t>
      </w:r>
      <w:r w:rsidRPr="00AA4C0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</w:t>
      </w:r>
      <w:r w:rsidRPr="00AA4C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гофрированная бумага, клей, ножницы, нитки, палочка.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A4C0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Ход урока</w:t>
      </w:r>
    </w:p>
    <w:p w:rsidR="00D26820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A4C0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1.Организаций момент.</w:t>
      </w:r>
    </w:p>
    <w:p w:rsidR="00D26820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0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26820">
        <w:rPr>
          <w:rFonts w:ascii="Times New Roman" w:eastAsia="Calibri" w:hAnsi="Times New Roman" w:cs="Times New Roman"/>
          <w:sz w:val="28"/>
          <w:szCs w:val="28"/>
        </w:rPr>
        <w:t xml:space="preserve">Проверьте, все ли у вас готово к уроку. </w:t>
      </w:r>
    </w:p>
    <w:p w:rsidR="00D26820" w:rsidRPr="00D26820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820">
        <w:rPr>
          <w:rFonts w:ascii="Times New Roman" w:eastAsia="Calibri" w:hAnsi="Times New Roman" w:cs="Times New Roman"/>
          <w:sz w:val="28"/>
          <w:szCs w:val="28"/>
        </w:rPr>
        <w:t>На уроке наши глазки внимательно</w:t>
      </w:r>
    </w:p>
    <w:p w:rsidR="00D26820" w:rsidRPr="00D26820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820">
        <w:rPr>
          <w:rFonts w:ascii="Times New Roman" w:eastAsia="Calibri" w:hAnsi="Times New Roman" w:cs="Times New Roman"/>
          <w:sz w:val="28"/>
          <w:szCs w:val="28"/>
        </w:rPr>
        <w:t>Смотрят и все … (видят).</w:t>
      </w:r>
    </w:p>
    <w:p w:rsidR="00D26820" w:rsidRPr="00D26820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820">
        <w:rPr>
          <w:rFonts w:ascii="Times New Roman" w:eastAsia="Calibri" w:hAnsi="Times New Roman" w:cs="Times New Roman"/>
          <w:sz w:val="28"/>
          <w:szCs w:val="28"/>
        </w:rPr>
        <w:t>Ушки внимательно слушают</w:t>
      </w:r>
    </w:p>
    <w:p w:rsidR="00D26820" w:rsidRPr="00D26820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820">
        <w:rPr>
          <w:rFonts w:ascii="Times New Roman" w:eastAsia="Calibri" w:hAnsi="Times New Roman" w:cs="Times New Roman"/>
          <w:sz w:val="28"/>
          <w:szCs w:val="28"/>
        </w:rPr>
        <w:t>И всё …(слышат).</w:t>
      </w:r>
    </w:p>
    <w:p w:rsidR="00D26820" w:rsidRPr="00D26820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820">
        <w:rPr>
          <w:rFonts w:ascii="Times New Roman" w:eastAsia="Calibri" w:hAnsi="Times New Roman" w:cs="Times New Roman"/>
          <w:sz w:val="28"/>
          <w:szCs w:val="28"/>
        </w:rPr>
        <w:t>Голова хорошо … (думает).</w:t>
      </w:r>
    </w:p>
    <w:p w:rsidR="00D26820" w:rsidRPr="00D26820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D26820">
        <w:rPr>
          <w:rFonts w:ascii="Times New Roman" w:eastAsia="Calibri" w:hAnsi="Times New Roman" w:cs="Times New Roman"/>
          <w:sz w:val="28"/>
          <w:szCs w:val="28"/>
        </w:rPr>
        <w:t xml:space="preserve">Садитесь! Ребята, я очень рада видеть вас улыбающимися и счастливыми. На сегодняшнем уроке вас ждут большие и маленькие </w:t>
      </w:r>
      <w:r w:rsidRPr="00D26820">
        <w:rPr>
          <w:rFonts w:ascii="Times New Roman" w:eastAsia="Calibri" w:hAnsi="Times New Roman" w:cs="Times New Roman"/>
          <w:sz w:val="28"/>
          <w:szCs w:val="28"/>
        </w:rPr>
        <w:t>открытия, вы</w:t>
      </w:r>
      <w:r w:rsidRPr="00D26820">
        <w:rPr>
          <w:rFonts w:ascii="Times New Roman" w:eastAsia="Calibri" w:hAnsi="Times New Roman" w:cs="Times New Roman"/>
          <w:sz w:val="28"/>
          <w:szCs w:val="28"/>
        </w:rPr>
        <w:t xml:space="preserve"> узнаете много нового и интересного. А как мы знакомимся с новым материалом? </w:t>
      </w:r>
      <w:r w:rsidRPr="00D26820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Pr="00D26820">
        <w:rPr>
          <w:rFonts w:ascii="Times New Roman" w:eastAsia="Calibri" w:hAnsi="Times New Roman" w:cs="Times New Roman"/>
          <w:i/>
          <w:iCs/>
          <w:sz w:val="28"/>
          <w:szCs w:val="28"/>
        </w:rPr>
        <w:t>Должны</w:t>
      </w:r>
      <w:r w:rsidRPr="00D2682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понять, что не знаем и узнать что-то новое)</w:t>
      </w:r>
    </w:p>
    <w:p w:rsidR="00D26820" w:rsidRPr="00D26820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D26820">
        <w:rPr>
          <w:rFonts w:ascii="Times New Roman" w:eastAsia="Calibri" w:hAnsi="Times New Roman" w:cs="Times New Roman"/>
          <w:sz w:val="28"/>
          <w:szCs w:val="28"/>
        </w:rPr>
        <w:t>Успехов вам и удачи! С чего начнем наш урок?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A4C0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2. Беседа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A4C0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AA4C0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Ребята, скажите, с чем вам уже прих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одилось работать на уроках технологии</w:t>
      </w:r>
      <w:bookmarkStart w:id="0" w:name="_GoBack"/>
      <w:bookmarkEnd w:id="0"/>
      <w:r w:rsidRPr="00AA4C0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?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A4C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— Как вы думаете, вся ли бумага одинаковая?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A4C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— Нас окружает много изделий из бумаги. И для каждого изделия используется разная бумага.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4C08">
        <w:rPr>
          <w:rFonts w:ascii="Times New Roman" w:eastAsia="Calibri" w:hAnsi="Times New Roman" w:cs="Times New Roman"/>
          <w:color w:val="000000"/>
          <w:sz w:val="28"/>
          <w:szCs w:val="28"/>
        </w:rPr>
        <w:t>«Бумага — это изобретение человека».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4C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Откуда берётся бумага? 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4C08">
        <w:rPr>
          <w:rFonts w:ascii="Times New Roman" w:eastAsia="Calibri" w:hAnsi="Times New Roman" w:cs="Times New Roman"/>
          <w:color w:val="000000"/>
          <w:sz w:val="28"/>
          <w:szCs w:val="28"/>
        </w:rPr>
        <w:t>- Бумага изготавливается из древесины, наши леса необходимо беречь, а для этого не выбрасывать бумагу, старые тетради и др., а собирать и сдавать в макулатуру.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A4C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— Можно ли сказать, что бумага — это материал? 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A4C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— Бумага — это материал, изобретённый человеком, занимающий важное место в нашей жизни. Бумага может быть разной. Для каждого изделия подбирают свой вид бумаги.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A4C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Вот и сегодня мы с вами на уроке поработаем с бумагой, которая называется гофрированная.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A4C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Повторили вместе со мной «гофрированная»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A4C0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3. Сообщение темы и цели урока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08">
        <w:rPr>
          <w:rFonts w:ascii="Times New Roman" w:eastAsia="Calibri" w:hAnsi="Times New Roman" w:cs="Times New Roman"/>
          <w:sz w:val="28"/>
          <w:szCs w:val="28"/>
        </w:rPr>
        <w:t>- Сейчас я прочитаю вам загадку. Ваша задача внимательно ее прослушать и определить о ком идет речь.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08">
        <w:rPr>
          <w:rFonts w:ascii="Times New Roman" w:eastAsia="Calibri" w:hAnsi="Times New Roman" w:cs="Times New Roman"/>
          <w:sz w:val="28"/>
          <w:szCs w:val="28"/>
        </w:rPr>
        <w:t>Сердитый недотрога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08">
        <w:rPr>
          <w:rFonts w:ascii="Times New Roman" w:eastAsia="Calibri" w:hAnsi="Times New Roman" w:cs="Times New Roman"/>
          <w:sz w:val="28"/>
          <w:szCs w:val="28"/>
        </w:rPr>
        <w:t>Живёт в глуши лесной.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08">
        <w:rPr>
          <w:rFonts w:ascii="Times New Roman" w:eastAsia="Calibri" w:hAnsi="Times New Roman" w:cs="Times New Roman"/>
          <w:sz w:val="28"/>
          <w:szCs w:val="28"/>
        </w:rPr>
        <w:t>Иголок очень много,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08">
        <w:rPr>
          <w:rFonts w:ascii="Times New Roman" w:eastAsia="Calibri" w:hAnsi="Times New Roman" w:cs="Times New Roman"/>
          <w:sz w:val="28"/>
          <w:szCs w:val="28"/>
        </w:rPr>
        <w:t>А ниток — ни одной. (Еж)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08">
        <w:rPr>
          <w:rFonts w:ascii="Times New Roman" w:eastAsia="Calibri" w:hAnsi="Times New Roman" w:cs="Times New Roman"/>
          <w:sz w:val="28"/>
          <w:szCs w:val="28"/>
        </w:rPr>
        <w:lastRenderedPageBreak/>
        <w:t>-Сегодня на уроке вы научитесь изготовлять объёмную аппликацию из бумаги «Ёжик»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4C08">
        <w:rPr>
          <w:rFonts w:ascii="Times New Roman" w:eastAsia="Calibri" w:hAnsi="Times New Roman" w:cs="Times New Roman"/>
          <w:color w:val="000000"/>
          <w:sz w:val="28"/>
          <w:szCs w:val="28"/>
        </w:rPr>
        <w:t>- я предлагаю вам,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A4C08">
        <w:rPr>
          <w:rFonts w:ascii="Times New Roman" w:eastAsia="Calibri" w:hAnsi="Times New Roman" w:cs="Times New Roman"/>
          <w:color w:val="000000"/>
          <w:sz w:val="28"/>
          <w:szCs w:val="28"/>
        </w:rPr>
        <w:t>побыть мастером, попробовать сделать вот такую работу (</w:t>
      </w:r>
      <w:r w:rsidRPr="00AA4C0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демонстрация работы)</w:t>
      </w:r>
      <w:r w:rsidRPr="00AA4C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 гофрированной бумаги. 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A4C0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Показ работы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A4C0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4. Планирование предстоящих трудовых действий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A4C0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Ребята, посмотрите, из каких деталей состоит эта работа?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A4C0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Какие цвета в ней используются?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A4C0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Какой они формы?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A4C0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Каким способом соединены между собой детали?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A4C0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Сколько деталей в этой работе?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A4C0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С чего, как вы думаете, мы начнем нашу работу? (</w:t>
      </w:r>
      <w:r w:rsidRPr="00AA4C0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r w:rsidRPr="00AA4C0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подготовки бумаги)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A4C0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Мы подготовим каждую часть нашего изделия, а после прикрепим к картону.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A4C0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AA4C0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AA4C0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какие инструменты мы будем использовать? (</w:t>
      </w:r>
      <w:r w:rsidRPr="00AA4C0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Ножницы</w:t>
      </w:r>
      <w:r w:rsidRPr="00AA4C0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клей) 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4C08">
        <w:rPr>
          <w:rFonts w:ascii="Times New Roman" w:eastAsia="Calibri" w:hAnsi="Times New Roman" w:cs="Times New Roman"/>
          <w:color w:val="000000"/>
          <w:sz w:val="28"/>
          <w:szCs w:val="28"/>
        </w:rPr>
        <w:t>-Ребята, прежде чем, мы с вами приступим к работе, я хочу у вас спросить, а все ли помнят, как нужно правильно обращаться во время работы с ножницами?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держи ножницы концами вверх.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работай с ножницами с ослабленными шарнирами креплений.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режь ножницами на ходу.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подходи к товарищу во время резания.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 ножницы в открытом виде.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Передавай ножницы только в закрытом виде кольцами вперед.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7Клади ножницы на стол так, чтобы они не свешивались за край стола.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вырезании детали поворачивай деталь.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</w:t>
      </w:r>
      <w:r w:rsidRPr="00AA4C0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Физкультминутка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A4C0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5. Проверка рабочего места учащимися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A4C0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AA4C0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Ребята, проверьте ваше рабочее место, у вас на парте должна быть бумага, картон, клей, ножницы. Все лишнее убираем в портфель.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A4C0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6. Практическая работа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08">
        <w:rPr>
          <w:rFonts w:ascii="Times New Roman" w:eastAsia="Calibri" w:hAnsi="Times New Roman" w:cs="Times New Roman"/>
          <w:sz w:val="28"/>
          <w:szCs w:val="28"/>
        </w:rPr>
        <w:t>1. Берём темно-коричневый лист цветной бумаги и складываем на 4(</w:t>
      </w:r>
      <w:proofErr w:type="gramStart"/>
      <w:r w:rsidRPr="00AA4C08">
        <w:rPr>
          <w:rFonts w:ascii="Times New Roman" w:eastAsia="Calibri" w:hAnsi="Times New Roman" w:cs="Times New Roman"/>
          <w:sz w:val="28"/>
          <w:szCs w:val="28"/>
        </w:rPr>
        <w:t>6 )</w:t>
      </w:r>
      <w:proofErr w:type="gramEnd"/>
      <w:r w:rsidRPr="00AA4C08">
        <w:rPr>
          <w:rFonts w:ascii="Times New Roman" w:eastAsia="Calibri" w:hAnsi="Times New Roman" w:cs="Times New Roman"/>
          <w:sz w:val="28"/>
          <w:szCs w:val="28"/>
        </w:rPr>
        <w:t xml:space="preserve"> части. Берем шаблон и обводим круг на бумаге. Вырезаем обведенный круг. Склеиваем круги по центру между собой. Разрезаем круги к центру, не дорезая до конца. (</w:t>
      </w:r>
      <w:r w:rsidRPr="00AA4C08">
        <w:rPr>
          <w:rFonts w:ascii="Times New Roman" w:eastAsia="Calibri" w:hAnsi="Times New Roman" w:cs="Times New Roman"/>
          <w:sz w:val="28"/>
          <w:szCs w:val="28"/>
        </w:rPr>
        <w:t>Повторить</w:t>
      </w:r>
      <w:r w:rsidRPr="00AA4C08">
        <w:rPr>
          <w:rFonts w:ascii="Times New Roman" w:eastAsia="Calibri" w:hAnsi="Times New Roman" w:cs="Times New Roman"/>
          <w:sz w:val="28"/>
          <w:szCs w:val="28"/>
        </w:rPr>
        <w:t xml:space="preserve"> 2 раза)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08">
        <w:rPr>
          <w:rFonts w:ascii="Times New Roman" w:eastAsia="Calibri" w:hAnsi="Times New Roman" w:cs="Times New Roman"/>
          <w:sz w:val="28"/>
          <w:szCs w:val="28"/>
        </w:rPr>
        <w:t xml:space="preserve">2. Берем коричневый лист бумаги, обводим шаблон ежа, вырезаем. </w:t>
      </w:r>
      <w:r w:rsidRPr="00AA4C08">
        <w:rPr>
          <w:rFonts w:ascii="Times New Roman" w:eastAsia="Calibri" w:hAnsi="Times New Roman" w:cs="Times New Roman"/>
          <w:sz w:val="28"/>
          <w:szCs w:val="28"/>
        </w:rPr>
        <w:t>(2</w:t>
      </w:r>
      <w:r w:rsidRPr="00AA4C08">
        <w:rPr>
          <w:rFonts w:ascii="Times New Roman" w:eastAsia="Calibri" w:hAnsi="Times New Roman" w:cs="Times New Roman"/>
          <w:sz w:val="28"/>
          <w:szCs w:val="28"/>
        </w:rPr>
        <w:t xml:space="preserve"> раза)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08">
        <w:rPr>
          <w:rFonts w:ascii="Times New Roman" w:eastAsia="Calibri" w:hAnsi="Times New Roman" w:cs="Times New Roman"/>
          <w:sz w:val="28"/>
          <w:szCs w:val="28"/>
        </w:rPr>
        <w:t>3. Приклеиваете шаблоны ежа на цветной картон.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08">
        <w:rPr>
          <w:rFonts w:ascii="Times New Roman" w:eastAsia="Calibri" w:hAnsi="Times New Roman" w:cs="Times New Roman"/>
          <w:sz w:val="28"/>
          <w:szCs w:val="28"/>
        </w:rPr>
        <w:t>4. На шаблоны ежа приклеиваем ранее заготовленные круги. Движением руки создаем «колючки» из кругов бумаги.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08">
        <w:rPr>
          <w:rFonts w:ascii="Times New Roman" w:eastAsia="Calibri" w:hAnsi="Times New Roman" w:cs="Times New Roman"/>
          <w:sz w:val="28"/>
          <w:szCs w:val="28"/>
        </w:rPr>
        <w:t>5. Берем черную бумагу и вырезаем 2 маленьких черных круга, делая носики ежам, затем вырезаем круги поменьше и делаем глазки ежам.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08">
        <w:rPr>
          <w:rFonts w:ascii="Times New Roman" w:eastAsia="Calibri" w:hAnsi="Times New Roman" w:cs="Times New Roman"/>
          <w:sz w:val="28"/>
          <w:szCs w:val="28"/>
        </w:rPr>
        <w:t xml:space="preserve">6.  Берем зеленую бумагу, отмечаем необходимую высоты </w:t>
      </w:r>
      <w:proofErr w:type="gramStart"/>
      <w:r w:rsidRPr="00AA4C08">
        <w:rPr>
          <w:rFonts w:ascii="Times New Roman" w:eastAsia="Calibri" w:hAnsi="Times New Roman" w:cs="Times New Roman"/>
          <w:sz w:val="28"/>
          <w:szCs w:val="28"/>
        </w:rPr>
        <w:t>( в</w:t>
      </w:r>
      <w:proofErr w:type="gramEnd"/>
      <w:r w:rsidRPr="00AA4C08">
        <w:rPr>
          <w:rFonts w:ascii="Times New Roman" w:eastAsia="Calibri" w:hAnsi="Times New Roman" w:cs="Times New Roman"/>
          <w:sz w:val="28"/>
          <w:szCs w:val="28"/>
        </w:rPr>
        <w:t xml:space="preserve"> зависимости от высоты расположения ежей), складываем ее вдвое и нарезаем тонкими полосками, не разрезая до конца, таким образом делая траву. Приклеиваем ее к картону.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</w:t>
      </w:r>
      <w:r w:rsidRPr="00AA4C0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Физкультминутка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A4C0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7. Уборка рабочих мест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A4C0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AA4C0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Ребята, заканчиваем, убираем все с парт и складываем в портфель.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A4C0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На парте должна остаться только ваша работа и дневник.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A4C0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8. Проверка работ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A4C0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AA4C0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Сейчас я подойду к каждому и проверю, как вы выполнили работу. И из некоторых работ мы сделаем выставку и оценим их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A4C0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Подведение итогов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A4C0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- </w:t>
      </w:r>
      <w:r w:rsidRPr="00AA4C0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Ребята, вы все молодцы, хорошо подготовились к уроку. Ваши работы мне очень понравились, но я бы хотела выделить вот эти работы, потому что, на мой взгляд, они выполнены очень аккуратно и трудолюбиво.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A4C0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Оценки за урок вы получаете….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A4C0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Урок окончен. До свидание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ребята, до новых встреч</w:t>
      </w:r>
      <w:r w:rsidRPr="00AA4C0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!</w:t>
      </w:r>
    </w:p>
    <w:p w:rsidR="00D26820" w:rsidRPr="00AA4C08" w:rsidRDefault="00D26820" w:rsidP="00D26820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26820" w:rsidRPr="00AA4C08" w:rsidRDefault="00D26820" w:rsidP="00D26820">
      <w:pPr>
        <w:spacing w:after="200" w:line="276" w:lineRule="auto"/>
        <w:ind w:left="-993"/>
        <w:rPr>
          <w:rFonts w:ascii="Calibri" w:eastAsia="Calibri" w:hAnsi="Calibri" w:cs="Times New Roman"/>
        </w:rPr>
      </w:pPr>
      <w:r w:rsidRPr="00AA4C0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BC13A82" wp14:editId="7EEE650A">
            <wp:extent cx="2671763" cy="1781175"/>
            <wp:effectExtent l="0" t="0" r="0" b="0"/>
            <wp:docPr id="3" name="Рисунок 3" descr="Ð ÐµÐ·ÑÐ»ÑÑÐ°Ñ Ð¿Ð¾ÑÑÐºÑ Ð·Ð¾Ð±ÑÐ°Ð¶ÐµÐ½Ñ Ð·Ð° Ð·Ð°Ð¿Ð¸ÑÐ¾Ð¼ &quot;ÑÐ°Ð±Ð¾ÑÑ Ð¸Ð· Ð¿ÐµÑÑÐ¾ÑÐ¸ÑÐ¾Ð²Ð°Ð½Ð½Ð¾Ð¹ Ð±ÑÐ¼Ð°Ð³Ð¸ 1 ÐºÐ»Ð°ÑÑ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 ÐµÐ·ÑÐ»ÑÑÐ°Ñ Ð¿Ð¾ÑÑÐºÑ Ð·Ð¾Ð±ÑÐ°Ð¶ÐµÐ½Ñ Ð·Ð° Ð·Ð°Ð¿Ð¸ÑÐ¾Ð¼ &quot;ÑÐ°Ð±Ð¾ÑÑ Ð¸Ð· Ð¿ÐµÑÑÐ¾ÑÐ¸ÑÐ¾Ð²Ð°Ð½Ð½Ð¾Ð¹ Ð±ÑÐ¼Ð°Ð³Ð¸ 1 ÐºÐ»Ð°ÑÑ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763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820" w:rsidRPr="00AA4C08" w:rsidRDefault="00D26820" w:rsidP="00D26820">
      <w:pPr>
        <w:spacing w:after="200" w:line="276" w:lineRule="auto"/>
        <w:ind w:left="-993"/>
        <w:rPr>
          <w:rFonts w:ascii="Calibri" w:eastAsia="Calibri" w:hAnsi="Calibri" w:cs="Times New Roman"/>
        </w:rPr>
      </w:pPr>
    </w:p>
    <w:p w:rsidR="00D26820" w:rsidRPr="00AA4C08" w:rsidRDefault="00D26820" w:rsidP="00D26820">
      <w:pPr>
        <w:spacing w:after="200" w:line="276" w:lineRule="auto"/>
        <w:ind w:left="-993"/>
        <w:rPr>
          <w:rFonts w:ascii="Calibri" w:eastAsia="Calibri" w:hAnsi="Calibri" w:cs="Times New Roman"/>
        </w:rPr>
      </w:pPr>
      <w:r w:rsidRPr="00AA4C0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AA72C58" wp14:editId="1A5CDB40">
            <wp:extent cx="5100638" cy="3400425"/>
            <wp:effectExtent l="19050" t="0" r="4762" b="0"/>
            <wp:docPr id="4" name="Рисунок 4" descr="Ð ÐµÐ·ÑÐ»ÑÑÐ°Ñ Ð¿Ð¾ÑÑÐºÑ Ð·Ð¾Ð±ÑÐ°Ð¶ÐµÐ½Ñ Ð·Ð° Ð·Ð°Ð¿Ð¸ÑÐ¾Ð¼ &quot;ÑÐ°Ð±Ð¾ÑÑ Ð¸Ð· Ð¿ÐµÑÑÐ¾ÑÐ¸ÑÐ¾Ð²Ð°Ð½Ð½Ð¾Ð¹ Ð±ÑÐ¼Ð°Ð³Ð¸ 1 ÐºÐ»Ð°ÑÑ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 ÐµÐ·ÑÐ»ÑÑÐ°Ñ Ð¿Ð¾ÑÑÐºÑ Ð·Ð¾Ð±ÑÐ°Ð¶ÐµÐ½Ñ Ð·Ð° Ð·Ð°Ð¿Ð¸ÑÐ¾Ð¼ &quot;ÑÐ°Ð±Ð¾ÑÑ Ð¸Ð· Ð¿ÐµÑÑÐ¾ÑÐ¸ÑÐ¾Ð²Ð°Ð½Ð½Ð¾Ð¹ Ð±ÑÐ¼Ð°Ð³Ð¸ 1 ÐºÐ»Ð°ÑÑ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333" cy="34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820" w:rsidRDefault="00D26820" w:rsidP="00D26820">
      <w:pPr>
        <w:ind w:left="-993"/>
      </w:pPr>
    </w:p>
    <w:p w:rsidR="00D26820" w:rsidRDefault="00D26820" w:rsidP="00D26820">
      <w:pPr>
        <w:ind w:left="-993"/>
      </w:pPr>
    </w:p>
    <w:p w:rsidR="00D26820" w:rsidRDefault="00D26820" w:rsidP="00D26820">
      <w:pPr>
        <w:ind w:left="-993"/>
      </w:pPr>
    </w:p>
    <w:p w:rsidR="00D26820" w:rsidRDefault="00D26820" w:rsidP="00D26820">
      <w:pPr>
        <w:ind w:left="-993"/>
      </w:pPr>
    </w:p>
    <w:p w:rsidR="00D26820" w:rsidRDefault="00D26820" w:rsidP="00D26820">
      <w:pPr>
        <w:ind w:left="-993"/>
      </w:pPr>
    </w:p>
    <w:p w:rsidR="00D26820" w:rsidRDefault="00D26820" w:rsidP="00D26820">
      <w:pPr>
        <w:ind w:left="-993"/>
      </w:pPr>
    </w:p>
    <w:p w:rsidR="00D26820" w:rsidRDefault="00D26820" w:rsidP="00D26820">
      <w:pPr>
        <w:ind w:left="-993"/>
      </w:pPr>
    </w:p>
    <w:p w:rsidR="00D26820" w:rsidRDefault="00D26820" w:rsidP="00D26820">
      <w:pPr>
        <w:ind w:left="-993"/>
      </w:pPr>
    </w:p>
    <w:p w:rsidR="00D26820" w:rsidRDefault="00D26820" w:rsidP="00D26820">
      <w:pPr>
        <w:ind w:left="-993"/>
      </w:pPr>
    </w:p>
    <w:sectPr w:rsidR="00D26820" w:rsidSect="00D26820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bookFoldPrinting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5D"/>
    <w:rsid w:val="002C7353"/>
    <w:rsid w:val="00536A5D"/>
    <w:rsid w:val="00957606"/>
    <w:rsid w:val="00D2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93F7B-2002-4E3A-BD49-493BED6D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8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783</Words>
  <Characters>4467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Stars</dc:creator>
  <cp:keywords/>
  <dc:description/>
  <cp:lastModifiedBy>Stars</cp:lastModifiedBy>
  <cp:revision>2</cp:revision>
  <dcterms:created xsi:type="dcterms:W3CDTF">2021-10-31T15:07:00Z</dcterms:created>
  <dcterms:modified xsi:type="dcterms:W3CDTF">2021-10-31T15:13:00Z</dcterms:modified>
</cp:coreProperties>
</file>