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FC" w:rsidRDefault="00655FFC" w:rsidP="00655F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5FFC" w:rsidRDefault="00655FFC" w:rsidP="00655F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5FFC" w:rsidRDefault="00655FFC" w:rsidP="00655F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5FFC" w:rsidRDefault="00655FFC" w:rsidP="00655F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5FFC" w:rsidRDefault="00655FFC" w:rsidP="00655F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5FFC" w:rsidRDefault="00655FFC" w:rsidP="00655F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5FFC" w:rsidRDefault="00655FFC" w:rsidP="00655F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5FFC" w:rsidRPr="00655FFC" w:rsidRDefault="00655FFC" w:rsidP="00655FFC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55FFC">
        <w:rPr>
          <w:rFonts w:ascii="Times New Roman" w:hAnsi="Times New Roman" w:cs="Times New Roman"/>
          <w:b/>
          <w:sz w:val="48"/>
          <w:szCs w:val="48"/>
        </w:rPr>
        <w:t xml:space="preserve">Доклад </w:t>
      </w:r>
    </w:p>
    <w:p w:rsidR="00655FFC" w:rsidRPr="00655FFC" w:rsidRDefault="00655FFC" w:rsidP="00655FFC">
      <w:pPr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55FFC">
        <w:rPr>
          <w:rFonts w:ascii="Times New Roman" w:hAnsi="Times New Roman" w:cs="Times New Roman"/>
          <w:b/>
          <w:i/>
          <w:sz w:val="44"/>
          <w:szCs w:val="44"/>
        </w:rPr>
        <w:t xml:space="preserve">«Развитие функциональной грамотности чтения учащихся в рамках проведения международного исследования </w:t>
      </w:r>
      <w:r w:rsidRPr="00655FFC">
        <w:rPr>
          <w:rFonts w:ascii="Times New Roman" w:hAnsi="Times New Roman" w:cs="Times New Roman"/>
          <w:b/>
          <w:i/>
          <w:sz w:val="44"/>
          <w:szCs w:val="44"/>
          <w:lang w:val="en-US"/>
        </w:rPr>
        <w:t>PISA</w:t>
      </w:r>
      <w:r w:rsidRPr="00655FFC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655FFC" w:rsidRPr="00655FFC" w:rsidRDefault="00655FFC" w:rsidP="00655F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FC">
        <w:rPr>
          <w:rFonts w:ascii="Times New Roman" w:hAnsi="Times New Roman" w:cs="Times New Roman"/>
          <w:b/>
          <w:sz w:val="28"/>
          <w:szCs w:val="28"/>
        </w:rPr>
        <w:t>(по итогам прохождения курсов повышения квалификации учителей русского языка и литературы)</w:t>
      </w:r>
    </w:p>
    <w:p w:rsidR="00655FFC" w:rsidRPr="00655FFC" w:rsidRDefault="00655FFC" w:rsidP="00655F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5FFC" w:rsidRDefault="00655FFC" w:rsidP="00655F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5FFC" w:rsidRDefault="00655FFC" w:rsidP="00655F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5FFC" w:rsidRDefault="00655FFC" w:rsidP="00655F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5FFC" w:rsidRDefault="00655FFC" w:rsidP="00655F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5FFC" w:rsidRDefault="00655FFC" w:rsidP="00655F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5FFC" w:rsidRDefault="00655FFC" w:rsidP="00655F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5FFC" w:rsidRDefault="00655FFC" w:rsidP="00655F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5FFC" w:rsidRPr="00E02368" w:rsidRDefault="00655FFC" w:rsidP="00655F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2368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Pr="00E02368">
        <w:rPr>
          <w:rFonts w:ascii="Times New Roman" w:hAnsi="Times New Roman" w:cs="Times New Roman"/>
          <w:b/>
          <w:sz w:val="24"/>
          <w:szCs w:val="24"/>
        </w:rPr>
        <w:t xml:space="preserve">. Международное исследование </w:t>
      </w:r>
      <w:r w:rsidRPr="00E02368">
        <w:rPr>
          <w:rFonts w:ascii="Times New Roman" w:hAnsi="Times New Roman" w:cs="Times New Roman"/>
          <w:b/>
          <w:sz w:val="24"/>
          <w:szCs w:val="24"/>
          <w:lang w:val="en-US"/>
        </w:rPr>
        <w:t>PISA</w:t>
      </w:r>
      <w:r w:rsidRPr="00E02368">
        <w:rPr>
          <w:rFonts w:ascii="Times New Roman" w:hAnsi="Times New Roman" w:cs="Times New Roman"/>
          <w:sz w:val="24"/>
          <w:szCs w:val="24"/>
        </w:rPr>
        <w:t xml:space="preserve"> –</w:t>
      </w:r>
      <w:r w:rsidRPr="00E023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655FFC" w:rsidRPr="00E02368" w:rsidRDefault="00655FFC" w:rsidP="00655F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sz w:val="24"/>
          <w:szCs w:val="24"/>
        </w:rPr>
        <w:t xml:space="preserve">сравнительное исследование по оценке </w:t>
      </w:r>
      <w:proofErr w:type="spellStart"/>
      <w:r w:rsidRPr="00E0236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02368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у 15-летних обучающихся – способность к активному участию людей в социальной, культурной, политической и экономической деятельности, а также обучение на протяжении всей жизни;</w:t>
      </w:r>
    </w:p>
    <w:p w:rsidR="00655FFC" w:rsidRPr="00E02368" w:rsidRDefault="00655FFC" w:rsidP="00655F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sz w:val="24"/>
          <w:szCs w:val="24"/>
        </w:rPr>
        <w:t>оценивание способности 15-летних подростков использовать ЗУН для решения широкого диапазона жизненных задач в различных сферах человеческой деятельности.</w:t>
      </w:r>
    </w:p>
    <w:p w:rsidR="00655FFC" w:rsidRPr="00E02368" w:rsidRDefault="00655FFC" w:rsidP="00655F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sz w:val="24"/>
          <w:szCs w:val="24"/>
        </w:rPr>
        <w:t>Исследование PISA направлено на определение умений 15-летних подростков использовать приобретенные в школе академические знания и навыки в различных жизненных ситуациях для успешной социализации, решать проблемы, которые не связаны напрямую с определенными учебными предметами.</w:t>
      </w:r>
    </w:p>
    <w:p w:rsidR="00655FFC" w:rsidRPr="00E02368" w:rsidRDefault="00655FFC" w:rsidP="00655F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№3</w:t>
      </w:r>
      <w:r w:rsidRPr="00E02368">
        <w:rPr>
          <w:rFonts w:ascii="Times New Roman" w:hAnsi="Times New Roman" w:cs="Times New Roman"/>
          <w:sz w:val="24"/>
          <w:szCs w:val="24"/>
        </w:rPr>
        <w:t>. Международную программу оценки функциональной грамотности 15-летних обучающихся PISA (</w:t>
      </w:r>
      <w:proofErr w:type="spellStart"/>
      <w:r w:rsidRPr="00E0236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0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36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36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0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368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E0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368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E02368">
        <w:rPr>
          <w:rFonts w:ascii="Times New Roman" w:hAnsi="Times New Roman" w:cs="Times New Roman"/>
          <w:sz w:val="24"/>
          <w:szCs w:val="24"/>
        </w:rPr>
        <w:t>) координирует Организация Экономического Сотрудничества и Развития (ОЭСР) и консорциум с участием ведущих международных научных организаций. В консорциум также входят Австралийский Совет педагогических исследований (</w:t>
      </w:r>
      <w:proofErr w:type="spellStart"/>
      <w:r w:rsidRPr="00E023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368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E0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368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E0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36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368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E0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36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02368">
        <w:rPr>
          <w:rFonts w:ascii="Times New Roman" w:hAnsi="Times New Roman" w:cs="Times New Roman"/>
          <w:sz w:val="24"/>
          <w:szCs w:val="24"/>
        </w:rPr>
        <w:t xml:space="preserve"> – ACER), Японский Национальный институт исследований в области образования (</w:t>
      </w:r>
      <w:proofErr w:type="spellStart"/>
      <w:r w:rsidRPr="00E02368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E0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36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E0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36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368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E0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36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02368">
        <w:rPr>
          <w:rFonts w:ascii="Times New Roman" w:hAnsi="Times New Roman" w:cs="Times New Roman"/>
          <w:sz w:val="24"/>
          <w:szCs w:val="24"/>
        </w:rPr>
        <w:t>, NIER), Американская организация WESTAT.</w:t>
      </w:r>
    </w:p>
    <w:p w:rsidR="00655FFC" w:rsidRPr="00E02368" w:rsidRDefault="00655FFC" w:rsidP="0065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sz w:val="24"/>
          <w:szCs w:val="24"/>
        </w:rPr>
        <w:t>Проект PISA проводится трехлетними циклами (с 2000 года) с акцентом на одно из трех направлений исследования.</w:t>
      </w:r>
    </w:p>
    <w:p w:rsidR="00655FFC" w:rsidRPr="00E02368" w:rsidRDefault="00655FFC" w:rsidP="0065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Слайд №3</w:t>
      </w:r>
      <w:r w:rsidRPr="00E02368">
        <w:rPr>
          <w:rFonts w:ascii="Times New Roman" w:hAnsi="Times New Roman" w:cs="Times New Roman"/>
          <w:sz w:val="24"/>
          <w:szCs w:val="24"/>
        </w:rPr>
        <w:t>. Исследование PISA направлено на определение умений 15-летних подростков использовать приобретенные в школе академические знания и навыки в различных жизненных ситуациях для успешной социализации, решать проблемы, которые не связаны напрямую с определенными учебными предметами.</w:t>
      </w:r>
    </w:p>
    <w:p w:rsidR="00655FFC" w:rsidRPr="00E02368" w:rsidRDefault="00655FFC" w:rsidP="0065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№4</w:t>
      </w:r>
      <w:r w:rsidRPr="00E02368">
        <w:rPr>
          <w:rFonts w:ascii="Times New Roman" w:hAnsi="Times New Roman" w:cs="Times New Roman"/>
          <w:b/>
          <w:sz w:val="24"/>
          <w:szCs w:val="24"/>
        </w:rPr>
        <w:t>.</w:t>
      </w:r>
      <w:r w:rsidRPr="00E02368">
        <w:rPr>
          <w:rFonts w:ascii="Times New Roman" w:hAnsi="Times New Roman" w:cs="Times New Roman"/>
          <w:sz w:val="24"/>
          <w:szCs w:val="24"/>
        </w:rPr>
        <w:t xml:space="preserve"> Выборка исследования именно данного контингента обучающихся объясняется тем, что в большинстве стран мира освоение образовательных программ основной ступени обучения к 15-летнему возрасту завершается.</w:t>
      </w:r>
    </w:p>
    <w:p w:rsidR="00655FFC" w:rsidRPr="00E02368" w:rsidRDefault="00655FFC" w:rsidP="0065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№4</w:t>
      </w:r>
      <w:r w:rsidRPr="00E02368">
        <w:rPr>
          <w:rFonts w:ascii="Times New Roman" w:hAnsi="Times New Roman" w:cs="Times New Roman"/>
          <w:b/>
          <w:sz w:val="24"/>
          <w:szCs w:val="24"/>
        </w:rPr>
        <w:t>.</w:t>
      </w:r>
      <w:r w:rsidRPr="00E02368">
        <w:rPr>
          <w:rFonts w:ascii="Times New Roman" w:hAnsi="Times New Roman" w:cs="Times New Roman"/>
          <w:sz w:val="24"/>
          <w:szCs w:val="24"/>
        </w:rPr>
        <w:t xml:space="preserve"> Приоритетами оценивания функциональной грамотности школьников проекта PISA являются три направления – читательская, математическая и естественнонаучная грамотность. В исследовании PISA оцениваются такие умения обучающихся, как мышление, аргументация, постановка и решение проблем; навыки поиска, анализа и интерпретации информации. Тем самым обучающиеся вовлекаются в проблемы, с которыми они встречаются в реальной жизни.</w:t>
      </w:r>
    </w:p>
    <w:p w:rsidR="00655FFC" w:rsidRPr="00E02368" w:rsidRDefault="00655FFC" w:rsidP="0065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№5</w:t>
      </w:r>
      <w:r w:rsidRPr="00E02368">
        <w:rPr>
          <w:rFonts w:ascii="Times New Roman" w:hAnsi="Times New Roman" w:cs="Times New Roman"/>
          <w:sz w:val="24"/>
          <w:szCs w:val="24"/>
        </w:rPr>
        <w:t>. В этой связи технология оценивания исследования функциональной грамотности включает шесть уровней образовательных достижений 15-летних обучающихся более 60 стран мира. Самая высокая планка – 5 и 6 уровень - умения самостоятельно мыслить, анализировать и выдвигать собственные гипотезы, 4-3 - способность использовать имеющиеся знания и умения для получения новой информации, 2 - умение применить имеющиеся знания и навыки в простейших не учебных ситуациях, 1 уровень - низкий уровень элементарных знаний, небольшая вероятность успешного выполнения заданий.</w:t>
      </w:r>
    </w:p>
    <w:p w:rsidR="00655FFC" w:rsidRPr="00E02368" w:rsidRDefault="00655FFC" w:rsidP="0065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sz w:val="24"/>
          <w:szCs w:val="24"/>
        </w:rPr>
        <w:tab/>
        <w:t xml:space="preserve">По всем трем направлениям исследования определены конкретные требования к набору умений и навыков применения знаний. Каждому уровню соответствует определенное количество баллов международной шкалы. Тем самым проект PISA установил уникальную модель </w:t>
      </w:r>
      <w:proofErr w:type="spellStart"/>
      <w:r w:rsidRPr="00E02368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E02368">
        <w:rPr>
          <w:rFonts w:ascii="Times New Roman" w:hAnsi="Times New Roman" w:cs="Times New Roman"/>
          <w:sz w:val="24"/>
          <w:szCs w:val="24"/>
        </w:rPr>
        <w:t xml:space="preserve"> оценивания образовательных достижений школьников (рис. 1.1.1).</w:t>
      </w:r>
    </w:p>
    <w:p w:rsidR="00655FFC" w:rsidRPr="00E02368" w:rsidRDefault="00655FFC" w:rsidP="00655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sz w:val="24"/>
          <w:szCs w:val="24"/>
        </w:rPr>
        <w:t>уровень – 708б.</w:t>
      </w:r>
    </w:p>
    <w:p w:rsidR="00655FFC" w:rsidRPr="00E02368" w:rsidRDefault="00655FFC" w:rsidP="00655F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sz w:val="24"/>
          <w:szCs w:val="24"/>
        </w:rPr>
        <w:t>уровень – 633 б.</w:t>
      </w:r>
    </w:p>
    <w:p w:rsidR="00655FFC" w:rsidRPr="00E02368" w:rsidRDefault="00655FFC" w:rsidP="0065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sz w:val="24"/>
          <w:szCs w:val="24"/>
        </w:rPr>
        <w:t>4 уровень – 559 б.</w:t>
      </w:r>
    </w:p>
    <w:p w:rsidR="00655FFC" w:rsidRPr="00E02368" w:rsidRDefault="00655FFC" w:rsidP="00655F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sz w:val="24"/>
          <w:szCs w:val="24"/>
        </w:rPr>
        <w:t>3 уровень – 484 б.</w:t>
      </w:r>
    </w:p>
    <w:p w:rsidR="00655FFC" w:rsidRPr="00E02368" w:rsidRDefault="00655FFC" w:rsidP="00655F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sz w:val="24"/>
          <w:szCs w:val="24"/>
        </w:rPr>
        <w:t>2 уровень – 409 б.</w:t>
      </w:r>
    </w:p>
    <w:p w:rsidR="00655FFC" w:rsidRPr="00E02368" w:rsidRDefault="00655FFC" w:rsidP="00655F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sz w:val="24"/>
          <w:szCs w:val="24"/>
        </w:rPr>
        <w:t>1 уровень – 335 б.</w:t>
      </w:r>
    </w:p>
    <w:p w:rsidR="00655FFC" w:rsidRPr="00E02368" w:rsidRDefault="00655FFC" w:rsidP="00655F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FC" w:rsidRPr="00E02368" w:rsidRDefault="00655FFC" w:rsidP="0065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№6</w:t>
      </w:r>
      <w:r w:rsidRPr="00E02368">
        <w:rPr>
          <w:rFonts w:ascii="Times New Roman" w:hAnsi="Times New Roman" w:cs="Times New Roman"/>
          <w:sz w:val="24"/>
          <w:szCs w:val="24"/>
        </w:rPr>
        <w:t xml:space="preserve">. В 2015 году тестирование учащихся будет проводиться по следующим направлениям: математика, чтение, наука, решение общих проблем. В 2015 году областью основного направления будет научная грамотность. </w:t>
      </w:r>
    </w:p>
    <w:p w:rsidR="00655FFC" w:rsidRPr="00E02368" w:rsidRDefault="00655FFC" w:rsidP="00655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68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теста PISA, направленного на полное понимание текста, включает </w:t>
      </w:r>
      <w:r w:rsidRPr="00E02368">
        <w:rPr>
          <w:rFonts w:ascii="Times New Roman" w:hAnsi="Times New Roman" w:cs="Times New Roman"/>
          <w:b/>
          <w:color w:val="5F497A"/>
          <w:sz w:val="24"/>
          <w:szCs w:val="24"/>
        </w:rPr>
        <w:t>три читательских умения (и соответствующие им действия)</w:t>
      </w:r>
      <w:r w:rsidRPr="00E02368">
        <w:rPr>
          <w:rFonts w:ascii="Times New Roman" w:hAnsi="Times New Roman" w:cs="Times New Roman"/>
          <w:color w:val="000000"/>
          <w:sz w:val="24"/>
          <w:szCs w:val="24"/>
        </w:rPr>
        <w:t>. Это найти необходимую информацию и извлечь ее из общего контекста текста, сформулировать общее понимание текста и представить собственную точку зрения о содержании и форме текстового сообщения. Каждое задание теста моделирует условия реальных читательских задач, с которыми 15-летние обучающиеся могут столкнуться в жизни.</w:t>
      </w:r>
    </w:p>
    <w:p w:rsidR="00655FFC" w:rsidRPr="00E02368" w:rsidRDefault="00655FFC" w:rsidP="00655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68">
        <w:rPr>
          <w:rFonts w:ascii="Times New Roman" w:hAnsi="Times New Roman" w:cs="Times New Roman"/>
          <w:color w:val="000000"/>
          <w:sz w:val="24"/>
          <w:szCs w:val="24"/>
        </w:rPr>
        <w:t xml:space="preserve">Экзамен (тестирование) длится 2 часа. Тестирование включает в себя открытые и закрытые вопросы. </w:t>
      </w:r>
    </w:p>
    <w:p w:rsidR="00655FFC" w:rsidRPr="00E02368" w:rsidRDefault="00655FFC" w:rsidP="00655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68">
        <w:rPr>
          <w:rFonts w:ascii="Times New Roman" w:hAnsi="Times New Roman" w:cs="Times New Roman"/>
          <w:color w:val="000000"/>
          <w:sz w:val="24"/>
          <w:szCs w:val="24"/>
        </w:rPr>
        <w:tab/>
        <w:t>Учащиеся не могут научиться всему, чему они хотят, в школе. Для того, чтобы учиться всю жизнь, молодым людям необходимы знания о том, как и зачем учиться. PISA не только проверяет успеваемость учащихся по чтению, математике и научной грамотности, но и интересуется их мотивациями, верой в себя и стратегиями обучения.</w:t>
      </w:r>
    </w:p>
    <w:p w:rsidR="00655FFC" w:rsidRPr="00E02368" w:rsidRDefault="00655FFC" w:rsidP="00655FFC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№7</w:t>
      </w:r>
      <w:r w:rsidRPr="00E02368">
        <w:rPr>
          <w:rFonts w:ascii="Times New Roman" w:hAnsi="Times New Roman" w:cs="Times New Roman"/>
          <w:b/>
          <w:sz w:val="24"/>
          <w:szCs w:val="24"/>
        </w:rPr>
        <w:t>. Грамотность чтения</w:t>
      </w:r>
      <w:r w:rsidRPr="00E02368">
        <w:rPr>
          <w:rFonts w:ascii="Times New Roman" w:hAnsi="Times New Roman" w:cs="Times New Roman"/>
          <w:sz w:val="24"/>
          <w:szCs w:val="24"/>
        </w:rPr>
        <w:t xml:space="preserve"> - способность человека к </w:t>
      </w:r>
      <w:r w:rsidRPr="00E02368">
        <w:rPr>
          <w:rFonts w:ascii="Times New Roman" w:hAnsi="Times New Roman" w:cs="Times New Roman"/>
          <w:b/>
          <w:bCs/>
          <w:sz w:val="24"/>
          <w:szCs w:val="24"/>
          <w:u w:val="single"/>
        </w:rPr>
        <w:t>пониманию</w:t>
      </w:r>
      <w:r w:rsidRPr="00E02368">
        <w:rPr>
          <w:rFonts w:ascii="Times New Roman" w:hAnsi="Times New Roman" w:cs="Times New Roman"/>
          <w:sz w:val="24"/>
          <w:szCs w:val="24"/>
        </w:rPr>
        <w:t xml:space="preserve"> письменных текстов и </w:t>
      </w:r>
      <w:r w:rsidRPr="00E02368">
        <w:rPr>
          <w:rFonts w:ascii="Times New Roman" w:hAnsi="Times New Roman" w:cs="Times New Roman"/>
          <w:b/>
          <w:bCs/>
          <w:sz w:val="24"/>
          <w:szCs w:val="24"/>
          <w:u w:val="single"/>
        </w:rPr>
        <w:t>рефлексии</w:t>
      </w:r>
      <w:r w:rsidRPr="00E02368">
        <w:rPr>
          <w:rFonts w:ascii="Times New Roman" w:hAnsi="Times New Roman" w:cs="Times New Roman"/>
          <w:sz w:val="24"/>
          <w:szCs w:val="24"/>
        </w:rPr>
        <w:t xml:space="preserve"> на них, к </w:t>
      </w:r>
      <w:r w:rsidRPr="00E02368">
        <w:rPr>
          <w:rFonts w:ascii="Times New Roman" w:hAnsi="Times New Roman" w:cs="Times New Roman"/>
          <w:b/>
          <w:bCs/>
          <w:sz w:val="24"/>
          <w:szCs w:val="24"/>
          <w:u w:val="single"/>
        </w:rPr>
        <w:t>использованию</w:t>
      </w:r>
      <w:r w:rsidRPr="00E02368">
        <w:rPr>
          <w:rFonts w:ascii="Times New Roman" w:hAnsi="Times New Roman" w:cs="Times New Roman"/>
          <w:sz w:val="24"/>
          <w:szCs w:val="24"/>
        </w:rPr>
        <w:t xml:space="preserve"> их содержания для достижения собственных целей. (</w:t>
      </w:r>
      <w:r w:rsidRPr="00E02368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Международная программа </w:t>
      </w:r>
      <w:r w:rsidRPr="00E02368">
        <w:rPr>
          <w:rFonts w:ascii="Times New Roman" w:hAnsi="Times New Roman" w:cs="Times New Roman"/>
          <w:i/>
          <w:iCs/>
          <w:sz w:val="24"/>
          <w:szCs w:val="24"/>
          <w:lang w:val="en-US"/>
        </w:rPr>
        <w:t>PISA</w:t>
      </w:r>
      <w:r w:rsidRPr="00E02368">
        <w:rPr>
          <w:rFonts w:ascii="Times New Roman" w:hAnsi="Times New Roman" w:cs="Times New Roman"/>
          <w:i/>
          <w:iCs/>
          <w:sz w:val="24"/>
          <w:szCs w:val="24"/>
        </w:rPr>
        <w:t>, 2000 год).</w:t>
      </w:r>
    </w:p>
    <w:p w:rsidR="00655FFC" w:rsidRPr="00E02368" w:rsidRDefault="00655FFC" w:rsidP="00655FFC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Слайд №8</w:t>
      </w:r>
      <w:r w:rsidRPr="00E023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02368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Грамотность чтения</w:t>
      </w:r>
      <w:r w:rsidRPr="00E02368">
        <w:rPr>
          <w:rFonts w:ascii="Times New Roman" w:hAnsi="Times New Roman" w:cs="Times New Roman"/>
          <w:b/>
          <w:bCs/>
          <w:sz w:val="24"/>
          <w:szCs w:val="24"/>
        </w:rPr>
        <w:t xml:space="preserve"> предполагает, что выпускник школы должен </w:t>
      </w:r>
    </w:p>
    <w:p w:rsidR="00655FFC" w:rsidRPr="00E02368" w:rsidRDefault="00655FFC" w:rsidP="00655FF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b/>
          <w:bCs/>
          <w:sz w:val="24"/>
          <w:szCs w:val="24"/>
        </w:rPr>
        <w:t>осознавать назначение чтения, его функции в деятельности человека (</w:t>
      </w:r>
      <w:r w:rsidRPr="00E02368">
        <w:rPr>
          <w:rFonts w:ascii="Times New Roman" w:hAnsi="Times New Roman" w:cs="Times New Roman"/>
          <w:sz w:val="24"/>
          <w:szCs w:val="24"/>
        </w:rPr>
        <w:t>для чего я читаю</w:t>
      </w:r>
      <w:r w:rsidRPr="00E02368">
        <w:rPr>
          <w:rFonts w:ascii="Times New Roman" w:hAnsi="Times New Roman" w:cs="Times New Roman"/>
          <w:b/>
          <w:bCs/>
          <w:sz w:val="24"/>
          <w:szCs w:val="24"/>
        </w:rPr>
        <w:t xml:space="preserve">…), </w:t>
      </w:r>
    </w:p>
    <w:p w:rsidR="00655FFC" w:rsidRPr="00E02368" w:rsidRDefault="00655FFC" w:rsidP="00655FF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b/>
          <w:bCs/>
          <w:sz w:val="24"/>
          <w:szCs w:val="24"/>
        </w:rPr>
        <w:t>понимать тексты различных видов, размышлять над их содержанием (</w:t>
      </w:r>
      <w:r w:rsidRPr="00E02368">
        <w:rPr>
          <w:rFonts w:ascii="Times New Roman" w:hAnsi="Times New Roman" w:cs="Times New Roman"/>
          <w:sz w:val="24"/>
          <w:szCs w:val="24"/>
          <w:u w:val="single"/>
        </w:rPr>
        <w:t>владеть приемами понимания текста</w:t>
      </w:r>
      <w:r w:rsidRPr="00E02368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</w:p>
    <w:p w:rsidR="00655FFC" w:rsidRPr="00E02368" w:rsidRDefault="00655FFC" w:rsidP="00655FF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их смысл и значение, </w:t>
      </w:r>
    </w:p>
    <w:p w:rsidR="00655FFC" w:rsidRPr="00E02368" w:rsidRDefault="00655FFC" w:rsidP="00655FF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b/>
          <w:bCs/>
          <w:sz w:val="24"/>
          <w:szCs w:val="24"/>
        </w:rPr>
        <w:t>использовать прочитанное в различных ситуациях, возникающих в процессе обучения, за пределами школы и ожидающих школьника во взрослой жизни.</w:t>
      </w:r>
    </w:p>
    <w:p w:rsidR="00655FFC" w:rsidRPr="00E02368" w:rsidRDefault="00655FFC" w:rsidP="00655FFC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№9</w:t>
      </w:r>
      <w:r w:rsidRPr="00E02368">
        <w:rPr>
          <w:rFonts w:ascii="Times New Roman" w:hAnsi="Times New Roman" w:cs="Times New Roman"/>
          <w:b/>
          <w:sz w:val="24"/>
          <w:szCs w:val="24"/>
        </w:rPr>
        <w:t>. Функциональное чтение</w:t>
      </w:r>
      <w:r w:rsidRPr="00E0236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55FFC" w:rsidRPr="00E02368" w:rsidRDefault="00655FFC" w:rsidP="00655FF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sz w:val="24"/>
          <w:szCs w:val="24"/>
        </w:rPr>
        <w:t>Чтение с целью поиска информации для решения конкретной задачи или выполнения определенного задания.</w:t>
      </w:r>
    </w:p>
    <w:p w:rsidR="00655FFC" w:rsidRPr="00E02368" w:rsidRDefault="00655FFC" w:rsidP="00655FFC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sz w:val="24"/>
          <w:szCs w:val="24"/>
        </w:rPr>
        <w:t xml:space="preserve">При функциональном чтении применяются </w:t>
      </w:r>
      <w:r w:rsidRPr="00E02368">
        <w:rPr>
          <w:rFonts w:ascii="Times New Roman" w:hAnsi="Times New Roman" w:cs="Times New Roman"/>
          <w:b/>
          <w:bCs/>
          <w:sz w:val="24"/>
          <w:szCs w:val="24"/>
        </w:rPr>
        <w:t>приемы</w:t>
      </w:r>
      <w:r w:rsidRPr="00E02368">
        <w:rPr>
          <w:rFonts w:ascii="Times New Roman" w:hAnsi="Times New Roman" w:cs="Times New Roman"/>
          <w:sz w:val="24"/>
          <w:szCs w:val="24"/>
        </w:rPr>
        <w:t xml:space="preserve"> просмотрового чтения (сканирования) и аналитического чтения (выделение ключевых слов, подбор цитат, составление схем, графиков, таблиц).</w:t>
      </w:r>
    </w:p>
    <w:p w:rsidR="00655FFC" w:rsidRPr="00E02368" w:rsidRDefault="00655FFC" w:rsidP="00655FF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№10</w:t>
      </w:r>
      <w:r w:rsidRPr="00E02368">
        <w:rPr>
          <w:rFonts w:ascii="Times New Roman" w:hAnsi="Times New Roman" w:cs="Times New Roman"/>
          <w:b/>
          <w:bCs/>
          <w:sz w:val="24"/>
          <w:szCs w:val="24"/>
        </w:rPr>
        <w:t xml:space="preserve">. Цель наших курсов </w:t>
      </w:r>
      <w:r w:rsidRPr="00E02368">
        <w:rPr>
          <w:rFonts w:ascii="Times New Roman" w:hAnsi="Times New Roman" w:cs="Times New Roman"/>
          <w:sz w:val="24"/>
          <w:szCs w:val="24"/>
        </w:rPr>
        <w:t>– научиться проектировать урок русского языка и литературы с использованием стратегий активного обучения для развития функциональной грамотности чтения учащихся.</w:t>
      </w:r>
    </w:p>
    <w:p w:rsidR="00655FFC" w:rsidRPr="00E02368" w:rsidRDefault="00655FFC" w:rsidP="00655FF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№11</w:t>
      </w:r>
      <w:r w:rsidRPr="00E02368">
        <w:rPr>
          <w:rFonts w:ascii="Times New Roman" w:hAnsi="Times New Roman" w:cs="Times New Roman"/>
          <w:b/>
          <w:bCs/>
          <w:sz w:val="24"/>
          <w:szCs w:val="24"/>
        </w:rPr>
        <w:t xml:space="preserve">. Какие стратегии активного обучения нужны для развития функциональной грамотности чтения учащихся? </w:t>
      </w:r>
    </w:p>
    <w:p w:rsidR="00655FFC" w:rsidRPr="00E02368" w:rsidRDefault="00655FFC" w:rsidP="00655FF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№12</w:t>
      </w:r>
      <w:r w:rsidRPr="00E02368">
        <w:rPr>
          <w:rFonts w:ascii="Times New Roman" w:hAnsi="Times New Roman" w:cs="Times New Roman"/>
          <w:b/>
          <w:sz w:val="24"/>
          <w:szCs w:val="24"/>
        </w:rPr>
        <w:t>.</w:t>
      </w:r>
      <w:r w:rsidRPr="00E02368">
        <w:rPr>
          <w:rFonts w:ascii="Times New Roman" w:hAnsi="Times New Roman" w:cs="Times New Roman"/>
          <w:sz w:val="24"/>
          <w:szCs w:val="24"/>
        </w:rPr>
        <w:t xml:space="preserve"> </w:t>
      </w:r>
      <w:r w:rsidRPr="00E02368">
        <w:rPr>
          <w:rFonts w:ascii="Times New Roman" w:hAnsi="Times New Roman" w:cs="Times New Roman"/>
          <w:sz w:val="24"/>
          <w:szCs w:val="24"/>
          <w:u w:val="single"/>
        </w:rPr>
        <w:t xml:space="preserve">Активное обучение </w:t>
      </w:r>
      <w:r w:rsidRPr="00E02368">
        <w:rPr>
          <w:rFonts w:ascii="Times New Roman" w:hAnsi="Times New Roman" w:cs="Times New Roman"/>
          <w:sz w:val="24"/>
          <w:szCs w:val="24"/>
        </w:rPr>
        <w:t xml:space="preserve">- организация и ведение учебного процесса, </w:t>
      </w:r>
      <w:r w:rsidRPr="00E02368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направленного на активизацию учебно-познавательной деятельности обучающихся </w:t>
      </w:r>
      <w:r w:rsidRPr="00E02368">
        <w:rPr>
          <w:rFonts w:ascii="Times New Roman" w:hAnsi="Times New Roman" w:cs="Times New Roman"/>
          <w:sz w:val="24"/>
          <w:szCs w:val="24"/>
        </w:rPr>
        <w:t>посредством комплексного использования как педагогических (дидактических), так и организационно-управленческих средств.</w:t>
      </w:r>
    </w:p>
    <w:p w:rsidR="00655FFC" w:rsidRPr="00E02368" w:rsidRDefault="00655FFC" w:rsidP="00655FF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b/>
          <w:bCs/>
          <w:sz w:val="24"/>
          <w:szCs w:val="24"/>
        </w:rPr>
        <w:t xml:space="preserve">Активное обучение </w:t>
      </w:r>
      <w:r w:rsidRPr="00E02368">
        <w:rPr>
          <w:rFonts w:ascii="Times New Roman" w:hAnsi="Times New Roman" w:cs="Times New Roman"/>
          <w:sz w:val="24"/>
          <w:szCs w:val="24"/>
        </w:rPr>
        <w:t xml:space="preserve">– это такое обучение, при котором учащиеся используют свое мышление для того, чтобы рассмотреть </w:t>
      </w:r>
      <w:r w:rsidRPr="00E02368">
        <w:rPr>
          <w:rFonts w:ascii="Times New Roman" w:hAnsi="Times New Roman" w:cs="Times New Roman"/>
          <w:b/>
          <w:bCs/>
          <w:sz w:val="24"/>
          <w:szCs w:val="24"/>
        </w:rPr>
        <w:t xml:space="preserve">новые идеи, решить поставленные задачи и применить их на практике. </w:t>
      </w:r>
    </w:p>
    <w:p w:rsidR="00655FFC" w:rsidRPr="00E02368" w:rsidRDefault="00655FFC" w:rsidP="00655FF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b/>
          <w:bCs/>
          <w:sz w:val="24"/>
          <w:szCs w:val="24"/>
        </w:rPr>
        <w:t>Это самостоятельная творческая выработка решений, повышенная степень мотивации и эмоциональности обучаемых.</w:t>
      </w:r>
      <w:r w:rsidRPr="00E023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55FFC" w:rsidRPr="00E02368" w:rsidRDefault="00655FFC" w:rsidP="00655FF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sz w:val="24"/>
          <w:szCs w:val="24"/>
        </w:rPr>
        <w:t xml:space="preserve">Чтобы быть активным участником учебного процесса, у учащегося должны </w:t>
      </w:r>
      <w:r w:rsidRPr="00E0236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происходить мыслительные процессы на высоком уровне</w:t>
      </w:r>
      <w:r w:rsidRPr="00E02368">
        <w:rPr>
          <w:rFonts w:ascii="Times New Roman" w:hAnsi="Times New Roman" w:cs="Times New Roman"/>
          <w:sz w:val="24"/>
          <w:szCs w:val="24"/>
        </w:rPr>
        <w:t xml:space="preserve"> (анализ, синтез и оценивание). В активном обучении </w:t>
      </w:r>
      <w:r w:rsidRPr="00E02368">
        <w:rPr>
          <w:rFonts w:ascii="Times New Roman" w:hAnsi="Times New Roman" w:cs="Times New Roman"/>
          <w:b/>
          <w:bCs/>
          <w:sz w:val="24"/>
          <w:szCs w:val="24"/>
        </w:rPr>
        <w:t>используются задания, при выполнении которых учащийся должен задумываться</w:t>
      </w:r>
      <w:r w:rsidRPr="00E02368">
        <w:rPr>
          <w:rFonts w:ascii="Times New Roman" w:hAnsi="Times New Roman" w:cs="Times New Roman"/>
          <w:sz w:val="24"/>
          <w:szCs w:val="24"/>
        </w:rPr>
        <w:t>.</w:t>
      </w:r>
    </w:p>
    <w:p w:rsidR="00655FFC" w:rsidRPr="00E02368" w:rsidRDefault="00655FFC" w:rsidP="00655FF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№13</w:t>
      </w:r>
      <w:r w:rsidRPr="00E02368">
        <w:rPr>
          <w:rFonts w:ascii="Times New Roman" w:hAnsi="Times New Roman" w:cs="Times New Roman"/>
          <w:b/>
          <w:bCs/>
          <w:sz w:val="24"/>
          <w:szCs w:val="24"/>
        </w:rPr>
        <w:t xml:space="preserve">. Стратегия обучения </w:t>
      </w:r>
      <w:r w:rsidRPr="00E02368">
        <w:rPr>
          <w:rFonts w:ascii="Times New Roman" w:hAnsi="Times New Roman" w:cs="Times New Roman"/>
          <w:sz w:val="24"/>
          <w:szCs w:val="24"/>
        </w:rPr>
        <w:t xml:space="preserve">– план обучения, который составляет учитель для достижения учебной цели. </w:t>
      </w:r>
      <w:r w:rsidRPr="00E02368">
        <w:rPr>
          <w:rFonts w:ascii="Times New Roman" w:hAnsi="Times New Roman" w:cs="Times New Roman"/>
          <w:sz w:val="24"/>
          <w:szCs w:val="24"/>
          <w:u w:val="single"/>
        </w:rPr>
        <w:t xml:space="preserve">Примерная схема: </w:t>
      </w:r>
      <w:r w:rsidRPr="00E02368">
        <w:rPr>
          <w:rFonts w:ascii="Times New Roman" w:hAnsi="Times New Roman" w:cs="Times New Roman"/>
          <w:b/>
          <w:bCs/>
          <w:sz w:val="24"/>
          <w:szCs w:val="24"/>
        </w:rPr>
        <w:t>если мне нужно…, то я должен</w:t>
      </w:r>
      <w:proofErr w:type="gramStart"/>
      <w:r w:rsidRPr="00E02368">
        <w:rPr>
          <w:rFonts w:ascii="Times New Roman" w:hAnsi="Times New Roman" w:cs="Times New Roman"/>
          <w:b/>
          <w:bCs/>
          <w:sz w:val="24"/>
          <w:szCs w:val="24"/>
        </w:rPr>
        <w:t>… .</w:t>
      </w:r>
      <w:proofErr w:type="gramEnd"/>
    </w:p>
    <w:p w:rsidR="00655FFC" w:rsidRPr="00E02368" w:rsidRDefault="00655FFC" w:rsidP="00655FF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b/>
          <w:bCs/>
          <w:sz w:val="24"/>
          <w:szCs w:val="24"/>
        </w:rPr>
        <w:t xml:space="preserve">Пример 1: </w:t>
      </w:r>
      <w:r w:rsidRPr="00E02368">
        <w:rPr>
          <w:rFonts w:ascii="Times New Roman" w:hAnsi="Times New Roman" w:cs="Times New Roman"/>
          <w:sz w:val="24"/>
          <w:szCs w:val="24"/>
        </w:rPr>
        <w:t>если мне нужно активизировать мыслительную деятельность учащихся, то я должен использовать «Мозговой штурм».</w:t>
      </w:r>
    </w:p>
    <w:p w:rsidR="00655FFC" w:rsidRPr="00E02368" w:rsidRDefault="00655FFC" w:rsidP="00655FF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b/>
          <w:bCs/>
          <w:sz w:val="24"/>
          <w:szCs w:val="24"/>
        </w:rPr>
        <w:t xml:space="preserve">Пример 2: </w:t>
      </w:r>
      <w:r w:rsidRPr="00E02368">
        <w:rPr>
          <w:rFonts w:ascii="Times New Roman" w:hAnsi="Times New Roman" w:cs="Times New Roman"/>
          <w:sz w:val="24"/>
          <w:szCs w:val="24"/>
        </w:rPr>
        <w:t>если мне нужно научить учащихся работать в парах, то я должен использовать «Партнер по обучению».</w:t>
      </w:r>
    </w:p>
    <w:p w:rsidR="00655FFC" w:rsidRPr="00E02368" w:rsidRDefault="00655FFC" w:rsidP="00655FF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sz w:val="24"/>
          <w:szCs w:val="24"/>
        </w:rPr>
        <w:t xml:space="preserve">Стратегия (в обучении) – это в первую очередь </w:t>
      </w:r>
      <w:r w:rsidRPr="00E02368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систематизированный план,</w:t>
      </w:r>
      <w:r w:rsidRPr="00E02368">
        <w:rPr>
          <w:rFonts w:ascii="Times New Roman" w:hAnsi="Times New Roman" w:cs="Times New Roman"/>
          <w:sz w:val="24"/>
          <w:szCs w:val="24"/>
        </w:rPr>
        <w:t xml:space="preserve"> программа действий и операций, осознанно применяемая </w:t>
      </w:r>
      <w:r w:rsidRPr="00E02368">
        <w:rPr>
          <w:rFonts w:ascii="Times New Roman" w:hAnsi="Times New Roman" w:cs="Times New Roman"/>
          <w:b/>
          <w:bCs/>
          <w:sz w:val="24"/>
          <w:szCs w:val="24"/>
        </w:rPr>
        <w:t>для управления обучением с целью его улучшения</w:t>
      </w:r>
      <w:r w:rsidRPr="00E02368">
        <w:rPr>
          <w:rFonts w:ascii="Times New Roman" w:hAnsi="Times New Roman" w:cs="Times New Roman"/>
          <w:sz w:val="24"/>
          <w:szCs w:val="24"/>
        </w:rPr>
        <w:t>.</w:t>
      </w:r>
    </w:p>
    <w:p w:rsidR="00655FFC" w:rsidRPr="00E02368" w:rsidRDefault="00655FFC" w:rsidP="00655FF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sz w:val="24"/>
          <w:szCs w:val="24"/>
        </w:rPr>
        <w:t xml:space="preserve">Учебные стратегии используются для того, чтобы </w:t>
      </w:r>
    </w:p>
    <w:p w:rsidR="00655FFC" w:rsidRPr="00E02368" w:rsidRDefault="00655FFC" w:rsidP="00655FFC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sz w:val="24"/>
          <w:szCs w:val="24"/>
        </w:rPr>
        <w:t xml:space="preserve">облегчить обучение, </w:t>
      </w:r>
    </w:p>
    <w:p w:rsidR="00655FFC" w:rsidRPr="00E02368" w:rsidRDefault="00655FFC" w:rsidP="00655FFC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sz w:val="24"/>
          <w:szCs w:val="24"/>
        </w:rPr>
        <w:t xml:space="preserve">сделать его эффективнее, результативнее, быстрее, приятнее, </w:t>
      </w:r>
    </w:p>
    <w:p w:rsidR="00655FFC" w:rsidRDefault="00655FFC" w:rsidP="00655FFC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368">
        <w:rPr>
          <w:rFonts w:ascii="Times New Roman" w:hAnsi="Times New Roman" w:cs="Times New Roman"/>
          <w:sz w:val="24"/>
          <w:szCs w:val="24"/>
        </w:rPr>
        <w:t>нацелить и приблизить деятельность уч</w:t>
      </w:r>
      <w:r>
        <w:rPr>
          <w:rFonts w:ascii="Times New Roman" w:hAnsi="Times New Roman" w:cs="Times New Roman"/>
          <w:sz w:val="24"/>
          <w:szCs w:val="24"/>
        </w:rPr>
        <w:t>ения к своим собственным целям.</w:t>
      </w:r>
    </w:p>
    <w:p w:rsidR="00655FFC" w:rsidRPr="00500A9E" w:rsidRDefault="00655FFC" w:rsidP="00655F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№14</w:t>
      </w:r>
      <w:r w:rsidRPr="007E0F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0A9E">
        <w:rPr>
          <w:rFonts w:ascii="Times New Roman" w:hAnsi="Times New Roman" w:cs="Times New Roman"/>
          <w:b/>
          <w:sz w:val="24"/>
          <w:szCs w:val="24"/>
          <w:u w:val="single"/>
        </w:rPr>
        <w:t>Стратегии активного обучения:</w:t>
      </w:r>
    </w:p>
    <w:p w:rsidR="00655FFC" w:rsidRPr="00500A9E" w:rsidRDefault="00655FFC" w:rsidP="00655FFC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E">
        <w:rPr>
          <w:rFonts w:ascii="Times New Roman" w:hAnsi="Times New Roman" w:cs="Times New Roman"/>
          <w:b/>
          <w:bCs/>
          <w:sz w:val="24"/>
          <w:szCs w:val="24"/>
        </w:rPr>
        <w:t>Что я знаю, хочу узнать, что я узнал</w:t>
      </w:r>
    </w:p>
    <w:p w:rsidR="00655FFC" w:rsidRPr="00500A9E" w:rsidRDefault="00655FFC" w:rsidP="00655FFC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E">
        <w:rPr>
          <w:rFonts w:ascii="Times New Roman" w:hAnsi="Times New Roman" w:cs="Times New Roman"/>
          <w:b/>
          <w:bCs/>
          <w:sz w:val="24"/>
          <w:szCs w:val="24"/>
        </w:rPr>
        <w:t>Партнер по обучению</w:t>
      </w:r>
    </w:p>
    <w:p w:rsidR="00655FFC" w:rsidRPr="00500A9E" w:rsidRDefault="00655FFC" w:rsidP="00655FFC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E">
        <w:rPr>
          <w:rFonts w:ascii="Times New Roman" w:hAnsi="Times New Roman" w:cs="Times New Roman"/>
          <w:b/>
          <w:bCs/>
          <w:sz w:val="24"/>
          <w:szCs w:val="24"/>
        </w:rPr>
        <w:t>Мозговой штурм</w:t>
      </w:r>
    </w:p>
    <w:p w:rsidR="00655FFC" w:rsidRPr="00500A9E" w:rsidRDefault="00655FFC" w:rsidP="00655FFC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E">
        <w:rPr>
          <w:rFonts w:ascii="Times New Roman" w:hAnsi="Times New Roman" w:cs="Times New Roman"/>
          <w:b/>
          <w:bCs/>
          <w:sz w:val="24"/>
          <w:szCs w:val="24"/>
        </w:rPr>
        <w:t>Карусель</w:t>
      </w:r>
    </w:p>
    <w:p w:rsidR="00655FFC" w:rsidRPr="00500A9E" w:rsidRDefault="00655FFC" w:rsidP="00655FFC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E">
        <w:rPr>
          <w:rFonts w:ascii="Times New Roman" w:hAnsi="Times New Roman" w:cs="Times New Roman"/>
          <w:b/>
          <w:bCs/>
          <w:sz w:val="24"/>
          <w:szCs w:val="24"/>
        </w:rPr>
        <w:lastRenderedPageBreak/>
        <w:t>Я – ты – мы</w:t>
      </w:r>
    </w:p>
    <w:p w:rsidR="00655FFC" w:rsidRPr="00500A9E" w:rsidRDefault="00655FFC" w:rsidP="00655FFC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E">
        <w:rPr>
          <w:rFonts w:ascii="Times New Roman" w:hAnsi="Times New Roman" w:cs="Times New Roman"/>
          <w:b/>
          <w:bCs/>
          <w:sz w:val="24"/>
          <w:szCs w:val="24"/>
        </w:rPr>
        <w:t>Мудрые совы</w:t>
      </w:r>
    </w:p>
    <w:p w:rsidR="00655FFC" w:rsidRPr="00500A9E" w:rsidRDefault="00655FFC" w:rsidP="00655FFC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E">
        <w:rPr>
          <w:rFonts w:ascii="Times New Roman" w:hAnsi="Times New Roman" w:cs="Times New Roman"/>
          <w:b/>
          <w:bCs/>
          <w:sz w:val="24"/>
          <w:szCs w:val="24"/>
        </w:rPr>
        <w:t>Чтение в кружок</w:t>
      </w:r>
    </w:p>
    <w:p w:rsidR="00655FFC" w:rsidRPr="00500A9E" w:rsidRDefault="00655FFC" w:rsidP="00655FFC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E">
        <w:rPr>
          <w:rFonts w:ascii="Times New Roman" w:hAnsi="Times New Roman" w:cs="Times New Roman"/>
          <w:b/>
          <w:bCs/>
          <w:sz w:val="24"/>
          <w:szCs w:val="24"/>
        </w:rPr>
        <w:t>Интерпретация цитат, перефразирование</w:t>
      </w:r>
    </w:p>
    <w:p w:rsidR="00655FFC" w:rsidRPr="00500A9E" w:rsidRDefault="00655FFC" w:rsidP="00655FFC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E">
        <w:rPr>
          <w:rFonts w:ascii="Times New Roman" w:hAnsi="Times New Roman" w:cs="Times New Roman"/>
          <w:b/>
          <w:bCs/>
          <w:sz w:val="24"/>
          <w:szCs w:val="24"/>
        </w:rPr>
        <w:t>Текстовое граффити (бессловесное чтение)</w:t>
      </w:r>
    </w:p>
    <w:p w:rsidR="00655FFC" w:rsidRPr="00500A9E" w:rsidRDefault="00655FFC" w:rsidP="00655FFC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E">
        <w:rPr>
          <w:rFonts w:ascii="Times New Roman" w:hAnsi="Times New Roman" w:cs="Times New Roman"/>
          <w:b/>
          <w:bCs/>
          <w:sz w:val="24"/>
          <w:szCs w:val="24"/>
        </w:rPr>
        <w:t>Внимательное чтение</w:t>
      </w:r>
    </w:p>
    <w:p w:rsidR="00655FFC" w:rsidRPr="00500A9E" w:rsidRDefault="00655FFC" w:rsidP="00655FFC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E">
        <w:rPr>
          <w:rFonts w:ascii="Times New Roman" w:hAnsi="Times New Roman" w:cs="Times New Roman"/>
          <w:b/>
          <w:bCs/>
          <w:sz w:val="24"/>
          <w:szCs w:val="24"/>
        </w:rPr>
        <w:t>Делегат</w:t>
      </w:r>
    </w:p>
    <w:p w:rsidR="00655FFC" w:rsidRPr="00500A9E" w:rsidRDefault="00655FFC" w:rsidP="00655FFC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E">
        <w:rPr>
          <w:rFonts w:ascii="Times New Roman" w:hAnsi="Times New Roman" w:cs="Times New Roman"/>
          <w:b/>
          <w:bCs/>
          <w:sz w:val="24"/>
          <w:szCs w:val="24"/>
        </w:rPr>
        <w:t>Ажурная пила</w:t>
      </w:r>
    </w:p>
    <w:p w:rsidR="00655FFC" w:rsidRPr="00520E01" w:rsidRDefault="00655FFC" w:rsidP="00655FFC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E">
        <w:rPr>
          <w:rFonts w:ascii="Times New Roman" w:hAnsi="Times New Roman" w:cs="Times New Roman"/>
          <w:b/>
          <w:bCs/>
          <w:sz w:val="24"/>
          <w:szCs w:val="24"/>
        </w:rPr>
        <w:t>Водоворот</w:t>
      </w:r>
    </w:p>
    <w:p w:rsidR="00655FFC" w:rsidRPr="00520E01" w:rsidRDefault="00655FFC" w:rsidP="00655F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Эти стратегии используются на современных уроках по всем предметам. Нас учили, как их применять к урокам русского языка и литературы.</w:t>
      </w:r>
    </w:p>
    <w:p w:rsidR="00655FFC" w:rsidRDefault="00655FFC" w:rsidP="00655F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Смысл исследования </w:t>
      </w:r>
      <w:r w:rsidRPr="00500A9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PISA</w:t>
      </w:r>
      <w:r w:rsidRPr="00500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14F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7314F0">
        <w:rPr>
          <w:rFonts w:ascii="Times New Roman" w:hAnsi="Times New Roman" w:cs="Times New Roman"/>
          <w:sz w:val="24"/>
          <w:szCs w:val="24"/>
        </w:rPr>
        <w:t xml:space="preserve"> том, чтобы, предложив учащимся прочитать и осмыслить наиболее используемые в жизни тексты, </w:t>
      </w:r>
      <w:r w:rsidRPr="00E02368">
        <w:rPr>
          <w:rFonts w:ascii="Times New Roman" w:hAnsi="Times New Roman" w:cs="Times New Roman"/>
          <w:sz w:val="24"/>
          <w:szCs w:val="24"/>
        </w:rPr>
        <w:t>выявить общие для них и значимые результаты.</w:t>
      </w:r>
    </w:p>
    <w:p w:rsidR="00655FFC" w:rsidRPr="00500A9E" w:rsidRDefault="00655FFC" w:rsidP="00655F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DA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Сейчас мне хотелось бы немного дать вам представление о том, по какому принципу строятся задания текстов </w:t>
      </w:r>
      <w:r w:rsidRPr="00D54D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PISA</w:t>
      </w:r>
      <w:r w:rsidRPr="00D54DA5">
        <w:rPr>
          <w:rFonts w:ascii="Times New Roman" w:hAnsi="Times New Roman" w:cs="Times New Roman"/>
          <w:b/>
          <w:sz w:val="24"/>
          <w:szCs w:val="24"/>
          <w:u w:val="single"/>
        </w:rPr>
        <w:t>, а затем вы сами попробуете это сделать, чтобы применять на своих уроках</w:t>
      </w:r>
      <w:r w:rsidRPr="0012570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00A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0A9E">
        <w:rPr>
          <w:rFonts w:ascii="Times New Roman" w:hAnsi="Times New Roman" w:cs="Times New Roman"/>
          <w:b/>
          <w:sz w:val="24"/>
          <w:szCs w:val="24"/>
        </w:rPr>
        <w:t>(Раздаю текст «Полет в ночи»)</w:t>
      </w:r>
    </w:p>
    <w:p w:rsidR="00655FFC" w:rsidRPr="007314F0" w:rsidRDefault="00655FFC" w:rsidP="00655F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№15. </w:t>
      </w:r>
      <w:r w:rsidRPr="007E0FD9">
        <w:rPr>
          <w:rFonts w:ascii="Times New Roman" w:hAnsi="Times New Roman" w:cs="Times New Roman"/>
          <w:b/>
          <w:sz w:val="24"/>
          <w:szCs w:val="24"/>
          <w:u w:val="single"/>
        </w:rPr>
        <w:t>Три аспекта</w:t>
      </w:r>
      <w:r w:rsidRPr="007314F0">
        <w:rPr>
          <w:rFonts w:ascii="Times New Roman" w:hAnsi="Times New Roman" w:cs="Times New Roman"/>
          <w:sz w:val="24"/>
          <w:szCs w:val="24"/>
        </w:rPr>
        <w:t>, которые учитывались при разработке заданий по оценке грамотности чтения:</w:t>
      </w:r>
    </w:p>
    <w:p w:rsidR="00655FFC" w:rsidRPr="007314F0" w:rsidRDefault="00655FFC" w:rsidP="00655FFC">
      <w:pPr>
        <w:numPr>
          <w:ilvl w:val="0"/>
          <w:numId w:val="6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4F0">
        <w:rPr>
          <w:rFonts w:ascii="Times New Roman" w:hAnsi="Times New Roman" w:cs="Times New Roman"/>
          <w:sz w:val="24"/>
          <w:szCs w:val="24"/>
        </w:rPr>
        <w:t>поиск и извлечение информации;</w:t>
      </w:r>
    </w:p>
    <w:p w:rsidR="00655FFC" w:rsidRPr="007314F0" w:rsidRDefault="00655FFC" w:rsidP="00655FFC">
      <w:pPr>
        <w:numPr>
          <w:ilvl w:val="0"/>
          <w:numId w:val="6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4F0">
        <w:rPr>
          <w:rFonts w:ascii="Times New Roman" w:hAnsi="Times New Roman" w:cs="Times New Roman"/>
          <w:sz w:val="24"/>
          <w:szCs w:val="24"/>
        </w:rPr>
        <w:t>интеграция и интерпретирование;</w:t>
      </w:r>
    </w:p>
    <w:p w:rsidR="00655FFC" w:rsidRPr="007314F0" w:rsidRDefault="00655FFC" w:rsidP="00655FFC">
      <w:pPr>
        <w:numPr>
          <w:ilvl w:val="0"/>
          <w:numId w:val="6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4F0">
        <w:rPr>
          <w:rFonts w:ascii="Times New Roman" w:hAnsi="Times New Roman" w:cs="Times New Roman"/>
          <w:sz w:val="24"/>
          <w:szCs w:val="24"/>
        </w:rPr>
        <w:t>осмысление и оценка (рефлексия).</w:t>
      </w:r>
    </w:p>
    <w:p w:rsidR="00655FFC" w:rsidRPr="007314F0" w:rsidRDefault="00655FFC" w:rsidP="00655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F0">
        <w:rPr>
          <w:rFonts w:ascii="Times New Roman" w:hAnsi="Times New Roman" w:cs="Times New Roman"/>
          <w:b/>
          <w:bCs/>
          <w:sz w:val="24"/>
          <w:szCs w:val="24"/>
        </w:rPr>
        <w:t>Аспект</w:t>
      </w:r>
      <w:r w:rsidRPr="007314F0">
        <w:rPr>
          <w:rFonts w:ascii="Times New Roman" w:hAnsi="Times New Roman" w:cs="Times New Roman"/>
          <w:sz w:val="24"/>
          <w:szCs w:val="24"/>
        </w:rPr>
        <w:t xml:space="preserve"> «</w:t>
      </w:r>
      <w:r w:rsidRPr="007314F0">
        <w:rPr>
          <w:rFonts w:ascii="Times New Roman" w:hAnsi="Times New Roman" w:cs="Times New Roman"/>
          <w:b/>
          <w:bCs/>
          <w:sz w:val="24"/>
          <w:szCs w:val="24"/>
        </w:rPr>
        <w:t>осмысление и оценка</w:t>
      </w:r>
      <w:r w:rsidRPr="007314F0">
        <w:rPr>
          <w:rFonts w:ascii="Times New Roman" w:hAnsi="Times New Roman" w:cs="Times New Roman"/>
          <w:sz w:val="24"/>
          <w:szCs w:val="24"/>
        </w:rPr>
        <w:t>» требует от читателя полагаться в первую очередь «</w:t>
      </w:r>
      <w:r w:rsidRPr="007314F0">
        <w:rPr>
          <w:rFonts w:ascii="Times New Roman" w:hAnsi="Times New Roman" w:cs="Times New Roman"/>
          <w:b/>
          <w:bCs/>
          <w:sz w:val="24"/>
          <w:szCs w:val="24"/>
        </w:rPr>
        <w:t>на знания вне текста</w:t>
      </w:r>
      <w:r w:rsidRPr="007314F0">
        <w:rPr>
          <w:rFonts w:ascii="Times New Roman" w:hAnsi="Times New Roman" w:cs="Times New Roman"/>
          <w:sz w:val="24"/>
          <w:szCs w:val="24"/>
        </w:rPr>
        <w:t>» и связать их с тем, что было прочитано.</w:t>
      </w:r>
    </w:p>
    <w:p w:rsidR="00655FFC" w:rsidRPr="007E0FD9" w:rsidRDefault="00655FFC" w:rsidP="00655FF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№16</w:t>
      </w:r>
      <w:r w:rsidRPr="007E0F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E0FD9">
        <w:rPr>
          <w:rFonts w:ascii="Times New Roman" w:hAnsi="Times New Roman" w:cs="Times New Roman"/>
          <w:b/>
          <w:bCs/>
          <w:sz w:val="24"/>
          <w:szCs w:val="24"/>
          <w:u w:val="single"/>
        </w:rPr>
        <w:t>Поиск и извлечение</w:t>
      </w:r>
    </w:p>
    <w:p w:rsidR="00655FFC" w:rsidRPr="007E0FD9" w:rsidRDefault="00655FFC" w:rsidP="00655F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FFC" w:rsidRPr="007314F0" w:rsidRDefault="00655FFC" w:rsidP="00655F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4F0">
        <w:rPr>
          <w:rFonts w:ascii="Times New Roman" w:hAnsi="Times New Roman" w:cs="Times New Roman"/>
          <w:b/>
          <w:bCs/>
          <w:sz w:val="24"/>
          <w:szCs w:val="24"/>
        </w:rPr>
        <w:t>Предполагает поиск информации, которая в тексте представлена в явном виде</w:t>
      </w:r>
    </w:p>
    <w:p w:rsidR="00655FFC" w:rsidRPr="009D0B1D" w:rsidRDefault="00655FFC" w:rsidP="00655F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9E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r w:rsidRPr="009D0B1D">
        <w:rPr>
          <w:rFonts w:ascii="Times New Roman" w:hAnsi="Times New Roman" w:cs="Times New Roman"/>
          <w:b/>
          <w:i/>
          <w:sz w:val="24"/>
          <w:szCs w:val="24"/>
        </w:rPr>
        <w:t>Кто написал роман «Полет в ночи</w:t>
      </w:r>
      <w:r w:rsidRPr="009D0B1D">
        <w:rPr>
          <w:rFonts w:ascii="Times New Roman" w:hAnsi="Times New Roman" w:cs="Times New Roman"/>
          <w:b/>
          <w:bCs/>
          <w:i/>
          <w:sz w:val="24"/>
          <w:szCs w:val="24"/>
        </w:rPr>
        <w:t>»?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(Здесь обычно используются закрытые вопросы на тестировании </w:t>
      </w:r>
      <w:r w:rsidRPr="009D0B1D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9D0B1D">
        <w:rPr>
          <w:rFonts w:ascii="Times New Roman" w:hAnsi="Times New Roman" w:cs="Times New Roman"/>
          <w:sz w:val="24"/>
          <w:szCs w:val="24"/>
        </w:rPr>
        <w:t>)</w:t>
      </w:r>
    </w:p>
    <w:p w:rsidR="00655FFC" w:rsidRPr="009D0B1D" w:rsidRDefault="00655FFC" w:rsidP="00655FFC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FFC" w:rsidRPr="007E0FD9" w:rsidRDefault="00655FFC" w:rsidP="00655F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№17</w:t>
      </w:r>
      <w:r w:rsidRPr="007E0F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E0FD9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Интеграция и интерпретация</w:t>
      </w:r>
    </w:p>
    <w:p w:rsidR="00655FFC" w:rsidRPr="007314F0" w:rsidRDefault="00655FFC" w:rsidP="00655FF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4F0">
        <w:rPr>
          <w:rFonts w:ascii="Times New Roman" w:hAnsi="Times New Roman" w:cs="Times New Roman"/>
          <w:sz w:val="24"/>
          <w:szCs w:val="24"/>
        </w:rPr>
        <w:t xml:space="preserve">Толкование (или </w:t>
      </w:r>
      <w:r w:rsidRPr="007314F0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интерпретация)</w:t>
      </w:r>
      <w:r w:rsidRPr="007314F0">
        <w:rPr>
          <w:rFonts w:ascii="Times New Roman" w:hAnsi="Times New Roman" w:cs="Times New Roman"/>
          <w:sz w:val="24"/>
          <w:szCs w:val="24"/>
        </w:rPr>
        <w:t xml:space="preserve"> предполагает извлечение из текста </w:t>
      </w:r>
      <w:r w:rsidRPr="007314F0">
        <w:rPr>
          <w:rFonts w:ascii="Times New Roman" w:hAnsi="Times New Roman" w:cs="Times New Roman"/>
          <w:b/>
          <w:bCs/>
          <w:sz w:val="24"/>
          <w:szCs w:val="24"/>
        </w:rPr>
        <w:t>такой информации, которая не сообщается напрямую</w:t>
      </w:r>
      <w:r w:rsidRPr="00731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FFC" w:rsidRPr="007314F0" w:rsidRDefault="00655FFC" w:rsidP="00655FF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4F0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Интеграция</w:t>
      </w:r>
      <w:r w:rsidRPr="007314F0">
        <w:rPr>
          <w:rFonts w:ascii="Times New Roman" w:hAnsi="Times New Roman" w:cs="Times New Roman"/>
          <w:sz w:val="24"/>
          <w:szCs w:val="24"/>
        </w:rPr>
        <w:t xml:space="preserve"> - связывание отдельных сообщений текста в единое целое.</w:t>
      </w:r>
    </w:p>
    <w:p w:rsidR="00655FFC" w:rsidRPr="007314F0" w:rsidRDefault="00655FFC" w:rsidP="00655FF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4F0">
        <w:rPr>
          <w:rFonts w:ascii="Times New Roman" w:hAnsi="Times New Roman" w:cs="Times New Roman"/>
          <w:sz w:val="24"/>
          <w:szCs w:val="24"/>
        </w:rPr>
        <w:t xml:space="preserve">И связывание </w:t>
      </w:r>
      <w:r w:rsidRPr="007314F0">
        <w:rPr>
          <w:rFonts w:ascii="Times New Roman" w:hAnsi="Times New Roman" w:cs="Times New Roman"/>
          <w:b/>
          <w:bCs/>
          <w:sz w:val="24"/>
          <w:szCs w:val="24"/>
        </w:rPr>
        <w:t>отдельных сообщений текста</w:t>
      </w:r>
      <w:r w:rsidRPr="007314F0">
        <w:rPr>
          <w:rFonts w:ascii="Times New Roman" w:hAnsi="Times New Roman" w:cs="Times New Roman"/>
          <w:sz w:val="24"/>
          <w:szCs w:val="24"/>
        </w:rPr>
        <w:t xml:space="preserve">, и их </w:t>
      </w:r>
      <w:r w:rsidRPr="007314F0">
        <w:rPr>
          <w:rFonts w:ascii="Times New Roman" w:hAnsi="Times New Roman" w:cs="Times New Roman"/>
          <w:b/>
          <w:bCs/>
          <w:sz w:val="24"/>
          <w:szCs w:val="24"/>
        </w:rPr>
        <w:t>истолкование</w:t>
      </w:r>
      <w:r w:rsidRPr="007314F0">
        <w:rPr>
          <w:rFonts w:ascii="Times New Roman" w:hAnsi="Times New Roman" w:cs="Times New Roman"/>
          <w:sz w:val="24"/>
          <w:szCs w:val="24"/>
        </w:rPr>
        <w:t xml:space="preserve"> необходимы для того, чтобы построить </w:t>
      </w:r>
      <w:r w:rsidRPr="007314F0">
        <w:rPr>
          <w:rFonts w:ascii="Times New Roman" w:hAnsi="Times New Roman" w:cs="Times New Roman"/>
          <w:b/>
          <w:bCs/>
          <w:sz w:val="24"/>
          <w:szCs w:val="24"/>
        </w:rPr>
        <w:t>общее, целостное понимание текста</w:t>
      </w:r>
      <w:r w:rsidRPr="007314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5FFC" w:rsidRPr="009D0B1D" w:rsidRDefault="00655FFC" w:rsidP="00655FF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B1D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r w:rsidRPr="009D0B1D">
        <w:rPr>
          <w:rFonts w:ascii="Times New Roman" w:hAnsi="Times New Roman" w:cs="Times New Roman"/>
          <w:b/>
          <w:bCs/>
          <w:i/>
          <w:sz w:val="24"/>
          <w:szCs w:val="24"/>
        </w:rPr>
        <w:t>почему герой жаждал продолжения увлекательного чтения?</w:t>
      </w:r>
    </w:p>
    <w:p w:rsidR="00655FFC" w:rsidRDefault="00655FFC" w:rsidP="00655FFC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5FFC" w:rsidRPr="007E0FD9" w:rsidRDefault="00655FFC" w:rsidP="00655F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№18</w:t>
      </w:r>
      <w:r w:rsidRPr="007E0F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E0FD9">
        <w:rPr>
          <w:rFonts w:ascii="Times New Roman" w:hAnsi="Times New Roman" w:cs="Times New Roman"/>
          <w:b/>
          <w:bCs/>
          <w:sz w:val="24"/>
          <w:szCs w:val="24"/>
          <w:u w:val="single"/>
        </w:rPr>
        <w:t>Рефлексия и оценка</w:t>
      </w:r>
    </w:p>
    <w:p w:rsidR="00655FFC" w:rsidRPr="007314F0" w:rsidRDefault="00655FFC" w:rsidP="00655FFC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4F0">
        <w:rPr>
          <w:rFonts w:ascii="Times New Roman" w:hAnsi="Times New Roman" w:cs="Times New Roman"/>
          <w:sz w:val="24"/>
          <w:szCs w:val="24"/>
        </w:rPr>
        <w:t xml:space="preserve">Читатель, умеющий осмыслить и оценить прочитанное, </w:t>
      </w:r>
      <w:r w:rsidRPr="007314F0">
        <w:rPr>
          <w:rFonts w:ascii="Times New Roman" w:hAnsi="Times New Roman" w:cs="Times New Roman"/>
          <w:sz w:val="24"/>
          <w:szCs w:val="24"/>
          <w:u w:val="single"/>
        </w:rPr>
        <w:t>способен связать сообщение текста с собственными убеждениями и опытом</w:t>
      </w:r>
      <w:r w:rsidRPr="00731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FFC" w:rsidRPr="007314F0" w:rsidRDefault="00655FFC" w:rsidP="00655FFC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4F0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7314F0">
        <w:rPr>
          <w:rFonts w:ascii="Times New Roman" w:hAnsi="Times New Roman" w:cs="Times New Roman"/>
          <w:b/>
          <w:bCs/>
          <w:sz w:val="24"/>
          <w:szCs w:val="24"/>
        </w:rPr>
        <w:t>осмыслить и оценить содержание текста</w:t>
      </w:r>
      <w:r w:rsidRPr="007314F0">
        <w:rPr>
          <w:rFonts w:ascii="Times New Roman" w:hAnsi="Times New Roman" w:cs="Times New Roman"/>
          <w:sz w:val="24"/>
          <w:szCs w:val="24"/>
        </w:rPr>
        <w:t xml:space="preserve">, читатель должен связать </w:t>
      </w:r>
      <w:r w:rsidRPr="007314F0">
        <w:rPr>
          <w:rFonts w:ascii="Times New Roman" w:hAnsi="Times New Roman" w:cs="Times New Roman"/>
          <w:sz w:val="24"/>
          <w:szCs w:val="24"/>
          <w:u w:val="single"/>
        </w:rPr>
        <w:t xml:space="preserve">информацию текста с другими </w:t>
      </w:r>
      <w:proofErr w:type="spellStart"/>
      <w:r w:rsidRPr="007314F0">
        <w:rPr>
          <w:rFonts w:ascii="Times New Roman" w:hAnsi="Times New Roman" w:cs="Times New Roman"/>
          <w:sz w:val="24"/>
          <w:szCs w:val="24"/>
          <w:u w:val="single"/>
        </w:rPr>
        <w:t>внетекстовыми</w:t>
      </w:r>
      <w:proofErr w:type="spellEnd"/>
      <w:r w:rsidRPr="007314F0">
        <w:rPr>
          <w:rFonts w:ascii="Times New Roman" w:hAnsi="Times New Roman" w:cs="Times New Roman"/>
          <w:sz w:val="24"/>
          <w:szCs w:val="24"/>
          <w:u w:val="single"/>
        </w:rPr>
        <w:t xml:space="preserve"> источниками информации</w:t>
      </w:r>
      <w:r w:rsidRPr="007314F0">
        <w:rPr>
          <w:rFonts w:ascii="Times New Roman" w:hAnsi="Times New Roman" w:cs="Times New Roman"/>
          <w:sz w:val="24"/>
          <w:szCs w:val="24"/>
        </w:rPr>
        <w:t>, например – согласиться или не согласиться с утверждением текста.</w:t>
      </w:r>
    </w:p>
    <w:p w:rsidR="00655FFC" w:rsidRDefault="00655FFC" w:rsidP="00655FF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B1D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r w:rsidRPr="009D0B1D">
        <w:rPr>
          <w:rFonts w:ascii="Times New Roman" w:hAnsi="Times New Roman" w:cs="Times New Roman"/>
          <w:b/>
          <w:bCs/>
          <w:i/>
          <w:sz w:val="24"/>
          <w:szCs w:val="24"/>
        </w:rPr>
        <w:t>побуждает ли тебя данный отзыв прочитать роман «Полет в ночи»? Обоснуй свой ответ</w:t>
      </w:r>
      <w:r w:rsidRPr="009D0B1D">
        <w:rPr>
          <w:rFonts w:ascii="Times New Roman" w:hAnsi="Times New Roman" w:cs="Times New Roman"/>
          <w:i/>
          <w:sz w:val="24"/>
          <w:szCs w:val="24"/>
        </w:rPr>
        <w:t>.</w:t>
      </w:r>
    </w:p>
    <w:p w:rsidR="00655FFC" w:rsidRDefault="00655FFC" w:rsidP="00655F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№19</w:t>
      </w:r>
      <w:r w:rsidRPr="007E0F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F0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по группам</w:t>
      </w:r>
      <w:r w:rsidRPr="007314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F0">
        <w:rPr>
          <w:rFonts w:ascii="Times New Roman" w:hAnsi="Times New Roman" w:cs="Times New Roman"/>
          <w:sz w:val="24"/>
          <w:szCs w:val="24"/>
        </w:rPr>
        <w:t>самостоятельно составьте 3 взаимосвязанных вопроса (1 вопрос – 1 аспект) к тексту «Полет в ночи».</w:t>
      </w:r>
    </w:p>
    <w:p w:rsidR="00655FFC" w:rsidRPr="007E0FD9" w:rsidRDefault="00655FFC" w:rsidP="00655F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№20</w:t>
      </w:r>
      <w:r w:rsidRPr="007E0F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0FD9">
        <w:rPr>
          <w:rFonts w:ascii="Times New Roman" w:hAnsi="Times New Roman" w:cs="Times New Roman"/>
          <w:b/>
          <w:sz w:val="24"/>
          <w:szCs w:val="24"/>
          <w:u w:val="single"/>
        </w:rPr>
        <w:t>Мои вопросы</w:t>
      </w:r>
      <w:r w:rsidRPr="007E0FD9">
        <w:rPr>
          <w:rFonts w:ascii="Times New Roman" w:hAnsi="Times New Roman" w:cs="Times New Roman"/>
          <w:sz w:val="24"/>
          <w:szCs w:val="24"/>
        </w:rPr>
        <w:t>:</w:t>
      </w:r>
    </w:p>
    <w:p w:rsidR="00655FFC" w:rsidRDefault="00655FFC" w:rsidP="00655F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E01">
        <w:rPr>
          <w:rFonts w:ascii="Times New Roman" w:hAnsi="Times New Roman" w:cs="Times New Roman"/>
          <w:b/>
          <w:sz w:val="24"/>
          <w:szCs w:val="24"/>
        </w:rPr>
        <w:t>Поиск и извлечение</w:t>
      </w:r>
      <w:r>
        <w:rPr>
          <w:rFonts w:ascii="Times New Roman" w:hAnsi="Times New Roman" w:cs="Times New Roman"/>
          <w:sz w:val="24"/>
          <w:szCs w:val="24"/>
        </w:rPr>
        <w:t>: Под каким названием еще известна книга полет в ночи?</w:t>
      </w:r>
    </w:p>
    <w:p w:rsidR="00655FFC" w:rsidRDefault="00655FFC" w:rsidP="00655F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E01">
        <w:rPr>
          <w:rFonts w:ascii="Times New Roman" w:hAnsi="Times New Roman" w:cs="Times New Roman"/>
          <w:b/>
          <w:sz w:val="24"/>
          <w:szCs w:val="24"/>
        </w:rPr>
        <w:lastRenderedPageBreak/>
        <w:t>Интеграция и интерпретация</w:t>
      </w:r>
      <w:r>
        <w:rPr>
          <w:rFonts w:ascii="Times New Roman" w:hAnsi="Times New Roman" w:cs="Times New Roman"/>
          <w:sz w:val="24"/>
          <w:szCs w:val="24"/>
        </w:rPr>
        <w:t>: Почему автор к концу книги больше жаждал продолжения чтения, нежели желал счастливого финала?</w:t>
      </w:r>
    </w:p>
    <w:p w:rsidR="00655FFC" w:rsidRDefault="00655FFC" w:rsidP="00655F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E01">
        <w:rPr>
          <w:rFonts w:ascii="Times New Roman" w:hAnsi="Times New Roman" w:cs="Times New Roman"/>
          <w:b/>
          <w:sz w:val="24"/>
          <w:szCs w:val="24"/>
        </w:rPr>
        <w:t>Осмысление и оценка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5FFC" w:rsidRDefault="00655FFC" w:rsidP="00655F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книги способны изменить мир? Захотелось ли вам прочитать эту книгу? Почему?</w:t>
      </w:r>
    </w:p>
    <w:p w:rsidR="00655FFC" w:rsidRDefault="00655FFC" w:rsidP="00655F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DA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Теперь давайте посмотрим, какие тексты даются на тестировании </w:t>
      </w:r>
      <w:r w:rsidRPr="00D54D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PISA</w:t>
      </w:r>
      <w:r w:rsidRPr="00D54D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какие вопросы к ним</w:t>
      </w:r>
      <w:r>
        <w:rPr>
          <w:rFonts w:ascii="Times New Roman" w:hAnsi="Times New Roman" w:cs="Times New Roman"/>
          <w:sz w:val="24"/>
          <w:szCs w:val="24"/>
        </w:rPr>
        <w:t>. А задания построены именно по трем аспектам, с которыми вы познакомились только что. Раздаются тексты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Макондо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«Озеро Чад»,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«Научное оружие полиции» и др. Как видите, тексты отличаются от школьных. </w:t>
      </w:r>
      <w:r w:rsidRPr="00D54DA5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Исследователи </w:t>
      </w:r>
      <w:r w:rsidRPr="00D54D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PISA</w:t>
      </w:r>
      <w:r w:rsidRPr="00D54D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пришли к выводу, почему наши дети не хотят учиться и читать? </w:t>
      </w:r>
      <w:r>
        <w:rPr>
          <w:rFonts w:ascii="Times New Roman" w:hAnsi="Times New Roman" w:cs="Times New Roman"/>
          <w:sz w:val="24"/>
          <w:szCs w:val="24"/>
        </w:rPr>
        <w:t xml:space="preserve">Во-первых, потому что тексты учебников неинтересны и, самое главное, оторваны от современной жизни. А данные тексты все связаны с современностью, актуальны. Во-вторых, дети не понимают, для чего нужны им в жизни те знания, которые даются в школе. </w:t>
      </w:r>
    </w:p>
    <w:p w:rsidR="00655FFC" w:rsidRPr="00B0680A" w:rsidRDefault="00655FFC" w:rsidP="00655F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еще особенность текстов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>?  Они разного формата: непрерывный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Макондо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»), прерывистый («Озеро Чад»), смешанный («Граффити»).</w:t>
      </w:r>
    </w:p>
    <w:p w:rsidR="00655FFC" w:rsidRDefault="00655FFC" w:rsidP="00655F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№21. </w:t>
      </w:r>
      <w:r w:rsidRPr="00D54DA5">
        <w:rPr>
          <w:rFonts w:ascii="Times New Roman" w:hAnsi="Times New Roman" w:cs="Times New Roman"/>
          <w:b/>
          <w:sz w:val="24"/>
          <w:szCs w:val="24"/>
        </w:rPr>
        <w:t>А теперь давайте все в группах поработаем по тексту «</w:t>
      </w:r>
      <w:proofErr w:type="spellStart"/>
      <w:r w:rsidRPr="00D54DA5">
        <w:rPr>
          <w:rFonts w:ascii="Times New Roman" w:hAnsi="Times New Roman" w:cs="Times New Roman"/>
          <w:b/>
          <w:sz w:val="24"/>
          <w:szCs w:val="24"/>
        </w:rPr>
        <w:t>Макондо</w:t>
      </w:r>
      <w:proofErr w:type="spellEnd"/>
      <w:r w:rsidRPr="00D54DA5">
        <w:rPr>
          <w:rFonts w:ascii="Times New Roman" w:hAnsi="Times New Roman" w:cs="Times New Roman"/>
          <w:b/>
          <w:sz w:val="24"/>
          <w:szCs w:val="24"/>
        </w:rPr>
        <w:t>» (Задания написаны у них на листах).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Слайд №22. </w:t>
      </w:r>
      <w:r w:rsidRPr="007314F0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дополнительное</w:t>
      </w:r>
      <w:r w:rsidRPr="007314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314F0">
        <w:rPr>
          <w:rFonts w:ascii="Times New Roman" w:hAnsi="Times New Roman" w:cs="Times New Roman"/>
          <w:sz w:val="24"/>
          <w:szCs w:val="24"/>
        </w:rPr>
        <w:t>распределите вопросы к тексту «</w:t>
      </w:r>
      <w:proofErr w:type="spellStart"/>
      <w:r w:rsidRPr="007314F0">
        <w:rPr>
          <w:rFonts w:ascii="Times New Roman" w:hAnsi="Times New Roman" w:cs="Times New Roman"/>
          <w:sz w:val="24"/>
          <w:szCs w:val="24"/>
        </w:rPr>
        <w:t>Макондо</w:t>
      </w:r>
      <w:proofErr w:type="spellEnd"/>
      <w:r w:rsidRPr="007314F0">
        <w:rPr>
          <w:rFonts w:ascii="Times New Roman" w:hAnsi="Times New Roman" w:cs="Times New Roman"/>
          <w:sz w:val="24"/>
          <w:szCs w:val="24"/>
        </w:rPr>
        <w:t>» по трем аспектам.</w:t>
      </w:r>
    </w:p>
    <w:p w:rsidR="00655FFC" w:rsidRDefault="00655FFC" w:rsidP="00655F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курсах мы также работали с заданиями школьных учебников русского языка: выясняли и анализировали задания и вопросы, можно ли при помощи упражнений учебников подготовить к PISA. Пришли к выводу, что подготовить в принципе можно. Но где-то все же немного изменить или дополнить задания и вопросы. (Привести примеры из учебника русского языка для 9 класса, где есть задания на извлечение, интерпретацию и рефлексию)</w:t>
      </w:r>
    </w:p>
    <w:p w:rsidR="00655FFC" w:rsidRPr="00B0680A" w:rsidRDefault="00655FFC" w:rsidP="00655F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Разрабатывали на курсах урок литературы с использованием вопросов в формате </w:t>
      </w:r>
    </w:p>
    <w:p w:rsidR="00655FFC" w:rsidRDefault="00655FFC" w:rsidP="00655F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 xml:space="preserve">, а также в урок русского языка включали тексты из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 xml:space="preserve"> и составляли вопросы и задания по теме русского языка, но опять же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FFC" w:rsidRDefault="00655FFC" w:rsidP="00655F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курсов стала самостоятельная работа «Проектирование урока по развитию функциональной грамотности чтения».</w:t>
      </w:r>
    </w:p>
    <w:p w:rsidR="00655FFC" w:rsidRPr="007314F0" w:rsidRDefault="00655FFC" w:rsidP="00655F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№23</w:t>
      </w:r>
      <w:r>
        <w:rPr>
          <w:rFonts w:ascii="Times New Roman" w:hAnsi="Times New Roman" w:cs="Times New Roman"/>
          <w:sz w:val="24"/>
          <w:szCs w:val="24"/>
        </w:rPr>
        <w:t>. Спасибо за внимание!</w:t>
      </w:r>
    </w:p>
    <w:p w:rsidR="00655FFC" w:rsidRDefault="00655FFC" w:rsidP="00655FF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FFC" w:rsidRDefault="00655FFC" w:rsidP="00655FF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FFC" w:rsidRPr="007314F0" w:rsidRDefault="00655FFC" w:rsidP="00655FF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5FFC" w:rsidRPr="00E02368" w:rsidRDefault="00655FFC" w:rsidP="00655FF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5FFC" w:rsidRPr="00E02368" w:rsidRDefault="00655FFC" w:rsidP="00655F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F89" w:rsidRDefault="00FE4F89"/>
    <w:sectPr w:rsidR="00FE4F89" w:rsidSect="00B82E7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67D5"/>
    <w:multiLevelType w:val="hybridMultilevel"/>
    <w:tmpl w:val="ECBE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3894"/>
    <w:multiLevelType w:val="hybridMultilevel"/>
    <w:tmpl w:val="7BE22FB2"/>
    <w:lvl w:ilvl="0" w:tplc="447CC7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447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8AC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E8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B2A1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80B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76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AC5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C40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B20B6"/>
    <w:multiLevelType w:val="hybridMultilevel"/>
    <w:tmpl w:val="61EAD4DA"/>
    <w:lvl w:ilvl="0" w:tplc="693A4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49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02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F4B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21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A5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A20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61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679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F3C5B"/>
    <w:multiLevelType w:val="hybridMultilevel"/>
    <w:tmpl w:val="77927E26"/>
    <w:lvl w:ilvl="0" w:tplc="05643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65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68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AE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20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00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02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E3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88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181FD2"/>
    <w:multiLevelType w:val="hybridMultilevel"/>
    <w:tmpl w:val="850A431C"/>
    <w:lvl w:ilvl="0" w:tplc="B5227950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7B649E"/>
    <w:multiLevelType w:val="hybridMultilevel"/>
    <w:tmpl w:val="A11060CC"/>
    <w:lvl w:ilvl="0" w:tplc="EF2E7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C83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F2A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86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8E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AD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21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63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8D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629BC"/>
    <w:multiLevelType w:val="hybridMultilevel"/>
    <w:tmpl w:val="A17E11D2"/>
    <w:lvl w:ilvl="0" w:tplc="E48089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AE0440"/>
    <w:multiLevelType w:val="hybridMultilevel"/>
    <w:tmpl w:val="53A8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FC"/>
    <w:rsid w:val="00655FFC"/>
    <w:rsid w:val="00EC3051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F7FB6-22C4-4332-857D-4C0DB044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1778</Words>
  <Characters>10135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2016-01-27T12:26:00Z</dcterms:created>
  <dcterms:modified xsi:type="dcterms:W3CDTF">2022-01-12T19:16:00Z</dcterms:modified>
</cp:coreProperties>
</file>