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57" w:rsidRPr="00DB30BC" w:rsidRDefault="00DB30BC" w:rsidP="00DB30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30BC">
        <w:rPr>
          <w:rFonts w:ascii="Times New Roman" w:hAnsi="Times New Roman" w:cs="Times New Roman"/>
          <w:b/>
          <w:sz w:val="36"/>
          <w:szCs w:val="36"/>
        </w:rPr>
        <w:t xml:space="preserve">МОУ «ООШ </w:t>
      </w:r>
      <w:proofErr w:type="gramStart"/>
      <w:r w:rsidRPr="00DB30BC">
        <w:rPr>
          <w:rFonts w:ascii="Times New Roman" w:hAnsi="Times New Roman" w:cs="Times New Roman"/>
          <w:b/>
          <w:sz w:val="36"/>
          <w:szCs w:val="36"/>
        </w:rPr>
        <w:t>с</w:t>
      </w:r>
      <w:proofErr w:type="gramEnd"/>
      <w:r w:rsidRPr="00DB30BC">
        <w:rPr>
          <w:rFonts w:ascii="Times New Roman" w:hAnsi="Times New Roman" w:cs="Times New Roman"/>
          <w:b/>
          <w:sz w:val="36"/>
          <w:szCs w:val="36"/>
        </w:rPr>
        <w:t>. Жестянка»</w:t>
      </w:r>
    </w:p>
    <w:p w:rsidR="00DB30BC" w:rsidRPr="00DB30BC" w:rsidRDefault="00DB30BC" w:rsidP="00DB3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0BC" w:rsidRPr="00DB30BC" w:rsidRDefault="00DB30BC" w:rsidP="00B703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30BC" w:rsidRPr="00DB30BC" w:rsidRDefault="00DB30BC" w:rsidP="00B703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30BC" w:rsidRDefault="00DB30BC" w:rsidP="00B703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30BC" w:rsidRDefault="00DB30BC" w:rsidP="00B703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30BC" w:rsidRDefault="00DB30BC" w:rsidP="00B703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30BC" w:rsidRDefault="00DB30BC" w:rsidP="00B703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30BC" w:rsidRDefault="00DB30BC" w:rsidP="00DB30BC">
      <w:pPr>
        <w:tabs>
          <w:tab w:val="left" w:pos="207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B30BC" w:rsidRDefault="00DB30BC" w:rsidP="00DB30BC">
      <w:pPr>
        <w:tabs>
          <w:tab w:val="left" w:pos="207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B30BC" w:rsidRDefault="00DB30BC" w:rsidP="00DB30BC">
      <w:pPr>
        <w:tabs>
          <w:tab w:val="left" w:pos="207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B30BC" w:rsidRPr="00DB30BC" w:rsidRDefault="00DB30BC" w:rsidP="00DB30BC">
      <w:pPr>
        <w:tabs>
          <w:tab w:val="left" w:pos="207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B30BC">
        <w:rPr>
          <w:rFonts w:ascii="Times New Roman" w:hAnsi="Times New Roman" w:cs="Times New Roman"/>
          <w:b/>
          <w:sz w:val="48"/>
          <w:szCs w:val="48"/>
        </w:rPr>
        <w:t>РМО учителей начальных классов</w:t>
      </w:r>
    </w:p>
    <w:p w:rsidR="00DB30BC" w:rsidRPr="00DB30BC" w:rsidRDefault="00DB30BC" w:rsidP="00B7035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B30BC" w:rsidRPr="00DB30BC" w:rsidRDefault="00DB30BC" w:rsidP="00DB30B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B30BC">
        <w:rPr>
          <w:rFonts w:ascii="Times New Roman" w:hAnsi="Times New Roman" w:cs="Times New Roman"/>
          <w:b/>
          <w:sz w:val="48"/>
          <w:szCs w:val="48"/>
        </w:rPr>
        <w:tab/>
      </w:r>
      <w:r w:rsidRPr="00DB30BC">
        <w:rPr>
          <w:rFonts w:ascii="Times New Roman" w:hAnsi="Times New Roman" w:cs="Times New Roman"/>
          <w:b/>
          <w:sz w:val="56"/>
          <w:szCs w:val="56"/>
        </w:rPr>
        <w:t xml:space="preserve">Доклад на тему                                                   </w:t>
      </w:r>
    </w:p>
    <w:p w:rsidR="00DB30BC" w:rsidRPr="00DB30BC" w:rsidRDefault="00DB30BC" w:rsidP="00DB30BC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DB30BC">
        <w:rPr>
          <w:rFonts w:ascii="Times New Roman" w:hAnsi="Times New Roman" w:cs="Times New Roman"/>
          <w:b/>
          <w:sz w:val="56"/>
          <w:szCs w:val="56"/>
        </w:rPr>
        <w:t>«Развитие креативных способностей учащихся на уроках математики»</w:t>
      </w:r>
    </w:p>
    <w:p w:rsidR="00DB30BC" w:rsidRPr="00DB30BC" w:rsidRDefault="00DB30BC" w:rsidP="00B7035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B30BC" w:rsidRPr="00DB30BC" w:rsidRDefault="00DB30BC" w:rsidP="00B7035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B30BC" w:rsidRPr="00E52CD0" w:rsidRDefault="00DB30BC" w:rsidP="00DB30BC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E52CD0">
        <w:rPr>
          <w:rFonts w:ascii="Times New Roman" w:hAnsi="Times New Roman" w:cs="Times New Roman"/>
          <w:b/>
          <w:sz w:val="36"/>
          <w:szCs w:val="36"/>
        </w:rPr>
        <w:t xml:space="preserve">Подготовила </w:t>
      </w:r>
    </w:p>
    <w:p w:rsidR="00DB30BC" w:rsidRPr="00E52CD0" w:rsidRDefault="00DB30BC" w:rsidP="00DB30BC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E52CD0">
        <w:rPr>
          <w:rFonts w:ascii="Times New Roman" w:hAnsi="Times New Roman" w:cs="Times New Roman"/>
          <w:b/>
          <w:sz w:val="36"/>
          <w:szCs w:val="36"/>
        </w:rPr>
        <w:t>учитель начальных классов</w:t>
      </w:r>
    </w:p>
    <w:p w:rsidR="00DB30BC" w:rsidRPr="00E52CD0" w:rsidRDefault="00DB30BC" w:rsidP="00DB30BC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E52CD0">
        <w:rPr>
          <w:rFonts w:ascii="Times New Roman" w:hAnsi="Times New Roman" w:cs="Times New Roman"/>
          <w:b/>
          <w:sz w:val="36"/>
          <w:szCs w:val="36"/>
        </w:rPr>
        <w:t>Калинина Светлана Викторовна</w:t>
      </w:r>
    </w:p>
    <w:p w:rsidR="00DB30BC" w:rsidRPr="00DB30BC" w:rsidRDefault="00DB30BC" w:rsidP="00DB30BC">
      <w:pPr>
        <w:spacing w:after="0" w:line="240" w:lineRule="auto"/>
        <w:jc w:val="right"/>
        <w:rPr>
          <w:rFonts w:ascii="Arial" w:hAnsi="Arial" w:cs="Arial"/>
          <w:b/>
          <w:sz w:val="36"/>
          <w:szCs w:val="36"/>
        </w:rPr>
      </w:pPr>
    </w:p>
    <w:p w:rsidR="00DB30BC" w:rsidRPr="00DB30BC" w:rsidRDefault="00DB30BC" w:rsidP="00DB30BC">
      <w:pPr>
        <w:spacing w:after="0" w:line="240" w:lineRule="auto"/>
        <w:jc w:val="right"/>
        <w:rPr>
          <w:rFonts w:ascii="Arial" w:hAnsi="Arial" w:cs="Arial"/>
          <w:b/>
          <w:sz w:val="36"/>
          <w:szCs w:val="36"/>
        </w:rPr>
      </w:pPr>
    </w:p>
    <w:p w:rsidR="00DB30BC" w:rsidRDefault="00DB30BC" w:rsidP="00B703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30BC" w:rsidRDefault="00DB30BC" w:rsidP="00B703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30BC" w:rsidRDefault="00DB30BC" w:rsidP="00B703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30BC" w:rsidRDefault="00DB30BC" w:rsidP="00B703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30BC" w:rsidRDefault="00DB30BC" w:rsidP="00B703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30BC" w:rsidRDefault="00DB30BC" w:rsidP="00B703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30BC" w:rsidRDefault="00DB30BC" w:rsidP="00B703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30BC" w:rsidRDefault="00DB30BC" w:rsidP="00B703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30BC" w:rsidRDefault="00DB30BC" w:rsidP="00B703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30BC" w:rsidRDefault="00DB30BC" w:rsidP="00B703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30BC" w:rsidRDefault="00DB30BC" w:rsidP="00B703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30BC" w:rsidRDefault="00DB30BC" w:rsidP="00B703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30BC" w:rsidRDefault="00DB30BC" w:rsidP="00B703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30BC" w:rsidRPr="00DB30BC" w:rsidRDefault="00DB30BC" w:rsidP="00DB30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30BC">
        <w:rPr>
          <w:rFonts w:ascii="Times New Roman" w:hAnsi="Times New Roman" w:cs="Times New Roman"/>
          <w:b/>
          <w:sz w:val="36"/>
          <w:szCs w:val="36"/>
        </w:rPr>
        <w:t>2020 год</w:t>
      </w:r>
    </w:p>
    <w:p w:rsidR="00B70357" w:rsidRPr="00547BBE" w:rsidRDefault="00B70357" w:rsidP="00B7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B70357" w:rsidRPr="00E52CD0" w:rsidRDefault="00B70357" w:rsidP="00B703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52C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Аннотация</w:t>
      </w:r>
      <w:r w:rsidRPr="00E52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E52C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статье рассматриваются различные задания, способствующие развитию креативного мышления на уроках математики и во внеурочное время.</w:t>
      </w:r>
    </w:p>
    <w:p w:rsidR="00B70357" w:rsidRPr="00E52CD0" w:rsidRDefault="00B70357" w:rsidP="00B703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52C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Ключевые слова</w:t>
      </w:r>
      <w:r w:rsidRPr="00E52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E52C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 открытого типа, творческие задачи, задачи на разрезания, софизмы, вариативные задачи, задачи с несколькими решениями, развитие креативности, творческий потенциал.</w:t>
      </w:r>
    </w:p>
    <w:p w:rsidR="00B70357" w:rsidRPr="00E52CD0" w:rsidRDefault="00B70357" w:rsidP="00B703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70357" w:rsidRPr="00E52CD0" w:rsidRDefault="00B70357" w:rsidP="00B7035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2C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Если ученик в школе не научился сам ничего творить, </w:t>
      </w:r>
    </w:p>
    <w:p w:rsidR="00B70357" w:rsidRPr="00E52CD0" w:rsidRDefault="00B70357" w:rsidP="00B7035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2C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то и в жизни он всегда будет только подражать, </w:t>
      </w:r>
    </w:p>
    <w:p w:rsidR="00B70357" w:rsidRPr="00E52CD0" w:rsidRDefault="00B70357" w:rsidP="00B7035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2C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копировать, так как мало таких, которые бы, </w:t>
      </w:r>
    </w:p>
    <w:p w:rsidR="00B70357" w:rsidRPr="00E52CD0" w:rsidRDefault="00B70357" w:rsidP="00B7035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2C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научившись копировать, умели сделать </w:t>
      </w:r>
    </w:p>
    <w:p w:rsidR="00B70357" w:rsidRPr="00E52CD0" w:rsidRDefault="00B70357" w:rsidP="00B7035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2C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самостоятельное приложение этих сведений.</w:t>
      </w:r>
    </w:p>
    <w:p w:rsidR="00B70357" w:rsidRPr="00E52CD0" w:rsidRDefault="00B70357" w:rsidP="00B703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52C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Л. Толстой</w:t>
      </w:r>
    </w:p>
    <w:p w:rsidR="00B70357" w:rsidRPr="00E52CD0" w:rsidRDefault="00B70357" w:rsidP="00B70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357" w:rsidRPr="00E52CD0" w:rsidRDefault="00B70357" w:rsidP="00B70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развития личности с широким интеллектуальным потенциалом, способствующим развитию креативности как основы инновационной деятельности, отражена в федеральных и региональных документах, например, в Федеральном государственном образовательном стандарте основного общего образования, утверждённом приказом № 1897 Министерства образования и науки Российской Федерации 17 декабря 2010 г. [1], указах, постановлениях, распоряжениях и иных нормативно-правовых актах по школьному образованию.</w:t>
      </w:r>
      <w:proofErr w:type="gramEnd"/>
    </w:p>
    <w:p w:rsidR="00B70357" w:rsidRPr="00E52CD0" w:rsidRDefault="00B70357" w:rsidP="00B70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образования в целом направлена на развитие созидающего творческого воображения, а не фантазирования, что было бы существенней для развития личности. Поэтому имеющиеся у большинства людей задатки к фантазированию в процессе обучения зачастую гасятся. Многим это не вредит, но тем, кто попадает в творческую среду, на научную, инженерную или изобретательскую работу, часто приходится перестраиваться уже в зрелом возрасте. Огромную помощь в этом может оказать методика развития творческого воображения и фантазирования.</w:t>
      </w:r>
    </w:p>
    <w:p w:rsidR="00B70357" w:rsidRPr="00E52CD0" w:rsidRDefault="00B70357" w:rsidP="00B70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«Креативность», «творческий подход», «креативная личность», «творческие успехи», «думать творчески», «проявление креативности» – эти понятия в современном обществе являются показателями профессионализма. Ведь именно креативность, способность к творчеству и созиданию, мы считаем атрибутом одарённости, таланта, гения.</w:t>
      </w:r>
    </w:p>
    <w:p w:rsidR="00B70357" w:rsidRPr="00E52CD0" w:rsidRDefault="00B70357" w:rsidP="00B70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 школьника развивалось творческое мышление, необходимо, чтобы он почувствовал удивление и любопытство, повторил путь человечества в познании, удовлетворил с аппетитом возникшие потребности в записях. Только через преодоление трудностей, решение проблем, ребенок может войти в мир творчества. А в наше время только творческий человек, нестандартно мыслящий, может достичь успеха.</w:t>
      </w:r>
    </w:p>
    <w:p w:rsidR="00B70357" w:rsidRPr="00E52CD0" w:rsidRDefault="00B70357" w:rsidP="00B70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 – это процесс мышления,</w:t>
      </w:r>
      <w:r w:rsidR="003B58CE"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мыслить вширь, т. е. видения различных сторон изучаемого объекта; умение мыслить «в разных направлениях».</w:t>
      </w:r>
    </w:p>
    <w:p w:rsidR="00B70357" w:rsidRPr="00E52CD0" w:rsidRDefault="00B70357" w:rsidP="00B70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креативности способствует решению следующих задач:</w:t>
      </w:r>
    </w:p>
    <w:p w:rsidR="00B70357" w:rsidRPr="00E52CD0" w:rsidRDefault="00B70357" w:rsidP="00B70357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мыслить в разных направлениях;</w:t>
      </w:r>
    </w:p>
    <w:p w:rsidR="00B70357" w:rsidRPr="00E52CD0" w:rsidRDefault="00B70357" w:rsidP="00B70357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находить решения в нестандартных ситуациях;</w:t>
      </w:r>
    </w:p>
    <w:p w:rsidR="00B70357" w:rsidRPr="00E52CD0" w:rsidRDefault="00B70357" w:rsidP="00B70357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оригинальность мыслительной деятельности;</w:t>
      </w:r>
    </w:p>
    <w:p w:rsidR="00B70357" w:rsidRPr="00E52CD0" w:rsidRDefault="00B70357" w:rsidP="00B70357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анализировать сложившуюся проблемную ситуацию с разных сторон;</w:t>
      </w:r>
    </w:p>
    <w:p w:rsidR="00B70357" w:rsidRPr="00E52CD0" w:rsidRDefault="00B70357" w:rsidP="00B70357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свойства мышления, необходимые для дальнейшей плодотворной жизнедеятельности и адаптации в быстро меняющемся мире. </w:t>
      </w:r>
    </w:p>
    <w:p w:rsidR="00B70357" w:rsidRPr="00E52CD0" w:rsidRDefault="00B70357" w:rsidP="00B70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креативности на уроках математики способствует применение следующих задач: вариативные задачи, найди «лишнее» число, логические цепочки, магические квадраты, «найди ошибку», задачи на разрезание многоугольников, решение головоломок, ребусов, занимательных задач, задач на смекалку</w:t>
      </w:r>
      <w:proofErr w:type="gramStart"/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8CE"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</w:t>
      </w:r>
      <w:r w:rsidR="003B58CE"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 на перебор вариантов, </w:t>
      </w:r>
      <w:proofErr w:type="spellStart"/>
      <w:r w:rsidR="003B58CE"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оригами.</w:t>
      </w:r>
    </w:p>
    <w:p w:rsidR="00B70357" w:rsidRPr="00E52CD0" w:rsidRDefault="00B70357" w:rsidP="00B70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таких задач учащимся чаще всего приходится пользоваться методом проб и ошибок, что, в конечном счете, развивает интуицию, творчество, способность искать другой способ решения, отказавшись от ложного пути. Поиск решения таких задач воспитывает усидчивость, развивает различные виды памяти, внимание.</w:t>
      </w:r>
    </w:p>
    <w:p w:rsidR="00B70357" w:rsidRPr="00E52CD0" w:rsidRDefault="00B70357" w:rsidP="00B70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357" w:rsidRPr="00E52CD0" w:rsidRDefault="00B70357" w:rsidP="00B7035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Вариативные задачи. </w:t>
      </w:r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средств организации творческого подхода на уроках математики может стать преобразование задачи. </w:t>
      </w:r>
    </w:p>
    <w:p w:rsidR="00B70357" w:rsidRPr="00E52CD0" w:rsidRDefault="00B70357" w:rsidP="00B70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Задача. «Из пункта</w:t>
      </w:r>
      <w:proofErr w:type="gramStart"/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 В, расстояние между которыми 18 км, навстречу друг другу вышли два пешехода. Скорость одного пешехода 2 км/ч, а скорость </w:t>
      </w:r>
      <w:proofErr w:type="gramStart"/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км/ч. </w:t>
      </w:r>
      <w:proofErr w:type="gramStart"/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proofErr w:type="gramEnd"/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расстояние будет между пешеходами через 2 часа?».</w:t>
      </w:r>
    </w:p>
    <w:p w:rsidR="00B70357" w:rsidRPr="00E52CD0" w:rsidRDefault="00B70357" w:rsidP="00B70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её решения предложить учащимся снять условие, что </w:t>
      </w:r>
      <w:r w:rsidRPr="00E52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пешеходы идут навстречу друг другу. </w:t>
      </w:r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Изменится ли решение? Каким образом? Возникает новая ситуация – пешеходы идут в одном направлении.</w:t>
      </w:r>
    </w:p>
    <w:p w:rsidR="00B70357" w:rsidRPr="00E52CD0" w:rsidRDefault="00B70357" w:rsidP="00B70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именно? Возможны два случая. А может быть пешеходы идут в разных направлениях? Ещё одна задачная ситуация. В итоге имеем несколько задач. </w:t>
      </w:r>
    </w:p>
    <w:p w:rsidR="00B70357" w:rsidRPr="00E52CD0" w:rsidRDefault="00B70357" w:rsidP="00B70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убрать другое условие – </w:t>
      </w:r>
      <w:r w:rsidRPr="00E52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расстояние между пунктами 18 км.</w:t>
      </w:r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Получим такую задачу: «Из пунктов</w:t>
      </w:r>
      <w:proofErr w:type="gramStart"/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навстречу друг другу вышли два пешехода. Скорость одного пешехода 2 км/ч, а скорость </w:t>
      </w:r>
      <w:proofErr w:type="gramStart"/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км/ч. </w:t>
      </w:r>
      <w:proofErr w:type="gramStart"/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proofErr w:type="gramEnd"/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расстояние будет между ними через 2 ч.? » Невозможно решить её, не зная расстояние </w:t>
      </w:r>
      <w:r w:rsidRPr="00E52C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пунктами. Но ведь оно может быть разным. Каким? С каким значением будем сравнивать </w:t>
      </w:r>
      <w:r w:rsidRPr="00E52C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С пройденным пешеходами расстоянием, равным (2+4)*2=12 км. Возможны две ситуации: 1) </w:t>
      </w:r>
      <w:r w:rsidRPr="00E52C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&gt;12; 2) </w:t>
      </w:r>
      <w:r w:rsidRPr="00E52C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>&lt;12.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70357" w:rsidRPr="00E52CD0" w:rsidTr="00C25C49">
        <w:tc>
          <w:tcPr>
            <w:tcW w:w="9854" w:type="dxa"/>
          </w:tcPr>
          <w:p w:rsidR="00B70357" w:rsidRPr="00E52CD0" w:rsidRDefault="00B70357" w:rsidP="00C25C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C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5B7A0F" wp14:editId="6B666F1B">
                  <wp:extent cx="2786380" cy="1219200"/>
                  <wp:effectExtent l="0" t="0" r="0" b="0"/>
                  <wp:docPr id="2086" name="Рисунок 20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38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0357" w:rsidRPr="00E52CD0" w:rsidRDefault="00B70357" w:rsidP="00B70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70357" w:rsidRPr="00E52CD0" w:rsidTr="00C25C49">
        <w:tc>
          <w:tcPr>
            <w:tcW w:w="9854" w:type="dxa"/>
          </w:tcPr>
          <w:p w:rsidR="00B70357" w:rsidRPr="00E52CD0" w:rsidRDefault="00B70357" w:rsidP="00C25C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C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C160F5" wp14:editId="3CB1847A">
                  <wp:extent cx="2566670" cy="3932555"/>
                  <wp:effectExtent l="0" t="0" r="5080" b="0"/>
                  <wp:docPr id="2087" name="Рисунок 20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670" cy="3932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0357" w:rsidRPr="00E52CD0" w:rsidRDefault="00B70357" w:rsidP="00B70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70357" w:rsidRPr="00E52CD0" w:rsidTr="00C25C49">
        <w:tc>
          <w:tcPr>
            <w:tcW w:w="9854" w:type="dxa"/>
          </w:tcPr>
          <w:p w:rsidR="00B70357" w:rsidRPr="00E52CD0" w:rsidRDefault="00B70357" w:rsidP="00C25C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C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33FE43" wp14:editId="42ADFDD2">
                  <wp:extent cx="2444750" cy="2139950"/>
                  <wp:effectExtent l="0" t="0" r="0" b="0"/>
                  <wp:docPr id="2088" name="Рисунок 2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0" cy="2139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0357" w:rsidRPr="00E52CD0" w:rsidRDefault="00B70357" w:rsidP="00B70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ли не мыслительная деятельность? Здесь и перебор вариантов, и определение дополнительных условий, и формулировка новой задачи, и абстрагирование, и открытие общего способа решения задач определённого типа. В данном случае снятие условия в стандартной задаче приводит к вариативной задаче. Основной характеристикой последней является неоднозначное расположение объектов, включённых в условие, что ведёт к необходимости рассмотрения нескольких ситуаций [2].</w:t>
      </w:r>
    </w:p>
    <w:p w:rsidR="00B70357" w:rsidRPr="00E52CD0" w:rsidRDefault="00B70357" w:rsidP="00B7035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 w:rsidRPr="00E52CD0">
        <w:rPr>
          <w:rFonts w:ascii="Times New Roman" w:eastAsia="+mj-e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Зачеркните «лишнее» число.</w:t>
      </w:r>
    </w:p>
    <w:p w:rsidR="00B70357" w:rsidRPr="00E52CD0" w:rsidRDefault="00B70357" w:rsidP="00B7035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 w:rsidRPr="00E52CD0">
        <w:rPr>
          <w:rFonts w:ascii="Times New Roman" w:eastAsia="+mj-ea" w:hAnsi="Times New Roman" w:cs="Times New Roman"/>
          <w:bCs/>
          <w:kern w:val="24"/>
          <w:sz w:val="28"/>
          <w:szCs w:val="28"/>
          <w:lang w:eastAsia="ru-RU"/>
        </w:rPr>
        <w:t>12, 45, 678, 94, 3456</w:t>
      </w:r>
    </w:p>
    <w:p w:rsidR="00B70357" w:rsidRPr="00E52CD0" w:rsidRDefault="00B70357" w:rsidP="00B7035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+mj-ea" w:hAnsi="Times New Roman" w:cs="Times New Roman"/>
          <w:bCs/>
          <w:kern w:val="24"/>
          <w:sz w:val="28"/>
          <w:szCs w:val="28"/>
          <w:lang w:val="en-US" w:eastAsia="ru-RU"/>
        </w:rPr>
      </w:pPr>
      <w:r w:rsidRPr="00E52CD0">
        <w:rPr>
          <w:rFonts w:ascii="Times New Roman" w:eastAsia="+mj-ea" w:hAnsi="Times New Roman" w:cs="Times New Roman"/>
          <w:bCs/>
          <w:kern w:val="24"/>
          <w:sz w:val="28"/>
          <w:szCs w:val="28"/>
          <w:lang w:eastAsia="ru-RU"/>
        </w:rPr>
        <w:t>25, 16, 100, 81, 50, 9</w:t>
      </w:r>
    </w:p>
    <w:p w:rsidR="00B70357" w:rsidRPr="00E52CD0" w:rsidRDefault="00B70357" w:rsidP="00B7035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+mj-ea" w:hAnsi="Times New Roman" w:cs="Times New Roman"/>
          <w:bCs/>
          <w:kern w:val="24"/>
          <w:sz w:val="28"/>
          <w:szCs w:val="28"/>
          <w:lang w:val="en-US" w:eastAsia="ru-RU"/>
        </w:rPr>
      </w:pPr>
      <w:r w:rsidRPr="00E52CD0">
        <w:rPr>
          <w:rFonts w:ascii="Times New Roman" w:eastAsia="+mj-ea" w:hAnsi="Times New Roman" w:cs="Times New Roman"/>
          <w:bCs/>
          <w:kern w:val="24"/>
          <w:sz w:val="28"/>
          <w:szCs w:val="28"/>
          <w:lang w:eastAsia="ru-RU"/>
        </w:rPr>
        <w:t>35, 72, 8463, 127, 69</w:t>
      </w:r>
    </w:p>
    <w:p w:rsidR="00B70357" w:rsidRPr="00E52CD0" w:rsidRDefault="00B70357" w:rsidP="00B7035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+mj-ea" w:hAnsi="Times New Roman" w:cs="Times New Roman"/>
          <w:b/>
          <w:bCs/>
          <w:i/>
          <w:iCs/>
          <w:kern w:val="24"/>
          <w:sz w:val="28"/>
          <w:szCs w:val="28"/>
          <w:lang w:eastAsia="ru-RU"/>
        </w:rPr>
      </w:pPr>
      <w:r w:rsidRPr="00E52CD0">
        <w:rPr>
          <w:rFonts w:ascii="Times New Roman" w:eastAsia="+mj-e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Логические цепочки (заметить закономерность в рядах чисел,</w:t>
      </w:r>
      <w:r w:rsidRPr="00E52CD0">
        <w:rPr>
          <w:rFonts w:ascii="Times New Roman" w:eastAsia="+mj-ea" w:hAnsi="Times New Roman" w:cs="Times New Roman"/>
          <w:b/>
          <w:bCs/>
          <w:iCs/>
          <w:kern w:val="24"/>
          <w:sz w:val="28"/>
          <w:szCs w:val="28"/>
          <w:lang w:eastAsia="ru-RU"/>
        </w:rPr>
        <w:t xml:space="preserve"> </w:t>
      </w:r>
      <w:r w:rsidRPr="00E52CD0">
        <w:rPr>
          <w:rFonts w:ascii="Times New Roman" w:eastAsia="+mj-e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дописать в каждую строчку по два следующих числа).</w:t>
      </w:r>
    </w:p>
    <w:p w:rsidR="00B70357" w:rsidRPr="00E52CD0" w:rsidRDefault="00B70357" w:rsidP="00B7035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+mj-ea" w:hAnsi="Times New Roman" w:cs="Times New Roman"/>
          <w:bCs/>
          <w:kern w:val="24"/>
          <w:sz w:val="28"/>
          <w:szCs w:val="28"/>
          <w:lang w:eastAsia="ru-RU"/>
        </w:rPr>
      </w:pPr>
      <w:r w:rsidRPr="00E52CD0">
        <w:rPr>
          <w:rFonts w:ascii="Times New Roman" w:eastAsia="+mj-ea" w:hAnsi="Times New Roman" w:cs="Times New Roman"/>
          <w:bCs/>
          <w:noProof/>
          <w:kern w:val="24"/>
          <w:sz w:val="28"/>
          <w:szCs w:val="28"/>
          <w:lang w:eastAsia="ru-RU"/>
        </w:rPr>
        <w:t>3, 7, 11, 15, 19, 23, …</w:t>
      </w:r>
    </w:p>
    <w:p w:rsidR="00B70357" w:rsidRPr="00E52CD0" w:rsidRDefault="00B70357" w:rsidP="00B7035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+mj-ea" w:hAnsi="Times New Roman" w:cs="Times New Roman"/>
          <w:bCs/>
          <w:kern w:val="24"/>
          <w:sz w:val="28"/>
          <w:szCs w:val="28"/>
          <w:lang w:eastAsia="ru-RU"/>
        </w:rPr>
      </w:pPr>
      <w:r w:rsidRPr="00E52CD0">
        <w:rPr>
          <w:rFonts w:ascii="Times New Roman" w:eastAsia="+mj-ea" w:hAnsi="Times New Roman" w:cs="Times New Roman"/>
          <w:bCs/>
          <w:noProof/>
          <w:kern w:val="24"/>
          <w:sz w:val="28"/>
          <w:szCs w:val="28"/>
          <w:lang w:eastAsia="ru-RU"/>
        </w:rPr>
        <w:t>2, 4, 6, 9, 11, 14, 16, …</w:t>
      </w:r>
    </w:p>
    <w:p w:rsidR="00B70357" w:rsidRPr="00E52CD0" w:rsidRDefault="00B70357" w:rsidP="00B7035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+mj-ea" w:hAnsi="Times New Roman" w:cs="Times New Roman"/>
          <w:bCs/>
          <w:noProof/>
          <w:kern w:val="24"/>
          <w:sz w:val="28"/>
          <w:szCs w:val="28"/>
          <w:lang w:eastAsia="ru-RU"/>
        </w:rPr>
      </w:pPr>
      <w:r w:rsidRPr="00E52CD0">
        <w:rPr>
          <w:rFonts w:ascii="Times New Roman" w:eastAsia="+mj-ea" w:hAnsi="Times New Roman" w:cs="Times New Roman"/>
          <w:bCs/>
          <w:noProof/>
          <w:kern w:val="24"/>
          <w:sz w:val="28"/>
          <w:szCs w:val="28"/>
          <w:lang w:eastAsia="ru-RU"/>
        </w:rPr>
        <w:t>4, 7, 10, 13, 16, 19, …</w:t>
      </w:r>
    </w:p>
    <w:p w:rsidR="00B70357" w:rsidRPr="00E52CD0" w:rsidRDefault="00B70357" w:rsidP="00B703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CD0">
        <w:rPr>
          <w:rFonts w:ascii="Times New Roman" w:hAnsi="Times New Roman" w:cs="Times New Roman"/>
          <w:sz w:val="28"/>
          <w:szCs w:val="28"/>
        </w:rPr>
        <w:t>.</w:t>
      </w:r>
    </w:p>
    <w:p w:rsidR="00B70357" w:rsidRPr="00E52CD0" w:rsidRDefault="00B70357" w:rsidP="00B7035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B70357" w:rsidRPr="00E52CD0" w:rsidTr="00C25C49">
        <w:tc>
          <w:tcPr>
            <w:tcW w:w="9854" w:type="dxa"/>
          </w:tcPr>
          <w:p w:rsidR="00B70357" w:rsidRPr="00E52CD0" w:rsidRDefault="00B70357" w:rsidP="00C25C49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C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EF44F2" wp14:editId="2134CD2F">
                  <wp:extent cx="4572635" cy="2346960"/>
                  <wp:effectExtent l="0" t="0" r="0" b="0"/>
                  <wp:docPr id="2089" name="Рисунок 20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2346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357" w:rsidRPr="00E52CD0" w:rsidTr="00C25C49">
        <w:tc>
          <w:tcPr>
            <w:tcW w:w="9854" w:type="dxa"/>
          </w:tcPr>
          <w:p w:rsidR="00B70357" w:rsidRPr="00E52CD0" w:rsidRDefault="00B70357" w:rsidP="00C25C49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CD0">
              <w:rPr>
                <w:rFonts w:ascii="Times New Roman" w:hAnsi="Times New Roman" w:cs="Times New Roman"/>
                <w:sz w:val="28"/>
                <w:szCs w:val="28"/>
              </w:rPr>
              <w:t>Рис. 7</w:t>
            </w:r>
          </w:p>
        </w:tc>
      </w:tr>
    </w:tbl>
    <w:p w:rsidR="00B70357" w:rsidRPr="00E52CD0" w:rsidRDefault="00B70357" w:rsidP="00B70357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0357" w:rsidRPr="00E52CD0" w:rsidRDefault="00B70357" w:rsidP="00EF04BF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</w:p>
    <w:tbl>
      <w:tblPr>
        <w:tblStyle w:val="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70357" w:rsidRPr="00E52CD0" w:rsidTr="00C25C49">
        <w:trPr>
          <w:jc w:val="center"/>
        </w:trPr>
        <w:tc>
          <w:tcPr>
            <w:tcW w:w="9854" w:type="dxa"/>
          </w:tcPr>
          <w:p w:rsidR="00B70357" w:rsidRPr="00E52CD0" w:rsidRDefault="00B70357" w:rsidP="00C25C49">
            <w:pPr>
              <w:jc w:val="center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</w:tr>
    </w:tbl>
    <w:p w:rsidR="00B70357" w:rsidRPr="00E52CD0" w:rsidRDefault="00B70357" w:rsidP="00B7035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+mj-ea" w:hAnsi="Times New Roman" w:cs="Times New Roman"/>
          <w:bCs/>
          <w:i/>
          <w:iCs/>
          <w:kern w:val="24"/>
          <w:sz w:val="28"/>
          <w:szCs w:val="28"/>
          <w:lang w:eastAsia="ru-RU"/>
        </w:rPr>
      </w:pPr>
      <w:r w:rsidRPr="00E52CD0">
        <w:rPr>
          <w:rFonts w:ascii="Times New Roman" w:eastAsia="+mj-e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 xml:space="preserve">Задачи на разрезание многоугольников </w:t>
      </w:r>
      <w:r w:rsidRPr="00E52CD0">
        <w:rPr>
          <w:rFonts w:ascii="Times New Roman" w:eastAsia="+mj-ea" w:hAnsi="Times New Roman" w:cs="Times New Roman"/>
          <w:bCs/>
          <w:i/>
          <w:iCs/>
          <w:kern w:val="24"/>
          <w:sz w:val="28"/>
          <w:szCs w:val="28"/>
          <w:lang w:eastAsia="ru-RU"/>
        </w:rPr>
        <w:t>(используются на олимпиадах по математике различного уровня).</w:t>
      </w:r>
    </w:p>
    <w:p w:rsidR="00B70357" w:rsidRPr="00E52CD0" w:rsidRDefault="00B70357" w:rsidP="00B703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52CD0">
        <w:rPr>
          <w:rFonts w:ascii="Times New Roman" w:eastAsia="Calibri" w:hAnsi="Times New Roman" w:cs="Times New Roman"/>
          <w:i/>
          <w:sz w:val="28"/>
          <w:szCs w:val="28"/>
        </w:rPr>
        <w:t xml:space="preserve">Примеры задач на разрезание. </w:t>
      </w:r>
    </w:p>
    <w:p w:rsidR="00B70357" w:rsidRPr="00E52CD0" w:rsidRDefault="00B70357" w:rsidP="00B70357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CD0">
        <w:rPr>
          <w:rFonts w:ascii="Times New Roman" w:eastAsia="Calibri" w:hAnsi="Times New Roman" w:cs="Times New Roman"/>
          <w:sz w:val="28"/>
          <w:szCs w:val="28"/>
        </w:rPr>
        <w:t>Разрежьте прямоугольник (рис. 8), длина которого равна 9 см, а ширина 4 см, на две равные части так, чтобы из них можно было сложить квадрат.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70357" w:rsidRPr="00E52CD0" w:rsidTr="00C25C49">
        <w:tc>
          <w:tcPr>
            <w:tcW w:w="9854" w:type="dxa"/>
          </w:tcPr>
          <w:p w:rsidR="00B70357" w:rsidRPr="00E52CD0" w:rsidRDefault="00B70357" w:rsidP="00C25C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CD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B052AE" wp14:editId="64607F14">
                  <wp:extent cx="5110150" cy="3328564"/>
                  <wp:effectExtent l="0" t="0" r="0" b="5715"/>
                  <wp:docPr id="2091" name="Рисунок 2091" descr="C:\Users\ANOO_3\Desktop\ScreenShot 2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NOO_3\Desktop\ScreenShot 2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0122" cy="3328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0357" w:rsidRPr="00E52CD0" w:rsidRDefault="00B70357" w:rsidP="00B70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0357" w:rsidRPr="00E52CD0" w:rsidRDefault="00B70357" w:rsidP="00B70357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CD0">
        <w:rPr>
          <w:rFonts w:ascii="Times New Roman" w:eastAsia="Calibri" w:hAnsi="Times New Roman" w:cs="Times New Roman"/>
          <w:sz w:val="28"/>
          <w:szCs w:val="28"/>
        </w:rPr>
        <w:t>Разрежьте фигуру на четыре равные части и сложите из этих частей квадрат с квадратным отверстием посередине (Рис.10).</w:t>
      </w:r>
    </w:p>
    <w:tbl>
      <w:tblPr>
        <w:tblStyle w:val="2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B70357" w:rsidRPr="00E52CD0" w:rsidTr="00C25C49"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</w:tcPr>
          <w:p w:rsidR="00B70357" w:rsidRPr="00E52CD0" w:rsidRDefault="00B70357" w:rsidP="00C25C49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CD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F80000" wp14:editId="1924F9C3">
                  <wp:extent cx="2909570" cy="1710055"/>
                  <wp:effectExtent l="0" t="0" r="5080" b="4445"/>
                  <wp:docPr id="2092" name="Рисунок 2092" descr="C:\Users\ANOO_3\Desktop\ScreenShot 2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NOO_3\Desktop\ScreenShot 2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570" cy="171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0357" w:rsidRPr="00E52CD0" w:rsidRDefault="00B70357" w:rsidP="00B70357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70357" w:rsidRPr="00E52CD0" w:rsidTr="00C25C49">
        <w:tc>
          <w:tcPr>
            <w:tcW w:w="9854" w:type="dxa"/>
          </w:tcPr>
          <w:p w:rsidR="00B70357" w:rsidRPr="00E52CD0" w:rsidRDefault="00B70357" w:rsidP="00C25C4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2CD0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8E67AF" wp14:editId="042C871C">
                  <wp:extent cx="5059045" cy="2161540"/>
                  <wp:effectExtent l="0" t="0" r="8255" b="0"/>
                  <wp:docPr id="2093" name="Рисунок 2093" descr="C:\Users\ANOO_3\Desktop\ScreenShot 2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NOO_3\Desktop\ScreenShot 2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9045" cy="216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0357" w:rsidRPr="00E52CD0" w:rsidRDefault="00B70357" w:rsidP="00B70357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CD0">
        <w:rPr>
          <w:rFonts w:ascii="Times New Roman" w:eastAsia="Calibri" w:hAnsi="Times New Roman" w:cs="Times New Roman"/>
          <w:sz w:val="28"/>
          <w:szCs w:val="28"/>
        </w:rPr>
        <w:t>Разрежьте данный треугольник на три неравные части, из которых можно было бы составить два равных квадрата (Рис. 12).</w:t>
      </w:r>
    </w:p>
    <w:tbl>
      <w:tblPr>
        <w:tblStyle w:val="2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70357" w:rsidRPr="00E52CD0" w:rsidTr="00C25C49">
        <w:trPr>
          <w:jc w:val="center"/>
        </w:trPr>
        <w:tc>
          <w:tcPr>
            <w:tcW w:w="9781" w:type="dxa"/>
          </w:tcPr>
          <w:p w:rsidR="00B70357" w:rsidRPr="00E52CD0" w:rsidRDefault="00B70357" w:rsidP="00C25C49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CD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47EB2E" wp14:editId="51160B6B">
                  <wp:extent cx="5652770" cy="3253740"/>
                  <wp:effectExtent l="0" t="0" r="5080" b="3810"/>
                  <wp:docPr id="2094" name="Рисунок 2094" descr="C:\Users\ANOO_3\Desktop\ScreenShot 2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NOO_3\Desktop\ScreenShot 2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770" cy="325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0357" w:rsidRPr="00E52CD0" w:rsidRDefault="00B70357" w:rsidP="00B70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0357" w:rsidRPr="00E52CD0" w:rsidRDefault="00B70357" w:rsidP="00B70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задач-головоломок, ребусов, занимательных задач, задач на смекалку </w:t>
      </w:r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способствует развитию креативности.</w:t>
      </w:r>
    </w:p>
    <w:p w:rsidR="00B70357" w:rsidRPr="00E52CD0" w:rsidRDefault="00B70357" w:rsidP="00B70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2C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Занимательные задачи.</w:t>
      </w:r>
    </w:p>
    <w:p w:rsidR="00B70357" w:rsidRPr="00E52CD0" w:rsidRDefault="00B70357" w:rsidP="00B70357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бабушки в деревне есть несколько птиц. </w:t>
      </w:r>
      <w:proofErr w:type="gramStart"/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они, кроме двух, – утки, все, кроме двух,– цыплята, и все, кроме двух,– гуси.</w:t>
      </w:r>
      <w:proofErr w:type="gramEnd"/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птиц у бабушки?</w:t>
      </w:r>
    </w:p>
    <w:p w:rsidR="00B70357" w:rsidRPr="00E52CD0" w:rsidRDefault="00B70357" w:rsidP="00B70357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>7 карасей тяжелее, чем 3 окуня. Что тяжелее – 5 карасей или 2 окуня?</w:t>
      </w:r>
    </w:p>
    <w:p w:rsidR="00B70357" w:rsidRPr="00E52CD0" w:rsidRDefault="00B70357" w:rsidP="00B70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2C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на перебор вариантов.</w:t>
      </w:r>
    </w:p>
    <w:p w:rsidR="00B70357" w:rsidRPr="00E52CD0" w:rsidRDefault="00B70357" w:rsidP="00B70357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мастерской Деда Мороза есть 4 различные краски и 3 вида блёсток для изготовления новогодних шаров. Сколькими способами можно покрасить шарик?</w:t>
      </w:r>
    </w:p>
    <w:p w:rsidR="00B70357" w:rsidRPr="00E52CD0" w:rsidRDefault="00B70357" w:rsidP="00B70357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магазине продаются 5 разных больших мяча, 3 разных средних мяча, и 4 вида маленьких. Сколькими способами можно купить комплект «большой+ </w:t>
      </w:r>
      <w:proofErr w:type="spellStart"/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средний+маленький</w:t>
      </w:r>
      <w:proofErr w:type="spellEnd"/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B70357" w:rsidRPr="00E52CD0" w:rsidRDefault="00B70357" w:rsidP="00B70357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комнате живут 5 девочек. Сколько различных графиков дежурств можно составить на неделю, если каждый день дежурит один человек?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70357" w:rsidRPr="00E52CD0" w:rsidTr="00C25C49">
        <w:tc>
          <w:tcPr>
            <w:tcW w:w="9854" w:type="dxa"/>
          </w:tcPr>
          <w:p w:rsidR="00B70357" w:rsidRPr="00E52CD0" w:rsidRDefault="00B70357" w:rsidP="00C25C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C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C0DB31" wp14:editId="62A5C00A">
                  <wp:extent cx="2206560" cy="1888176"/>
                  <wp:effectExtent l="0" t="0" r="3810" b="0"/>
                  <wp:docPr id="2096" name="Рисунок 2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10" cy="18827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357" w:rsidRPr="00E52CD0" w:rsidTr="00C25C49">
        <w:tc>
          <w:tcPr>
            <w:tcW w:w="9854" w:type="dxa"/>
          </w:tcPr>
          <w:p w:rsidR="00B70357" w:rsidRPr="00E52CD0" w:rsidRDefault="00B70357" w:rsidP="00C25C4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2C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Рис.16</w:t>
            </w:r>
          </w:p>
        </w:tc>
      </w:tr>
    </w:tbl>
    <w:p w:rsidR="00B70357" w:rsidRPr="00E52CD0" w:rsidRDefault="00B70357" w:rsidP="00B70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357" w:rsidRPr="00E52CD0" w:rsidRDefault="00B70357" w:rsidP="00B70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различные средства и методы обучения для формирования креативности необходимо как на уроках, так и во </w:t>
      </w:r>
      <w:r w:rsidRPr="00E52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внеурочной деятельности </w:t>
      </w:r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учащихся.</w:t>
      </w:r>
    </w:p>
    <w:p w:rsidR="00B70357" w:rsidRPr="00E52CD0" w:rsidRDefault="00B70357" w:rsidP="00B70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внеклассных занятиях из раздела наглядная геометрия </w:t>
      </w:r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решение интересных головоломок, занимательных задач, геометрических игр. Такие задания помогают развивать у ребят смекалку, находчивость при решении задач и творческое мышление.</w:t>
      </w:r>
    </w:p>
    <w:p w:rsidR="00B70357" w:rsidRPr="00E52CD0" w:rsidRDefault="00B70357" w:rsidP="00B70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творчески мо</w:t>
      </w:r>
      <w:r w:rsidR="00A711A2"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 разнообразить урок математики</w:t>
      </w:r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Например, используя </w:t>
      </w:r>
      <w:proofErr w:type="spellStart"/>
      <w:r w:rsidRPr="00E52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танграм</w:t>
      </w:r>
      <w:proofErr w:type="spellEnd"/>
      <w:r w:rsidRPr="00E52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Конструируя, мы запоминаем названия геометрических фигур, их свойства, отличительные признаки, обследуем формы зрительным и осязательно-двигательным путем, свободно перемещаем их с целью получения новой фигуры. У нас развивается умение анализировать простые изображения, выделять в них и в окружающих предметах геометрические формы, практически видоизменять фигуры путем разрезания и составлять их из частей.</w:t>
      </w:r>
    </w:p>
    <w:tbl>
      <w:tblPr>
        <w:tblStyle w:val="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  <w:gridCol w:w="4802"/>
      </w:tblGrid>
      <w:tr w:rsidR="00B70357" w:rsidRPr="00E52CD0" w:rsidTr="00C25C49">
        <w:trPr>
          <w:jc w:val="center"/>
        </w:trPr>
        <w:tc>
          <w:tcPr>
            <w:tcW w:w="4927" w:type="dxa"/>
          </w:tcPr>
          <w:p w:rsidR="00B70357" w:rsidRPr="00E52CD0" w:rsidRDefault="00B70357" w:rsidP="00C25C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C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C5264A" wp14:editId="255A9284">
                  <wp:extent cx="1408430" cy="1402080"/>
                  <wp:effectExtent l="0" t="0" r="1270" b="7620"/>
                  <wp:docPr id="2097" name="Рисунок 20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1402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B70357" w:rsidRPr="00E52CD0" w:rsidRDefault="00B70357" w:rsidP="00C25C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C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B39D2F" wp14:editId="6BA1D5A2">
                  <wp:extent cx="1737360" cy="2255520"/>
                  <wp:effectExtent l="0" t="0" r="0" b="0"/>
                  <wp:docPr id="2098" name="Рисунок 20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2255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0357" w:rsidRPr="00E52CD0" w:rsidRDefault="00B70357" w:rsidP="00B70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используя </w:t>
      </w:r>
      <w:r w:rsidRPr="00E52C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оригами</w:t>
      </w:r>
      <w:r w:rsidRPr="00E52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Оригами развивает творческое, комбинированное и пространственное мышление, чувство формы. Искусство оригами является не только увлекательным способом проведения досуга, но и средством решения многих педагогических задач, в частности развития мелкой моторики. Совершенствуя и координируя движение пальцев и кистей рук, оригами влияет на общее интеллектуальное развитие ребёнка, в том числе и на развитие речи. Ведь ещё В. А. Сухомлинский сказал: «Истоки творческих способностей и дарования детей на кончиках их пальцев. От пальцев, образно говоря, идут тончайшие ручейки, которые питают источник творческой мысли».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715"/>
      </w:tblGrid>
      <w:tr w:rsidR="00B70357" w:rsidRPr="00E52CD0" w:rsidTr="00C25C49">
        <w:tc>
          <w:tcPr>
            <w:tcW w:w="4927" w:type="dxa"/>
          </w:tcPr>
          <w:p w:rsidR="00B70357" w:rsidRPr="00E52CD0" w:rsidRDefault="00B70357" w:rsidP="00C25C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C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81E0CB" wp14:editId="26999268">
                  <wp:extent cx="2676525" cy="2066925"/>
                  <wp:effectExtent l="0" t="0" r="9525" b="9525"/>
                  <wp:docPr id="2099" name="Рисунок 2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066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B70357" w:rsidRPr="00E52CD0" w:rsidRDefault="00B70357" w:rsidP="00C25C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C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52C456" wp14:editId="1242F2CF">
                  <wp:extent cx="2066925" cy="2072640"/>
                  <wp:effectExtent l="0" t="0" r="9525" b="3810"/>
                  <wp:docPr id="2100" name="Рисунок 2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72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357" w:rsidRPr="00E52CD0" w:rsidTr="00C25C49">
        <w:tc>
          <w:tcPr>
            <w:tcW w:w="4927" w:type="dxa"/>
          </w:tcPr>
          <w:p w:rsidR="00B70357" w:rsidRPr="00E52CD0" w:rsidRDefault="00B70357" w:rsidP="00C25C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B70357" w:rsidRPr="00E52CD0" w:rsidRDefault="00B70357" w:rsidP="00C25C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0357" w:rsidRPr="00E52CD0" w:rsidRDefault="00B70357" w:rsidP="00B70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Заключение. </w:t>
      </w:r>
      <w:r w:rsidRPr="00E52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Обучение и познание – сложные процессы, они предполагают, прежде всего, деятельность учителя и деятельность учащегося. </w:t>
      </w:r>
      <w:proofErr w:type="gramStart"/>
      <w:r w:rsidRPr="00E52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Поэтому учитель даёт не только научную информацию по своему предмету, но и планирует, организует, контролирует учебную деятельность ученика, развивает навыки учебного труда, мышление (в том числе и креативное), способности, умения применять знания на практике – всё то, что поможет учащемуся добиться успеха на своем жизненном пути, ведь на протяжении всей жизни человек может и должен развивать имеющееся у него творческое начало</w:t>
      </w:r>
      <w:proofErr w:type="gramEnd"/>
      <w:r w:rsidRPr="00E52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</w:t>
      </w:r>
      <w:proofErr w:type="gramStart"/>
      <w:r w:rsidRPr="00E52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3].</w:t>
      </w:r>
      <w:proofErr w:type="gramEnd"/>
    </w:p>
    <w:p w:rsidR="00B70357" w:rsidRPr="00E52CD0" w:rsidRDefault="00B70357" w:rsidP="00B70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все более очевидным становится тот факт, что социальный прогресс во многом зависит от того, какое количество творческих людей способны его осуществлять. Именно от степени развитости в человеке творческого начала зависит развитие науки и техники.</w:t>
      </w:r>
    </w:p>
    <w:p w:rsidR="00B70357" w:rsidRPr="00E52CD0" w:rsidRDefault="00B70357" w:rsidP="00B70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D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с творческим типом мышления быстрее адаптируется к различным условиям жизни, находит нестандартные решения любых возникающих проблем, способен адекватно оценивать свои результаты и, совершив ошибки на своем творческом пути, способен к их исправлению.</w:t>
      </w:r>
    </w:p>
    <w:p w:rsidR="00B70357" w:rsidRPr="00547BBE" w:rsidRDefault="00B70357" w:rsidP="00B7035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70357" w:rsidRPr="00547BBE" w:rsidRDefault="00B70357" w:rsidP="00B7035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547BBE">
        <w:rPr>
          <w:rFonts w:ascii="Arial" w:eastAsia="Times New Roman" w:hAnsi="Arial" w:cs="Arial"/>
          <w:b/>
          <w:sz w:val="24"/>
          <w:szCs w:val="24"/>
          <w:lang w:eastAsia="ru-RU"/>
        </w:rPr>
        <w:t>Ссылки на источники</w:t>
      </w:r>
      <w:r w:rsidRPr="00547BBE">
        <w:rPr>
          <w:rFonts w:ascii="Arial" w:eastAsia="Times New Roman" w:hAnsi="Arial" w:cs="Arial"/>
          <w:b/>
          <w:sz w:val="24"/>
          <w:szCs w:val="24"/>
          <w:lang w:val="en-US" w:eastAsia="ru-RU"/>
        </w:rPr>
        <w:t>:</w:t>
      </w:r>
    </w:p>
    <w:p w:rsidR="00B70357" w:rsidRPr="00E52CD0" w:rsidRDefault="00B70357" w:rsidP="00B7035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E52CD0">
        <w:rPr>
          <w:rFonts w:ascii="Arial" w:hAnsi="Arial" w:cs="Arial"/>
          <w:color w:val="000000"/>
        </w:rPr>
        <w:t>Федеральный государственный образовательный стандарт основного общего образования: Фе-дер. закон</w:t>
      </w:r>
      <w:proofErr w:type="gramStart"/>
      <w:r w:rsidRPr="00E52CD0">
        <w:rPr>
          <w:rFonts w:ascii="Arial" w:hAnsi="Arial" w:cs="Arial"/>
          <w:color w:val="000000"/>
        </w:rPr>
        <w:t xml:space="preserve"> Р</w:t>
      </w:r>
      <w:proofErr w:type="gramEnd"/>
      <w:r w:rsidRPr="00E52CD0">
        <w:rPr>
          <w:rFonts w:ascii="Arial" w:hAnsi="Arial" w:cs="Arial"/>
          <w:color w:val="000000"/>
        </w:rPr>
        <w:t xml:space="preserve">ос. Федерации от 17 декабря 2010 г. №1897-ФЗ. </w:t>
      </w:r>
    </w:p>
    <w:p w:rsidR="00B70357" w:rsidRPr="00E52CD0" w:rsidRDefault="00B70357" w:rsidP="00B7035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proofErr w:type="spellStart"/>
      <w:r w:rsidRPr="00E52CD0">
        <w:rPr>
          <w:rFonts w:ascii="Arial" w:hAnsi="Arial" w:cs="Arial"/>
          <w:color w:val="000000"/>
        </w:rPr>
        <w:t>Утёмов</w:t>
      </w:r>
      <w:proofErr w:type="spellEnd"/>
      <w:r w:rsidRPr="00E52CD0">
        <w:rPr>
          <w:rFonts w:ascii="Arial" w:hAnsi="Arial" w:cs="Arial"/>
          <w:color w:val="000000"/>
        </w:rPr>
        <w:t xml:space="preserve"> В. В. </w:t>
      </w:r>
      <w:hyperlink r:id="rId19" w:history="1">
        <w:r w:rsidRPr="00E52CD0">
          <w:rPr>
            <w:rFonts w:ascii="Arial" w:hAnsi="Arial" w:cs="Arial"/>
            <w:color w:val="000000"/>
          </w:rPr>
          <w:t>Технология формирования креативного мышления на основе задач открытого типа</w:t>
        </w:r>
      </w:hyperlink>
      <w:r w:rsidRPr="00E52CD0">
        <w:rPr>
          <w:rFonts w:ascii="Arial" w:hAnsi="Arial" w:cs="Arial"/>
          <w:color w:val="000000"/>
        </w:rPr>
        <w:t xml:space="preserve">. </w:t>
      </w:r>
      <w:hyperlink r:id="rId20" w:history="1">
        <w:r w:rsidRPr="00E52CD0">
          <w:rPr>
            <w:rFonts w:ascii="Arial" w:hAnsi="Arial" w:cs="Arial"/>
            <w:color w:val="000000"/>
          </w:rPr>
          <w:t xml:space="preserve">Вестник </w:t>
        </w:r>
        <w:proofErr w:type="spellStart"/>
        <w:r w:rsidRPr="00E52CD0">
          <w:rPr>
            <w:rFonts w:ascii="Arial" w:hAnsi="Arial" w:cs="Arial"/>
            <w:color w:val="000000"/>
          </w:rPr>
          <w:t>Сургутского</w:t>
        </w:r>
        <w:proofErr w:type="spellEnd"/>
        <w:r w:rsidRPr="00E52CD0">
          <w:rPr>
            <w:rFonts w:ascii="Arial" w:hAnsi="Arial" w:cs="Arial"/>
            <w:color w:val="000000"/>
          </w:rPr>
          <w:t xml:space="preserve"> государственного педагогического университета</w:t>
        </w:r>
      </w:hyperlink>
      <w:r w:rsidRPr="00E52CD0">
        <w:rPr>
          <w:rFonts w:ascii="Arial" w:hAnsi="Arial" w:cs="Arial"/>
          <w:color w:val="000000"/>
        </w:rPr>
        <w:t>. 2011. </w:t>
      </w:r>
      <w:hyperlink r:id="rId21" w:history="1">
        <w:r w:rsidRPr="00E52CD0">
          <w:rPr>
            <w:rFonts w:ascii="Arial" w:hAnsi="Arial" w:cs="Arial"/>
            <w:color w:val="000000"/>
          </w:rPr>
          <w:t>№ 3</w:t>
        </w:r>
      </w:hyperlink>
      <w:r w:rsidRPr="00E52CD0">
        <w:rPr>
          <w:rFonts w:ascii="Arial" w:hAnsi="Arial" w:cs="Arial"/>
          <w:color w:val="000000"/>
        </w:rPr>
        <w:t>. С. 51-57.</w:t>
      </w:r>
    </w:p>
    <w:p w:rsidR="00B70357" w:rsidRPr="00E52CD0" w:rsidRDefault="00B70357" w:rsidP="00B7035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E52CD0">
        <w:rPr>
          <w:rFonts w:ascii="Arial" w:hAnsi="Arial" w:cs="Arial"/>
          <w:color w:val="000000"/>
        </w:rPr>
        <w:t>Педагогика креативности: прикладной курс научного творчества: учебное пособие. В. В. </w:t>
      </w:r>
      <w:proofErr w:type="spellStart"/>
      <w:r w:rsidRPr="00E52CD0">
        <w:rPr>
          <w:rFonts w:ascii="Arial" w:hAnsi="Arial" w:cs="Arial"/>
          <w:color w:val="000000"/>
        </w:rPr>
        <w:t>Утемов</w:t>
      </w:r>
      <w:proofErr w:type="spellEnd"/>
      <w:r w:rsidRPr="00E52CD0">
        <w:rPr>
          <w:rFonts w:ascii="Arial" w:hAnsi="Arial" w:cs="Arial"/>
          <w:color w:val="000000"/>
        </w:rPr>
        <w:t>, М. М. </w:t>
      </w:r>
      <w:proofErr w:type="spellStart"/>
      <w:r w:rsidRPr="00E52CD0">
        <w:rPr>
          <w:rFonts w:ascii="Arial" w:hAnsi="Arial" w:cs="Arial"/>
          <w:color w:val="000000"/>
        </w:rPr>
        <w:t>Зиновкина</w:t>
      </w:r>
      <w:proofErr w:type="spellEnd"/>
      <w:r w:rsidRPr="00E52CD0">
        <w:rPr>
          <w:rFonts w:ascii="Arial" w:hAnsi="Arial" w:cs="Arial"/>
          <w:color w:val="000000"/>
        </w:rPr>
        <w:t>, П. М. </w:t>
      </w:r>
      <w:proofErr w:type="gramStart"/>
      <w:r w:rsidRPr="00E52CD0">
        <w:rPr>
          <w:rFonts w:ascii="Arial" w:hAnsi="Arial" w:cs="Arial"/>
          <w:color w:val="000000"/>
        </w:rPr>
        <w:t>Горев</w:t>
      </w:r>
      <w:proofErr w:type="gramEnd"/>
      <w:r w:rsidRPr="00E52CD0">
        <w:rPr>
          <w:rFonts w:ascii="Arial" w:hAnsi="Arial" w:cs="Arial"/>
          <w:color w:val="000000"/>
        </w:rPr>
        <w:t>. – Киров, 2013 – 244 c.</w:t>
      </w:r>
    </w:p>
    <w:p w:rsidR="00B70357" w:rsidRPr="00E52CD0" w:rsidRDefault="00B70357" w:rsidP="00EF04BF">
      <w:pPr>
        <w:rPr>
          <w:rFonts w:ascii="Arial" w:eastAsia="Times New Roman" w:hAnsi="Arial" w:cs="Arial"/>
          <w:i/>
          <w:lang w:val="en-US" w:eastAsia="ru-RU"/>
        </w:rPr>
      </w:pPr>
      <w:proofErr w:type="spellStart"/>
      <w:r w:rsidRPr="00E52CD0">
        <w:rPr>
          <w:rFonts w:ascii="Arial" w:eastAsia="Times New Roman" w:hAnsi="Arial" w:cs="Arial"/>
          <w:b/>
          <w:i/>
          <w:lang w:val="en-US" w:eastAsia="ru-RU"/>
        </w:rPr>
        <w:t>Bardanova</w:t>
      </w:r>
      <w:proofErr w:type="spellEnd"/>
      <w:r w:rsidRPr="00E52CD0">
        <w:rPr>
          <w:rFonts w:ascii="Arial" w:eastAsia="Times New Roman" w:hAnsi="Arial" w:cs="Arial"/>
          <w:b/>
          <w:i/>
          <w:lang w:val="en-US" w:eastAsia="ru-RU"/>
        </w:rPr>
        <w:t xml:space="preserve"> Vera </w:t>
      </w:r>
      <w:proofErr w:type="spellStart"/>
      <w:r w:rsidRPr="00E52CD0">
        <w:rPr>
          <w:rFonts w:ascii="Arial" w:eastAsia="Times New Roman" w:hAnsi="Arial" w:cs="Arial"/>
          <w:b/>
          <w:i/>
          <w:lang w:val="en-US" w:eastAsia="ru-RU"/>
        </w:rPr>
        <w:t>Leonidovna</w:t>
      </w:r>
      <w:proofErr w:type="spellEnd"/>
      <w:r w:rsidRPr="00E52CD0">
        <w:rPr>
          <w:rFonts w:ascii="Arial" w:eastAsia="Times New Roman" w:hAnsi="Arial" w:cs="Arial"/>
          <w:b/>
          <w:i/>
          <w:lang w:val="en-US" w:eastAsia="ru-RU"/>
        </w:rPr>
        <w:t>,</w:t>
      </w:r>
    </w:p>
    <w:p w:rsidR="00B70357" w:rsidRPr="00E52CD0" w:rsidRDefault="00B70357" w:rsidP="00B70357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lang w:val="en-US" w:eastAsia="ru-RU"/>
        </w:rPr>
      </w:pPr>
      <w:proofErr w:type="gramStart"/>
      <w:r w:rsidRPr="00E52CD0">
        <w:rPr>
          <w:rFonts w:ascii="Arial" w:eastAsia="Times New Roman" w:hAnsi="Arial" w:cs="Arial"/>
          <w:i/>
          <w:lang w:val="en-US" w:eastAsia="ru-RU"/>
        </w:rPr>
        <w:t>the</w:t>
      </w:r>
      <w:proofErr w:type="gramEnd"/>
      <w:r w:rsidRPr="00E52CD0">
        <w:rPr>
          <w:rFonts w:ascii="Arial" w:eastAsia="Times New Roman" w:hAnsi="Arial" w:cs="Arial"/>
          <w:i/>
          <w:lang w:val="en-US" w:eastAsia="ru-RU"/>
        </w:rPr>
        <w:t xml:space="preserve"> teacher of mathematics of the second qualifying category of MACI «Gymnasium №77» </w:t>
      </w:r>
      <w:proofErr w:type="spellStart"/>
      <w:r w:rsidRPr="00E52CD0">
        <w:rPr>
          <w:rFonts w:ascii="Arial" w:eastAsia="Times New Roman" w:hAnsi="Arial" w:cs="Arial"/>
          <w:i/>
          <w:lang w:val="en-US" w:eastAsia="ru-RU"/>
        </w:rPr>
        <w:t>Naberezhnye</w:t>
      </w:r>
      <w:proofErr w:type="spellEnd"/>
      <w:r w:rsidRPr="00E52CD0">
        <w:rPr>
          <w:rFonts w:ascii="Arial" w:eastAsia="Times New Roman" w:hAnsi="Arial" w:cs="Arial"/>
          <w:i/>
          <w:lang w:val="en-US" w:eastAsia="ru-RU"/>
        </w:rPr>
        <w:t xml:space="preserve"> </w:t>
      </w:r>
      <w:proofErr w:type="spellStart"/>
      <w:r w:rsidRPr="00E52CD0">
        <w:rPr>
          <w:rFonts w:ascii="Arial" w:eastAsia="Times New Roman" w:hAnsi="Arial" w:cs="Arial"/>
          <w:i/>
          <w:lang w:val="en-US" w:eastAsia="ru-RU"/>
        </w:rPr>
        <w:t>Chelny</w:t>
      </w:r>
      <w:proofErr w:type="spellEnd"/>
    </w:p>
    <w:p w:rsidR="00B70357" w:rsidRPr="00E52CD0" w:rsidRDefault="00B70357" w:rsidP="00B70357">
      <w:pPr>
        <w:spacing w:after="0" w:line="240" w:lineRule="auto"/>
        <w:contextualSpacing/>
        <w:jc w:val="both"/>
        <w:rPr>
          <w:rFonts w:ascii="Arial" w:eastAsia="Times New Roman" w:hAnsi="Arial" w:cs="Arial"/>
          <w:u w:val="single"/>
          <w:lang w:val="en-US" w:eastAsia="ru-RU"/>
        </w:rPr>
      </w:pPr>
      <w:r w:rsidRPr="00E52CD0">
        <w:rPr>
          <w:rFonts w:ascii="Arial" w:eastAsia="Times New Roman" w:hAnsi="Arial" w:cs="Arial"/>
          <w:u w:val="single"/>
          <w:lang w:val="en-US" w:eastAsia="ru-RU"/>
        </w:rPr>
        <w:t>bardanova.vera@mail.ru</w:t>
      </w:r>
    </w:p>
    <w:p w:rsidR="00B70357" w:rsidRPr="00E52CD0" w:rsidRDefault="00B70357" w:rsidP="00B70357">
      <w:pPr>
        <w:spacing w:after="0" w:line="240" w:lineRule="auto"/>
        <w:contextualSpacing/>
        <w:jc w:val="both"/>
        <w:rPr>
          <w:rFonts w:ascii="Arial" w:hAnsi="Arial" w:cs="Arial"/>
          <w:b/>
          <w:i/>
          <w:lang w:val="en-US"/>
        </w:rPr>
      </w:pPr>
      <w:proofErr w:type="spellStart"/>
      <w:r w:rsidRPr="00E52CD0">
        <w:rPr>
          <w:rFonts w:ascii="Arial" w:eastAsia="Times New Roman" w:hAnsi="Arial" w:cs="Arial"/>
          <w:b/>
          <w:i/>
          <w:lang w:val="en-US" w:eastAsia="ru-RU"/>
        </w:rPr>
        <w:t>Latysheva</w:t>
      </w:r>
      <w:proofErr w:type="spellEnd"/>
      <w:r w:rsidRPr="00E52CD0">
        <w:rPr>
          <w:rFonts w:ascii="Arial" w:eastAsia="Times New Roman" w:hAnsi="Arial" w:cs="Arial"/>
          <w:b/>
          <w:i/>
          <w:lang w:val="en-US" w:eastAsia="ru-RU"/>
        </w:rPr>
        <w:t xml:space="preserve"> </w:t>
      </w:r>
      <w:proofErr w:type="spellStart"/>
      <w:r w:rsidRPr="00E52CD0">
        <w:rPr>
          <w:rFonts w:ascii="Arial" w:eastAsia="Times New Roman" w:hAnsi="Arial" w:cs="Arial"/>
          <w:b/>
          <w:i/>
          <w:lang w:val="en-US" w:eastAsia="ru-RU"/>
        </w:rPr>
        <w:t>Alla</w:t>
      </w:r>
      <w:proofErr w:type="spellEnd"/>
      <w:r w:rsidRPr="00E52CD0">
        <w:rPr>
          <w:rFonts w:ascii="Arial" w:eastAsia="Times New Roman" w:hAnsi="Arial" w:cs="Arial"/>
          <w:b/>
          <w:i/>
          <w:lang w:val="en-US" w:eastAsia="ru-RU"/>
        </w:rPr>
        <w:t xml:space="preserve"> </w:t>
      </w:r>
      <w:proofErr w:type="spellStart"/>
      <w:r w:rsidRPr="00E52CD0">
        <w:rPr>
          <w:rFonts w:ascii="Arial" w:hAnsi="Arial" w:cs="Arial"/>
          <w:b/>
          <w:i/>
          <w:lang w:val="en-US"/>
        </w:rPr>
        <w:t>Valerievna</w:t>
      </w:r>
      <w:proofErr w:type="spellEnd"/>
    </w:p>
    <w:p w:rsidR="00B70357" w:rsidRPr="00E52CD0" w:rsidRDefault="00B70357" w:rsidP="00B70357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lang w:val="en-US" w:eastAsia="ru-RU"/>
        </w:rPr>
      </w:pPr>
      <w:proofErr w:type="gramStart"/>
      <w:r w:rsidRPr="00E52CD0">
        <w:rPr>
          <w:rFonts w:ascii="Arial" w:eastAsia="Times New Roman" w:hAnsi="Arial" w:cs="Arial"/>
          <w:i/>
          <w:lang w:val="en-US" w:eastAsia="ru-RU"/>
        </w:rPr>
        <w:t>the</w:t>
      </w:r>
      <w:proofErr w:type="gramEnd"/>
      <w:r w:rsidRPr="00E52CD0">
        <w:rPr>
          <w:rFonts w:ascii="Arial" w:eastAsia="Times New Roman" w:hAnsi="Arial" w:cs="Arial"/>
          <w:i/>
          <w:lang w:val="en-US" w:eastAsia="ru-RU"/>
        </w:rPr>
        <w:t xml:space="preserve"> teacher of mathematics of the highest category of MACI «Gymnasium №77» </w:t>
      </w:r>
      <w:proofErr w:type="spellStart"/>
      <w:r w:rsidRPr="00E52CD0">
        <w:rPr>
          <w:rFonts w:ascii="Arial" w:eastAsia="Times New Roman" w:hAnsi="Arial" w:cs="Arial"/>
          <w:i/>
          <w:lang w:val="en-US" w:eastAsia="ru-RU"/>
        </w:rPr>
        <w:t>Naberezhnye</w:t>
      </w:r>
      <w:proofErr w:type="spellEnd"/>
      <w:r w:rsidRPr="00E52CD0">
        <w:rPr>
          <w:rFonts w:ascii="Arial" w:eastAsia="Times New Roman" w:hAnsi="Arial" w:cs="Arial"/>
          <w:i/>
          <w:lang w:val="en-US" w:eastAsia="ru-RU"/>
        </w:rPr>
        <w:t xml:space="preserve"> </w:t>
      </w:r>
      <w:proofErr w:type="spellStart"/>
      <w:r w:rsidRPr="00E52CD0">
        <w:rPr>
          <w:rFonts w:ascii="Arial" w:eastAsia="Times New Roman" w:hAnsi="Arial" w:cs="Arial"/>
          <w:i/>
          <w:lang w:val="en-US" w:eastAsia="ru-RU"/>
        </w:rPr>
        <w:t>Chelny</w:t>
      </w:r>
      <w:proofErr w:type="spellEnd"/>
    </w:p>
    <w:p w:rsidR="00B70357" w:rsidRPr="00E52CD0" w:rsidRDefault="00B70357" w:rsidP="00B70357">
      <w:pPr>
        <w:spacing w:after="0" w:line="240" w:lineRule="auto"/>
        <w:contextualSpacing/>
        <w:jc w:val="both"/>
        <w:rPr>
          <w:rFonts w:ascii="Arial" w:eastAsia="Times New Roman" w:hAnsi="Arial" w:cs="Arial"/>
          <w:u w:val="single"/>
          <w:lang w:val="de-DE" w:eastAsia="ru-RU"/>
        </w:rPr>
      </w:pPr>
      <w:r w:rsidRPr="00E52CD0">
        <w:rPr>
          <w:rFonts w:ascii="Arial" w:eastAsia="Times New Roman" w:hAnsi="Arial" w:cs="Arial"/>
          <w:u w:val="single"/>
          <w:lang w:val="de-DE" w:eastAsia="ru-RU"/>
        </w:rPr>
        <w:t>latialla@mail.ru</w:t>
      </w:r>
    </w:p>
    <w:p w:rsidR="00B70357" w:rsidRPr="00E52CD0" w:rsidRDefault="00B70357" w:rsidP="00B70357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lang w:val="de-DE" w:eastAsia="ru-RU"/>
        </w:rPr>
      </w:pPr>
      <w:proofErr w:type="spellStart"/>
      <w:r w:rsidRPr="00E52CD0">
        <w:rPr>
          <w:rFonts w:ascii="Arial" w:eastAsia="Times New Roman" w:hAnsi="Arial" w:cs="Arial"/>
          <w:b/>
          <w:i/>
          <w:lang w:val="de-DE" w:eastAsia="ru-RU"/>
        </w:rPr>
        <w:t>Maksutova</w:t>
      </w:r>
      <w:proofErr w:type="spellEnd"/>
      <w:r w:rsidRPr="00E52CD0">
        <w:rPr>
          <w:rFonts w:ascii="Arial" w:eastAsia="Times New Roman" w:hAnsi="Arial" w:cs="Arial"/>
          <w:b/>
          <w:i/>
          <w:lang w:val="de-DE" w:eastAsia="ru-RU"/>
        </w:rPr>
        <w:t xml:space="preserve"> Liliya </w:t>
      </w:r>
      <w:proofErr w:type="spellStart"/>
      <w:r w:rsidRPr="00E52CD0">
        <w:rPr>
          <w:rFonts w:ascii="Arial" w:eastAsia="Times New Roman" w:hAnsi="Arial" w:cs="Arial"/>
          <w:b/>
          <w:i/>
          <w:lang w:val="de-DE" w:eastAsia="ru-RU"/>
        </w:rPr>
        <w:t>Andsauna</w:t>
      </w:r>
      <w:proofErr w:type="spellEnd"/>
    </w:p>
    <w:p w:rsidR="00B70357" w:rsidRPr="00E52CD0" w:rsidRDefault="00B70357" w:rsidP="00B70357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lang w:val="en-US" w:eastAsia="ru-RU"/>
        </w:rPr>
      </w:pPr>
      <w:proofErr w:type="gramStart"/>
      <w:r w:rsidRPr="00E52CD0">
        <w:rPr>
          <w:rFonts w:ascii="Arial" w:eastAsia="Times New Roman" w:hAnsi="Arial" w:cs="Arial"/>
          <w:i/>
          <w:lang w:val="en-US" w:eastAsia="ru-RU"/>
        </w:rPr>
        <w:t>the</w:t>
      </w:r>
      <w:proofErr w:type="gramEnd"/>
      <w:r w:rsidRPr="00E52CD0">
        <w:rPr>
          <w:rFonts w:ascii="Arial" w:eastAsia="Times New Roman" w:hAnsi="Arial" w:cs="Arial"/>
          <w:i/>
          <w:lang w:val="en-US" w:eastAsia="ru-RU"/>
        </w:rPr>
        <w:t xml:space="preserve"> teacher of mathematics of the first qualifying category of MACI «Gymnasium №77» </w:t>
      </w:r>
      <w:proofErr w:type="spellStart"/>
      <w:r w:rsidRPr="00E52CD0">
        <w:rPr>
          <w:rFonts w:ascii="Arial" w:eastAsia="Times New Roman" w:hAnsi="Arial" w:cs="Arial"/>
          <w:i/>
          <w:lang w:val="en-US" w:eastAsia="ru-RU"/>
        </w:rPr>
        <w:t>Naberezhnye</w:t>
      </w:r>
      <w:proofErr w:type="spellEnd"/>
      <w:r w:rsidRPr="00E52CD0">
        <w:rPr>
          <w:rFonts w:ascii="Arial" w:eastAsia="Times New Roman" w:hAnsi="Arial" w:cs="Arial"/>
          <w:i/>
          <w:lang w:val="en-US" w:eastAsia="ru-RU"/>
        </w:rPr>
        <w:t xml:space="preserve"> </w:t>
      </w:r>
      <w:proofErr w:type="spellStart"/>
      <w:r w:rsidRPr="00E52CD0">
        <w:rPr>
          <w:rFonts w:ascii="Arial" w:eastAsia="Times New Roman" w:hAnsi="Arial" w:cs="Arial"/>
          <w:i/>
          <w:lang w:val="en-US" w:eastAsia="ru-RU"/>
        </w:rPr>
        <w:t>Chelny</w:t>
      </w:r>
      <w:proofErr w:type="spellEnd"/>
    </w:p>
    <w:p w:rsidR="00B70357" w:rsidRPr="00E52CD0" w:rsidRDefault="00B70357" w:rsidP="00B70357">
      <w:pPr>
        <w:spacing w:after="0" w:line="240" w:lineRule="auto"/>
        <w:contextualSpacing/>
        <w:jc w:val="both"/>
        <w:rPr>
          <w:rFonts w:ascii="Arial" w:eastAsia="Times New Roman" w:hAnsi="Arial" w:cs="Arial"/>
          <w:u w:val="single"/>
          <w:lang w:val="de-DE" w:eastAsia="ru-RU"/>
        </w:rPr>
      </w:pPr>
      <w:r w:rsidRPr="00E52CD0">
        <w:rPr>
          <w:rFonts w:ascii="Arial" w:eastAsia="Times New Roman" w:hAnsi="Arial" w:cs="Arial"/>
          <w:u w:val="single"/>
          <w:lang w:val="de-DE" w:eastAsia="ru-RU"/>
        </w:rPr>
        <w:t>liland-80@mail.ru</w:t>
      </w:r>
    </w:p>
    <w:p w:rsidR="00B70357" w:rsidRPr="00E52CD0" w:rsidRDefault="00B70357" w:rsidP="00B70357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lang w:val="de-DE" w:eastAsia="ru-RU"/>
        </w:rPr>
      </w:pPr>
      <w:proofErr w:type="spellStart"/>
      <w:r w:rsidRPr="00E52CD0">
        <w:rPr>
          <w:rFonts w:ascii="Arial" w:eastAsia="Times New Roman" w:hAnsi="Arial" w:cs="Arial"/>
          <w:b/>
          <w:i/>
          <w:lang w:val="de-DE" w:eastAsia="ru-RU"/>
        </w:rPr>
        <w:t>Raimova</w:t>
      </w:r>
      <w:proofErr w:type="spellEnd"/>
      <w:r w:rsidRPr="00E52CD0">
        <w:rPr>
          <w:rFonts w:ascii="Arial" w:eastAsia="Times New Roman" w:hAnsi="Arial" w:cs="Arial"/>
          <w:b/>
          <w:i/>
          <w:lang w:val="de-DE" w:eastAsia="ru-RU"/>
        </w:rPr>
        <w:t xml:space="preserve"> Klara </w:t>
      </w:r>
      <w:proofErr w:type="spellStart"/>
      <w:r w:rsidRPr="00E52CD0">
        <w:rPr>
          <w:rFonts w:ascii="Arial" w:eastAsia="Times New Roman" w:hAnsi="Arial" w:cs="Arial"/>
          <w:b/>
          <w:i/>
          <w:lang w:val="de-DE" w:eastAsia="ru-RU"/>
        </w:rPr>
        <w:t>Mikhailovna</w:t>
      </w:r>
      <w:proofErr w:type="spellEnd"/>
    </w:p>
    <w:p w:rsidR="00B70357" w:rsidRPr="00E52CD0" w:rsidRDefault="00B70357" w:rsidP="00B70357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lang w:val="en-US" w:eastAsia="ru-RU"/>
        </w:rPr>
      </w:pPr>
      <w:proofErr w:type="gramStart"/>
      <w:r w:rsidRPr="00E52CD0">
        <w:rPr>
          <w:rFonts w:ascii="Arial" w:eastAsia="Times New Roman" w:hAnsi="Arial" w:cs="Arial"/>
          <w:i/>
          <w:lang w:val="en-US" w:eastAsia="ru-RU"/>
        </w:rPr>
        <w:t>the</w:t>
      </w:r>
      <w:proofErr w:type="gramEnd"/>
      <w:r w:rsidRPr="00E52CD0">
        <w:rPr>
          <w:rFonts w:ascii="Arial" w:eastAsia="Times New Roman" w:hAnsi="Arial" w:cs="Arial"/>
          <w:i/>
          <w:lang w:val="en-US" w:eastAsia="ru-RU"/>
        </w:rPr>
        <w:t xml:space="preserve"> teacher of mathematics of the MACI «Gymnasium №77» </w:t>
      </w:r>
      <w:proofErr w:type="spellStart"/>
      <w:r w:rsidRPr="00E52CD0">
        <w:rPr>
          <w:rFonts w:ascii="Arial" w:eastAsia="Times New Roman" w:hAnsi="Arial" w:cs="Arial"/>
          <w:i/>
          <w:lang w:val="en-US" w:eastAsia="ru-RU"/>
        </w:rPr>
        <w:t>Naberezhnye</w:t>
      </w:r>
      <w:proofErr w:type="spellEnd"/>
      <w:r w:rsidRPr="00E52CD0">
        <w:rPr>
          <w:rFonts w:ascii="Arial" w:eastAsia="Times New Roman" w:hAnsi="Arial" w:cs="Arial"/>
          <w:i/>
          <w:lang w:val="en-US" w:eastAsia="ru-RU"/>
        </w:rPr>
        <w:t xml:space="preserve"> </w:t>
      </w:r>
      <w:proofErr w:type="spellStart"/>
      <w:r w:rsidRPr="00E52CD0">
        <w:rPr>
          <w:rFonts w:ascii="Arial" w:eastAsia="Times New Roman" w:hAnsi="Arial" w:cs="Arial"/>
          <w:i/>
          <w:lang w:val="en-US" w:eastAsia="ru-RU"/>
        </w:rPr>
        <w:t>Chelny</w:t>
      </w:r>
      <w:proofErr w:type="spellEnd"/>
    </w:p>
    <w:p w:rsidR="00B70357" w:rsidRPr="00E52CD0" w:rsidRDefault="00B70357" w:rsidP="00B70357">
      <w:pPr>
        <w:spacing w:after="0" w:line="240" w:lineRule="auto"/>
        <w:contextualSpacing/>
        <w:jc w:val="both"/>
        <w:rPr>
          <w:rFonts w:ascii="Arial" w:eastAsia="Times New Roman" w:hAnsi="Arial" w:cs="Arial"/>
          <w:u w:val="single"/>
          <w:lang w:val="en-US" w:eastAsia="ru-RU"/>
        </w:rPr>
      </w:pPr>
      <w:r w:rsidRPr="00E52CD0">
        <w:rPr>
          <w:rFonts w:ascii="Arial" w:eastAsia="Times New Roman" w:hAnsi="Arial" w:cs="Arial"/>
          <w:u w:val="single"/>
          <w:lang w:val="en-US" w:eastAsia="ru-RU"/>
        </w:rPr>
        <w:t>raimova77gim@mail.ru</w:t>
      </w:r>
    </w:p>
    <w:p w:rsidR="00B70357" w:rsidRPr="00E52CD0" w:rsidRDefault="00B70357" w:rsidP="00B70357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lang w:val="en-US" w:eastAsia="ru-RU"/>
        </w:rPr>
      </w:pPr>
      <w:proofErr w:type="spellStart"/>
      <w:r w:rsidRPr="00E52CD0">
        <w:rPr>
          <w:rFonts w:ascii="Arial" w:eastAsia="Times New Roman" w:hAnsi="Arial" w:cs="Arial"/>
          <w:b/>
          <w:i/>
          <w:lang w:val="en-US" w:eastAsia="ru-RU"/>
        </w:rPr>
        <w:t>Haliullina</w:t>
      </w:r>
      <w:proofErr w:type="spellEnd"/>
      <w:r w:rsidRPr="00E52CD0">
        <w:rPr>
          <w:rFonts w:ascii="Arial" w:eastAsia="Times New Roman" w:hAnsi="Arial" w:cs="Arial"/>
          <w:b/>
          <w:i/>
          <w:lang w:val="en-US" w:eastAsia="ru-RU"/>
        </w:rPr>
        <w:t xml:space="preserve"> </w:t>
      </w:r>
      <w:proofErr w:type="spellStart"/>
      <w:r w:rsidRPr="00E52CD0">
        <w:rPr>
          <w:rFonts w:ascii="Arial" w:eastAsia="Times New Roman" w:hAnsi="Arial" w:cs="Arial"/>
          <w:b/>
          <w:i/>
          <w:lang w:val="en-US" w:eastAsia="ru-RU"/>
        </w:rPr>
        <w:t>Galiya</w:t>
      </w:r>
      <w:proofErr w:type="spellEnd"/>
      <w:r w:rsidRPr="00E52CD0">
        <w:rPr>
          <w:rFonts w:ascii="Arial" w:eastAsia="Times New Roman" w:hAnsi="Arial" w:cs="Arial"/>
          <w:b/>
          <w:i/>
          <w:lang w:val="en-US" w:eastAsia="ru-RU"/>
        </w:rPr>
        <w:t xml:space="preserve"> </w:t>
      </w:r>
      <w:proofErr w:type="spellStart"/>
      <w:r w:rsidRPr="00E52CD0">
        <w:rPr>
          <w:rFonts w:ascii="Arial" w:eastAsia="Times New Roman" w:hAnsi="Arial" w:cs="Arial"/>
          <w:b/>
          <w:i/>
          <w:lang w:val="en-US" w:eastAsia="ru-RU"/>
        </w:rPr>
        <w:t>Kalimullina</w:t>
      </w:r>
      <w:proofErr w:type="spellEnd"/>
    </w:p>
    <w:p w:rsidR="00B70357" w:rsidRPr="00E52CD0" w:rsidRDefault="00B70357" w:rsidP="00B70357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lang w:val="en-US" w:eastAsia="ru-RU"/>
        </w:rPr>
      </w:pPr>
      <w:proofErr w:type="gramStart"/>
      <w:r w:rsidRPr="00E52CD0">
        <w:rPr>
          <w:rFonts w:ascii="Arial" w:eastAsia="Times New Roman" w:hAnsi="Arial" w:cs="Arial"/>
          <w:i/>
          <w:lang w:val="en-US" w:eastAsia="ru-RU"/>
        </w:rPr>
        <w:t>the</w:t>
      </w:r>
      <w:proofErr w:type="gramEnd"/>
      <w:r w:rsidRPr="00E52CD0">
        <w:rPr>
          <w:rFonts w:ascii="Arial" w:eastAsia="Times New Roman" w:hAnsi="Arial" w:cs="Arial"/>
          <w:i/>
          <w:lang w:val="en-US" w:eastAsia="ru-RU"/>
        </w:rPr>
        <w:t xml:space="preserve"> teacher of mathematics of the highest category of MACI «Gymnasium №77» </w:t>
      </w:r>
      <w:proofErr w:type="spellStart"/>
      <w:r w:rsidRPr="00E52CD0">
        <w:rPr>
          <w:rFonts w:ascii="Arial" w:eastAsia="Times New Roman" w:hAnsi="Arial" w:cs="Arial"/>
          <w:i/>
          <w:lang w:val="en-US" w:eastAsia="ru-RU"/>
        </w:rPr>
        <w:t>Naberezhnye</w:t>
      </w:r>
      <w:proofErr w:type="spellEnd"/>
      <w:r w:rsidRPr="00E52CD0">
        <w:rPr>
          <w:rFonts w:ascii="Arial" w:eastAsia="Times New Roman" w:hAnsi="Arial" w:cs="Arial"/>
          <w:i/>
          <w:lang w:val="en-US" w:eastAsia="ru-RU"/>
        </w:rPr>
        <w:t xml:space="preserve"> </w:t>
      </w:r>
      <w:proofErr w:type="spellStart"/>
      <w:r w:rsidRPr="00E52CD0">
        <w:rPr>
          <w:rFonts w:ascii="Arial" w:eastAsia="Times New Roman" w:hAnsi="Arial" w:cs="Arial"/>
          <w:i/>
          <w:lang w:val="en-US" w:eastAsia="ru-RU"/>
        </w:rPr>
        <w:t>Chelny</w:t>
      </w:r>
      <w:proofErr w:type="spellEnd"/>
    </w:p>
    <w:p w:rsidR="00B70357" w:rsidRPr="00E52CD0" w:rsidRDefault="00B70357" w:rsidP="00B70357">
      <w:pPr>
        <w:spacing w:after="0" w:line="240" w:lineRule="auto"/>
        <w:contextualSpacing/>
        <w:jc w:val="both"/>
        <w:rPr>
          <w:rFonts w:ascii="Arial" w:eastAsia="Times New Roman" w:hAnsi="Arial" w:cs="Arial"/>
          <w:u w:val="single"/>
          <w:lang w:val="en-US" w:eastAsia="ru-RU"/>
        </w:rPr>
      </w:pPr>
      <w:r w:rsidRPr="00E52CD0">
        <w:rPr>
          <w:rFonts w:ascii="Arial" w:eastAsia="Times New Roman" w:hAnsi="Arial" w:cs="Arial"/>
          <w:u w:val="single"/>
          <w:lang w:val="en-US" w:eastAsia="ru-RU"/>
        </w:rPr>
        <w:t>galiah1956@mail.ru</w:t>
      </w:r>
    </w:p>
    <w:p w:rsidR="00B70357" w:rsidRPr="00E52CD0" w:rsidRDefault="00B70357" w:rsidP="00B70357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US" w:eastAsia="ru-RU"/>
        </w:rPr>
      </w:pPr>
    </w:p>
    <w:p w:rsidR="00B70357" w:rsidRPr="00E52CD0" w:rsidRDefault="00B70357" w:rsidP="00B70357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US" w:eastAsia="ru-RU"/>
        </w:rPr>
      </w:pPr>
      <w:r w:rsidRPr="00E52CD0">
        <w:rPr>
          <w:rFonts w:ascii="Arial" w:eastAsia="Times New Roman" w:hAnsi="Arial" w:cs="Arial"/>
          <w:b/>
          <w:lang w:val="en-US" w:eastAsia="ru-RU"/>
        </w:rPr>
        <w:t>Development of creative abilities of students in mathematics lessons</w:t>
      </w:r>
    </w:p>
    <w:p w:rsidR="00B70357" w:rsidRPr="00E52CD0" w:rsidRDefault="00B70357" w:rsidP="00B70357">
      <w:pPr>
        <w:spacing w:after="0" w:line="240" w:lineRule="auto"/>
        <w:contextualSpacing/>
        <w:jc w:val="both"/>
        <w:rPr>
          <w:rFonts w:ascii="Arial" w:eastAsia="Times New Roman" w:hAnsi="Arial" w:cs="Arial"/>
          <w:lang w:val="en-US" w:eastAsia="ru-RU"/>
        </w:rPr>
      </w:pPr>
      <w:r w:rsidRPr="00E52CD0">
        <w:rPr>
          <w:rFonts w:ascii="Arial" w:eastAsia="Times New Roman" w:hAnsi="Arial" w:cs="Arial"/>
          <w:b/>
          <w:lang w:val="en-US" w:eastAsia="ru-RU"/>
        </w:rPr>
        <w:t>Abstract.</w:t>
      </w:r>
      <w:r w:rsidRPr="00E52CD0">
        <w:rPr>
          <w:rFonts w:ascii="Arial" w:eastAsia="Times New Roman" w:hAnsi="Arial" w:cs="Arial"/>
          <w:lang w:val="en-US" w:eastAsia="ru-RU"/>
        </w:rPr>
        <w:t xml:space="preserve"> The article discusses various tasks, promoting development of creative thinking in mathematics lessons and after school.</w:t>
      </w:r>
    </w:p>
    <w:p w:rsidR="00B70357" w:rsidRPr="00E52CD0" w:rsidRDefault="00B70357" w:rsidP="00B70357">
      <w:pPr>
        <w:spacing w:after="0" w:line="240" w:lineRule="auto"/>
        <w:contextualSpacing/>
        <w:jc w:val="both"/>
        <w:rPr>
          <w:rFonts w:ascii="Arial" w:eastAsia="Times New Roman" w:hAnsi="Arial" w:cs="Arial"/>
          <w:lang w:val="en-US" w:eastAsia="ru-RU"/>
        </w:rPr>
      </w:pPr>
      <w:r w:rsidRPr="00E52CD0">
        <w:rPr>
          <w:rFonts w:ascii="Arial" w:eastAsia="Times New Roman" w:hAnsi="Arial" w:cs="Arial"/>
          <w:b/>
          <w:lang w:val="en-US" w:eastAsia="ru-RU"/>
        </w:rPr>
        <w:t>Key words</w:t>
      </w:r>
      <w:r w:rsidRPr="00E52CD0">
        <w:rPr>
          <w:rFonts w:ascii="Arial" w:eastAsia="Times New Roman" w:hAnsi="Arial" w:cs="Arial"/>
          <w:lang w:val="en-US" w:eastAsia="ru-RU"/>
        </w:rPr>
        <w:t xml:space="preserve">: problems of open type, creative tasks, tasks of cutting, sophisms, </w:t>
      </w:r>
      <w:proofErr w:type="spellStart"/>
      <w:r w:rsidRPr="00E52CD0">
        <w:rPr>
          <w:rFonts w:ascii="Arial" w:eastAsia="Times New Roman" w:hAnsi="Arial" w:cs="Arial"/>
          <w:lang w:val="en-US" w:eastAsia="ru-RU"/>
        </w:rPr>
        <w:t>variational</w:t>
      </w:r>
      <w:proofErr w:type="spellEnd"/>
      <w:r w:rsidRPr="00E52CD0">
        <w:rPr>
          <w:rFonts w:ascii="Arial" w:eastAsia="Times New Roman" w:hAnsi="Arial" w:cs="Arial"/>
          <w:lang w:val="en-US" w:eastAsia="ru-RU"/>
        </w:rPr>
        <w:t xml:space="preserve"> problems, problem with multiple solutions, the development of creativity, creative potential.</w:t>
      </w:r>
    </w:p>
    <w:p w:rsidR="00970DED" w:rsidRPr="00E52CD0" w:rsidRDefault="00E52CD0">
      <w:pPr>
        <w:rPr>
          <w:lang w:val="en-US"/>
        </w:rPr>
      </w:pPr>
      <w:bookmarkStart w:id="0" w:name="_GoBack"/>
      <w:bookmarkEnd w:id="0"/>
    </w:p>
    <w:sectPr w:rsidR="00970DED" w:rsidRPr="00E52CD0" w:rsidSect="00A711A2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3540"/>
    <w:multiLevelType w:val="hybridMultilevel"/>
    <w:tmpl w:val="439AC690"/>
    <w:lvl w:ilvl="0" w:tplc="CC92819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6D8E"/>
    <w:multiLevelType w:val="multilevel"/>
    <w:tmpl w:val="24009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11BB9"/>
    <w:multiLevelType w:val="hybridMultilevel"/>
    <w:tmpl w:val="A37A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E2AA9"/>
    <w:multiLevelType w:val="hybridMultilevel"/>
    <w:tmpl w:val="F8EA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54BFF"/>
    <w:multiLevelType w:val="hybridMultilevel"/>
    <w:tmpl w:val="E6144AA4"/>
    <w:lvl w:ilvl="0" w:tplc="6A282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FA02B9"/>
    <w:multiLevelType w:val="hybridMultilevel"/>
    <w:tmpl w:val="9BC67A70"/>
    <w:lvl w:ilvl="0" w:tplc="7F5A2B3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BBE0273"/>
    <w:multiLevelType w:val="hybridMultilevel"/>
    <w:tmpl w:val="B64C28F8"/>
    <w:lvl w:ilvl="0" w:tplc="3FA0447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A4D39"/>
    <w:multiLevelType w:val="hybridMultilevel"/>
    <w:tmpl w:val="952075C0"/>
    <w:lvl w:ilvl="0" w:tplc="311E98F4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162D7"/>
    <w:multiLevelType w:val="hybridMultilevel"/>
    <w:tmpl w:val="8E0872FE"/>
    <w:lvl w:ilvl="0" w:tplc="E4985C4C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03D47DA"/>
    <w:multiLevelType w:val="hybridMultilevel"/>
    <w:tmpl w:val="8EA619B0"/>
    <w:lvl w:ilvl="0" w:tplc="E4985C4C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108466A"/>
    <w:multiLevelType w:val="hybridMultilevel"/>
    <w:tmpl w:val="9D08DDDE"/>
    <w:lvl w:ilvl="0" w:tplc="337A22D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57"/>
    <w:rsid w:val="003B58CE"/>
    <w:rsid w:val="00411B27"/>
    <w:rsid w:val="006C1287"/>
    <w:rsid w:val="00A711A2"/>
    <w:rsid w:val="00B70357"/>
    <w:rsid w:val="00CB1160"/>
    <w:rsid w:val="00DB30BC"/>
    <w:rsid w:val="00E52CD0"/>
    <w:rsid w:val="00E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B70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0357"/>
    <w:pPr>
      <w:spacing w:after="160" w:line="259" w:lineRule="auto"/>
      <w:ind w:left="720"/>
      <w:contextualSpacing/>
    </w:pPr>
  </w:style>
  <w:style w:type="table" w:styleId="a3">
    <w:name w:val="Table Grid"/>
    <w:basedOn w:val="a1"/>
    <w:uiPriority w:val="59"/>
    <w:rsid w:val="00B7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B70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0357"/>
    <w:pPr>
      <w:spacing w:after="160" w:line="259" w:lineRule="auto"/>
      <w:ind w:left="720"/>
      <w:contextualSpacing/>
    </w:pPr>
  </w:style>
  <w:style w:type="table" w:styleId="a3">
    <w:name w:val="Table Grid"/>
    <w:basedOn w:val="a1"/>
    <w:uiPriority w:val="59"/>
    <w:rsid w:val="00B7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hyperlink" Target="http://elibrary.ru/contents.asp?issueid=1017993&amp;selid=17759636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://elibrary.ru/contents.asp?issueid=101799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://elibrary.ru/item.asp?id=1775963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я</cp:lastModifiedBy>
  <cp:revision>9</cp:revision>
  <cp:lastPrinted>2020-02-20T17:51:00Z</cp:lastPrinted>
  <dcterms:created xsi:type="dcterms:W3CDTF">2014-11-13T17:32:00Z</dcterms:created>
  <dcterms:modified xsi:type="dcterms:W3CDTF">2020-02-20T17:52:00Z</dcterms:modified>
</cp:coreProperties>
</file>