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F35A26" w:rsidRP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F35A26">
        <w:rPr>
          <w:b/>
          <w:sz w:val="36"/>
          <w:szCs w:val="36"/>
        </w:rPr>
        <w:t xml:space="preserve">Доклад на тему: </w:t>
      </w:r>
    </w:p>
    <w:p w:rsidR="00F35A26" w:rsidRP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F35A26">
        <w:rPr>
          <w:b/>
          <w:sz w:val="36"/>
          <w:szCs w:val="36"/>
        </w:rPr>
        <w:t xml:space="preserve">«Развитие познавательной активности </w:t>
      </w:r>
    </w:p>
    <w:p w:rsidR="00F35A26" w:rsidRPr="00F35A26" w:rsidRDefault="00F35A26" w:rsidP="00F35A2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F35A26">
        <w:rPr>
          <w:b/>
          <w:sz w:val="36"/>
          <w:szCs w:val="36"/>
        </w:rPr>
        <w:t>младших школьников».</w:t>
      </w: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Default="00F35A26" w:rsidP="00F35A26">
      <w:pPr>
        <w:spacing w:line="360" w:lineRule="auto"/>
        <w:ind w:firstLine="709"/>
        <w:jc w:val="center"/>
        <w:rPr>
          <w:b/>
        </w:rPr>
      </w:pPr>
    </w:p>
    <w:p w:rsidR="00F35A26" w:rsidRPr="00F35A26" w:rsidRDefault="002B2164" w:rsidP="002B2164">
      <w:pPr>
        <w:spacing w:line="360" w:lineRule="auto"/>
        <w:ind w:firstLine="709"/>
        <w:jc w:val="right"/>
        <w:rPr>
          <w:b/>
        </w:rPr>
      </w:pPr>
      <w:r>
        <w:rPr>
          <w:b/>
        </w:rPr>
        <w:t xml:space="preserve">Подготовила: Воспитатель </w:t>
      </w:r>
    </w:p>
    <w:p w:rsidR="00F35A26" w:rsidRDefault="002B2164" w:rsidP="00F35A26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Кузина Т.И.</w:t>
      </w:r>
    </w:p>
    <w:p w:rsidR="00F35A26" w:rsidRDefault="00F35A26" w:rsidP="00F35A26">
      <w:pPr>
        <w:spacing w:after="200" w:line="276" w:lineRule="auto"/>
        <w:jc w:val="center"/>
        <w:rPr>
          <w:b/>
          <w:sz w:val="36"/>
          <w:szCs w:val="36"/>
        </w:rPr>
      </w:pPr>
    </w:p>
    <w:p w:rsidR="00F35A26" w:rsidRDefault="00F35A26" w:rsidP="00F35A26">
      <w:pPr>
        <w:spacing w:after="200" w:line="276" w:lineRule="auto"/>
        <w:jc w:val="center"/>
        <w:rPr>
          <w:b/>
          <w:sz w:val="36"/>
          <w:szCs w:val="36"/>
        </w:rPr>
      </w:pPr>
    </w:p>
    <w:p w:rsidR="00F35A26" w:rsidRDefault="002B2164" w:rsidP="00F35A26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F35A26">
        <w:rPr>
          <w:b/>
          <w:sz w:val="36"/>
          <w:szCs w:val="36"/>
        </w:rPr>
        <w:t xml:space="preserve"> г.</w:t>
      </w:r>
    </w:p>
    <w:p w:rsidR="00F35A26" w:rsidRDefault="00F35A26" w:rsidP="00F35A26">
      <w:pPr>
        <w:spacing w:after="200" w:line="276" w:lineRule="auto"/>
        <w:jc w:val="center"/>
        <w:rPr>
          <w:b/>
          <w:sz w:val="36"/>
          <w:szCs w:val="36"/>
        </w:rPr>
      </w:pPr>
    </w:p>
    <w:p w:rsidR="00423049" w:rsidRDefault="00F35A26" w:rsidP="00F35A26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423049" w:rsidRPr="00423049">
        <w:rPr>
          <w:b/>
          <w:sz w:val="36"/>
          <w:szCs w:val="36"/>
        </w:rPr>
        <w:lastRenderedPageBreak/>
        <w:t>Развитие познавательной активности</w:t>
      </w:r>
    </w:p>
    <w:p w:rsidR="00423049" w:rsidRPr="00423049" w:rsidRDefault="00423049" w:rsidP="00423049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23049">
        <w:rPr>
          <w:b/>
          <w:sz w:val="36"/>
          <w:szCs w:val="36"/>
        </w:rPr>
        <w:t>младших школьников</w:t>
      </w:r>
    </w:p>
    <w:p w:rsidR="00423049" w:rsidRPr="001D7920" w:rsidRDefault="00423049" w:rsidP="00423049">
      <w:pPr>
        <w:spacing w:line="360" w:lineRule="auto"/>
        <w:ind w:firstLine="709"/>
        <w:jc w:val="both"/>
      </w:pPr>
      <w:r>
        <w:t>На современном этапе развития нашего общества перед школой, учителями и родителями стоит задача чрезвычайной важности: растить будущих граждан не только здоровыми, трудоспособными и сознательными, но и инициативными, думающими работниками, способными на творческий, рациональный подход к любому делу. Сегодня востребована активная жизненная позиция работника, способность мыслить творчески, если предоставляется возможность самосовершенствования. Другими словами от школы ждут сегодня не “нашпигованных” знаниями выпускников, а людей, способных на протяжении всей жизни добывать и применять новые знания, следовательно, быть профессионально и социально мобильными.</w:t>
      </w:r>
    </w:p>
    <w:p w:rsidR="00423049" w:rsidRDefault="00423049" w:rsidP="00423049">
      <w:pPr>
        <w:spacing w:line="360" w:lineRule="auto"/>
        <w:ind w:firstLine="709"/>
        <w:jc w:val="both"/>
      </w:pPr>
      <w:r>
        <w:t xml:space="preserve">Во всем мире наблюдается значительный рост интереса к проблемам развивающего образования. Это связано с совершенствованием техники, компьютеризацией, научно-техническим прогрессом. Нестандартные, креативные методы и стиль мышления проникают во все отрасли знаний. 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>Начальная школа является составной частью всей системы непрерывного образования. Учителя 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дискуссию, коммуникацию.</w:t>
      </w:r>
    </w:p>
    <w:p w:rsidR="00423049" w:rsidRPr="001742AD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Ученику предстоит проделать трудный, но увлекательный путь познания, самосовершенствования. </w:t>
      </w:r>
      <w:r w:rsidR="001742AD">
        <w:t>Главная задача педагогов развить познавательную активность.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Проблема познавательной активности – одна из вечных проблем педагогики.</w:t>
      </w:r>
      <w:r w:rsidRPr="00423049">
        <w:t xml:space="preserve"> </w:t>
      </w:r>
      <w:r>
        <w:t xml:space="preserve">Психологи и педагоги прошлого и настоящего по-разному пытались и пытаются ответить на извечный вопрос: </w:t>
      </w:r>
      <w:r w:rsidRPr="00423049">
        <w:t>как сделать так, чтобы ребенок хотел учиться?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>Каждая эпоха в силу своих социокультурных особенностей предлагали свои пути решения. Наше время – это время перемен. Сейчас обществу нужны люди, способные принимать нестандартные реш</w:t>
      </w:r>
      <w:r w:rsidR="001742AD">
        <w:t>ения.</w:t>
      </w:r>
      <w:r>
        <w:t xml:space="preserve"> Я задумалась. Как же добиться этого успеха? Как вызвать интерес у нынешних детей к учебе, исподволь заставить мыслить, рассуждать, доказывать, соглашаться и не соглашаться, уметь отстаивать свою точку зрения.</w:t>
      </w:r>
      <w:r w:rsidRPr="00423049">
        <w:t xml:space="preserve"> </w:t>
      </w:r>
      <w:r>
        <w:t xml:space="preserve">Изучив психолого-педагогическую литературу по проблеме, познакомилась уровнями познавательной активности. </w:t>
      </w:r>
    </w:p>
    <w:p w:rsidR="001742AD" w:rsidRPr="001742AD" w:rsidRDefault="001742AD" w:rsidP="0042304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423049" w:rsidRP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23049">
        <w:rPr>
          <w:b/>
        </w:rPr>
        <w:lastRenderedPageBreak/>
        <w:t xml:space="preserve">Уровни познавательной активности. </w:t>
      </w:r>
    </w:p>
    <w:p w:rsidR="00423049" w:rsidRDefault="00423049" w:rsidP="004230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742AD">
        <w:rPr>
          <w:b/>
        </w:rPr>
        <w:t>Нулевой уровень</w:t>
      </w:r>
      <w:r w:rsidR="001742AD" w:rsidRPr="001742AD">
        <w:rPr>
          <w:b/>
        </w:rPr>
        <w:t>.</w:t>
      </w:r>
      <w:r>
        <w:t xml:space="preserve"> Учащиеся пассивны. С трудом включаются в учебную работу. Не в состоянии самостоятельно решать учебную задачу и не пытаются искать собственное решение.</w:t>
      </w:r>
    </w:p>
    <w:p w:rsidR="00423049" w:rsidRDefault="00423049" w:rsidP="004230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742AD">
        <w:rPr>
          <w:b/>
        </w:rPr>
        <w:t>Относительно - активный уровень</w:t>
      </w:r>
      <w:r w:rsidR="001742AD">
        <w:rPr>
          <w:b/>
        </w:rPr>
        <w:t>.</w:t>
      </w:r>
      <w:r>
        <w:t xml:space="preserve"> Включение учащихся в учебную деятельность связанно с эмоциональной привлекательностью и не подкрепляются волевыми и интеллектуальными усилиями. Охотно приступают к новым видам работы, однако при затруднениях легко теряют интерес к учению.</w:t>
      </w:r>
    </w:p>
    <w:p w:rsidR="00423049" w:rsidRDefault="00423049" w:rsidP="004230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742AD">
        <w:rPr>
          <w:b/>
        </w:rPr>
        <w:t>Исполнительно – активный уровень.</w:t>
      </w:r>
      <w:r>
        <w:t xml:space="preserve"> Умение подчинять эмоциональные и волевые усилия определенной учебной цели отличает этих учащихся.</w:t>
      </w:r>
    </w:p>
    <w:p w:rsidR="00423049" w:rsidRDefault="00423049" w:rsidP="004230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742AD">
        <w:rPr>
          <w:b/>
        </w:rPr>
        <w:t>Активный уровень познания.</w:t>
      </w:r>
      <w:r>
        <w:t xml:space="preserve"> Достаточно осознанно воспринимают учебную задачу, с желанием включаются в учебную деятельность, часто предлагают оригинальные пути решения, работают самостоятельно.</w:t>
      </w:r>
    </w:p>
    <w:p w:rsidR="00423049" w:rsidRDefault="00423049" w:rsidP="004230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742AD">
        <w:rPr>
          <w:b/>
        </w:rPr>
        <w:t>Творческий уровень.</w:t>
      </w:r>
      <w:r>
        <w:t xml:space="preserve"> Особые задатки, одаренность. Учащиеся способны выразить свое особое, неповторимое отношение к миру.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Главная задача </w:t>
      </w:r>
      <w:r w:rsidR="001742AD">
        <w:t>педагогов</w:t>
      </w:r>
      <w:r>
        <w:t xml:space="preserve">– помочь учащимся перейти с нулевого на активный или творческий уровень познания. </w:t>
      </w:r>
      <w:r w:rsidR="001742AD">
        <w:t xml:space="preserve">Для достижения этой задачи предлагается использовать детскую исследовательскую деятельность. </w:t>
      </w:r>
      <w:r>
        <w:t xml:space="preserve">В современных школьных программах детская исследовательская деятельность играет огромную роль. Подобная деятельность, ставящая учащихся в позицию «исследователя», занимает ведущее место в системе развивающего обучения Л.В. Занкова. </w:t>
      </w:r>
    </w:p>
    <w:p w:rsidR="00423049" w:rsidRP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23049">
        <w:rPr>
          <w:b/>
        </w:rPr>
        <w:t xml:space="preserve">При формировании исследовательских умений младших школьников придерживаюсь следующих условий: 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 w:rsidRPr="00423049">
        <w:rPr>
          <w:b/>
        </w:rPr>
        <w:t>Целенаправленность и систематичность.</w:t>
      </w:r>
      <w:r>
        <w:t xml:space="preserve"> Работа по развитию исследовательских умений проходит в классе постоянно. Успешно используется материал уроков чтения, риторики, рус</w:t>
      </w:r>
      <w:r w:rsidR="001742AD">
        <w:t>ского языка, применяются</w:t>
      </w:r>
      <w:r>
        <w:t xml:space="preserve"> исследовательский метод в преподавании тем. 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 w:rsidRPr="00423049">
        <w:rPr>
          <w:b/>
        </w:rPr>
        <w:t>Мотивированность.</w:t>
      </w:r>
      <w:r>
        <w:t xml:space="preserve"> Необходимо помогать учащимся видеть смысл их творческой исследовательской деятельности, видеть в этом возможность реализации собственных талантов и возможностей, способ саморазвития и самосовершенствования. 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 w:rsidRPr="00423049">
        <w:rPr>
          <w:b/>
        </w:rPr>
        <w:t>Творческая среда.</w:t>
      </w:r>
      <w:r w:rsidR="001742AD">
        <w:t xml:space="preserve"> Способствовать</w:t>
      </w:r>
      <w:r>
        <w:t xml:space="preserve"> созданию творческой</w:t>
      </w:r>
      <w:r w:rsidR="001742AD">
        <w:t>, рабочей атмосферы, поддержанию</w:t>
      </w:r>
      <w:r>
        <w:t xml:space="preserve"> интерес</w:t>
      </w:r>
      <w:r w:rsidR="001742AD">
        <w:t>а</w:t>
      </w:r>
      <w:r>
        <w:t xml:space="preserve"> к исследовательской работе. 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 w:rsidRPr="00423049">
        <w:rPr>
          <w:b/>
        </w:rPr>
        <w:t>Психологический комфорт.</w:t>
      </w:r>
      <w:r>
        <w:t xml:space="preserve"> Одна из задач учителя – поощрять творческие проявления учащихся, стремление к творческому поиску. Не подавлять желания, порывы, творческие идеи учащихся, а поддерживать и направлять их. Для достижения </w:t>
      </w:r>
      <w:r>
        <w:lastRenderedPageBreak/>
        <w:t>поставленной цели можно использовать технологию развития исследовательских умений младших школьников, подразумевающую соблюдение данных организационно-педагогических условий. Цель технологии – осуществить пропедевтическую работу по развитию исследовательских умений. Содержание обучения рассчитано на обеспечение следующих аспектов:- возможность освоения методов исследования и использование их при изучении материалов любых дисциплин;- возможность применения полученных знаний и умений в реализации собственных интересов, что способствует дальнейшему самоопределению учащихся;- возможность развития интересов к различным наукам, школьным дисциплинам и процессам познания в целом;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 w:rsidRPr="00423049">
        <w:rPr>
          <w:rStyle w:val="a5"/>
          <w:i w:val="0"/>
        </w:rPr>
        <w:t>Выделяю четыре блока умений, необходимых при организации учебной деятельности:</w:t>
      </w:r>
    </w:p>
    <w:p w:rsidR="00423049" w:rsidRDefault="00423049" w:rsidP="001742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Умения организовать свою работу (планирование работы).</w:t>
      </w:r>
    </w:p>
    <w:p w:rsidR="00423049" w:rsidRDefault="00423049" w:rsidP="001742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Умения и знания исследовательского характера (выбор темы исследования, методы исследования).</w:t>
      </w:r>
    </w:p>
    <w:p w:rsidR="00423049" w:rsidRDefault="00423049" w:rsidP="001742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Умения работать с информацией.</w:t>
      </w:r>
    </w:p>
    <w:p w:rsidR="00423049" w:rsidRDefault="00423049" w:rsidP="001742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Умения представлять результат своей работы.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>Начиная с первого класса</w:t>
      </w:r>
      <w:r w:rsidR="001742AD">
        <w:t>,</w:t>
      </w:r>
      <w:r>
        <w:t xml:space="preserve"> происходит погружение учащихся в исследовательскую, а затем и в проектную деятельность. С каждым годом, в процессе осуществления исследования нарабатываются</w:t>
      </w:r>
      <w:r w:rsidR="001742AD">
        <w:t>,</w:t>
      </w:r>
      <w:r>
        <w:t xml:space="preserve"> и теоретические знания об исследовательской деятельности и происходит формирование соответствующих исследовательских умений. Когда учащиеся владеют умениями и навыками исследовательской деятельности, они легко приступают к выполнению творческих проектов, указывая шаги и пути решения проблемы. Назову основные методы и приемы работы над повышением уровней познавательной активности через исследовательскую и проектную деятельности. Нулевой уровень. Непросто, но стараюсь установить добрые отношения с такими детьми. Основным приемом, помогающим наладить эти отношения, являются «эмоциональные поглаживания»; обращение к ученику только по имени, похвалы, одобрения, добрый ласковый тон. Заметила, что эти учащиеся, почувствовав доброжелательную атмосферу, овладевают своими силами и проявляют себя с самой положительной стороны. Тогда возникает цепочка: состояние комфортности, чувство уверенности создают психологические предпосылки для перехода на более высокий уровень. Относительно - активный уровень. Ученикам с относительно – активным уровнем присуща торопливость. Поэтому они готовы воспользоваться планом ответа, рисунком-подсказкой, таблицей, опорным сигналом, алгоритмом того или иного учебного действия. Для них также важна эмоциональная поддержка, но она не обеспечивает овладение знаниями в полном объеме. </w:t>
      </w:r>
      <w:r>
        <w:lastRenderedPageBreak/>
        <w:t>Для этих детей стараюсь поддерживать эмоционально-интеллектуальную атмосферу</w:t>
      </w:r>
      <w:r w:rsidR="001742AD">
        <w:t>.</w:t>
      </w:r>
      <w:r>
        <w:t xml:space="preserve"> В результате последовательной работы, дети начинают испытывать эмоциональный подъем от учебных ситуаций. Достигнув успеха, у них возникает желание повторить и упрочить его, проявляется готовность к интеллектуально-волевым усилиям. Исполнительно – активный уровень. Основными приемами, стимулирующими учащихся с исполнительно - активным уровнем, можно назвать все проблемные, частично-поисковые и эвристические ситуации, которые создаю на уроках. Очень любимы ребятам ролевые ситуации, когда они могут подключиться к технологии, оценивая ответы одноклассников, выступая в роли «исследователя», «мудреца», «эксперта», «наблюдателя». Для детей с исполнительно - активным уровнем познания, должна стать норма готовности к решению проблемных, поисковых, нестандартных задач и ситуаций. Основная моя стратегия в работе с учащимися с высокой познавательной активностью заключается в том, чтобы побуждать ученика к активности в учении. Здесь ведущую роль играет исследовательская и проектная деятельность. Работа с учащимися, обладающими творческим уровнем познавательной активности, отличается от всего вышесказанного. Общепризнанно, что особые способности, или одаренность зависит от врожденных задатков. Работу с такими учащимися строю на специальных приемах, стимулирующих творческую деятельность в целом, главное, что все эти приемы направлены на развитие у учащихся самой потребности в творческой деятельности, в стремлении к самоактуализации через различные виды творчества. Свои уроки строю с учетом уровней познавательной активности. 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>Структура подобных занятий предусматривает не менее четырех основных моделей: линейный урок (с каждой группой по очереди);</w:t>
      </w:r>
    </w:p>
    <w:p w:rsidR="00423049" w:rsidRDefault="001742AD" w:rsidP="001742A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М</w:t>
      </w:r>
      <w:r w:rsidR="00423049">
        <w:t>озаичный урок (включение в деятельность той или иной группы, в зависимости от учебной задачи);</w:t>
      </w:r>
    </w:p>
    <w:p w:rsidR="00423049" w:rsidRDefault="001742AD" w:rsidP="001742A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А</w:t>
      </w:r>
      <w:r w:rsidR="00423049">
        <w:t>ктивно- ролевой урок (подключение учащихся с высоким уровнем активности для вовлечения остальных);</w:t>
      </w:r>
    </w:p>
    <w:p w:rsidR="00423049" w:rsidRDefault="001742AD" w:rsidP="001742A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К</w:t>
      </w:r>
      <w:r w:rsidR="00423049">
        <w:t>омплексный урок (совмещение всех предложенных вариантов).</w:t>
      </w:r>
    </w:p>
    <w:p w:rsidR="00423049" w:rsidRDefault="00423049" w:rsidP="00423049">
      <w:pPr>
        <w:pStyle w:val="a3"/>
        <w:spacing w:before="0" w:beforeAutospacing="0" w:after="0" w:afterAutospacing="0" w:line="360" w:lineRule="auto"/>
        <w:ind w:firstLine="709"/>
        <w:jc w:val="both"/>
      </w:pPr>
      <w:r>
        <w:t>Стараюсь д</w:t>
      </w:r>
      <w:r w:rsidR="001742AD">
        <w:t>обиваться, чтобы на каждом занятии</w:t>
      </w:r>
      <w:r>
        <w:t xml:space="preserve">, в учебную деятельность включались все, без исключения, учащиеся, на уровне их потенциальных возможностей. Моя стратегия заключается не только в использовании новых технологий обучения, но и в переориентировке сознания учащихся: учение из каждодневной принудительной обязанности становится частью общего знакомства с удивительным окружающим миром. Используя технологию развития познавательной активности через исследовательскую и проектную деятельности можно сделать вывод, что она дает положительный результат. </w:t>
      </w:r>
    </w:p>
    <w:p w:rsidR="00611F87" w:rsidRDefault="00611F87"/>
    <w:sectPr w:rsidR="00611F87" w:rsidSect="00611F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35" w:rsidRDefault="00D60B35" w:rsidP="001742AD">
      <w:r>
        <w:separator/>
      </w:r>
    </w:p>
  </w:endnote>
  <w:endnote w:type="continuationSeparator" w:id="0">
    <w:p w:rsidR="00D60B35" w:rsidRDefault="00D60B35" w:rsidP="0017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330"/>
      <w:docPartObj>
        <w:docPartGallery w:val="Page Numbers (Bottom of Page)"/>
        <w:docPartUnique/>
      </w:docPartObj>
    </w:sdtPr>
    <w:sdtContent>
      <w:p w:rsidR="001742AD" w:rsidRDefault="00A17E11">
        <w:pPr>
          <w:pStyle w:val="a8"/>
          <w:jc w:val="center"/>
        </w:pPr>
        <w:fldSimple w:instr=" PAGE   \* MERGEFORMAT ">
          <w:r w:rsidR="002B2164">
            <w:rPr>
              <w:noProof/>
            </w:rPr>
            <w:t>1</w:t>
          </w:r>
        </w:fldSimple>
      </w:p>
    </w:sdtContent>
  </w:sdt>
  <w:p w:rsidR="001742AD" w:rsidRDefault="001742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35" w:rsidRDefault="00D60B35" w:rsidP="001742AD">
      <w:r>
        <w:separator/>
      </w:r>
    </w:p>
  </w:footnote>
  <w:footnote w:type="continuationSeparator" w:id="0">
    <w:p w:rsidR="00D60B35" w:rsidRDefault="00D60B35" w:rsidP="0017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FBE"/>
    <w:multiLevelType w:val="hybridMultilevel"/>
    <w:tmpl w:val="231A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F59B0"/>
    <w:multiLevelType w:val="hybridMultilevel"/>
    <w:tmpl w:val="E8E2C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7306EF"/>
    <w:multiLevelType w:val="hybridMultilevel"/>
    <w:tmpl w:val="3F4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49"/>
    <w:rsid w:val="001742AD"/>
    <w:rsid w:val="002B2164"/>
    <w:rsid w:val="00423049"/>
    <w:rsid w:val="00611F87"/>
    <w:rsid w:val="00660EBB"/>
    <w:rsid w:val="00A17E11"/>
    <w:rsid w:val="00BE33CC"/>
    <w:rsid w:val="00D60B35"/>
    <w:rsid w:val="00E40578"/>
    <w:rsid w:val="00F35A26"/>
    <w:rsid w:val="00F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049"/>
    <w:pPr>
      <w:spacing w:before="100" w:beforeAutospacing="1" w:after="100" w:afterAutospacing="1"/>
    </w:pPr>
  </w:style>
  <w:style w:type="paragraph" w:customStyle="1" w:styleId="jl">
    <w:name w:val="jl"/>
    <w:basedOn w:val="a"/>
    <w:rsid w:val="004230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3049"/>
    <w:rPr>
      <w:b/>
      <w:bCs/>
    </w:rPr>
  </w:style>
  <w:style w:type="character" w:styleId="a5">
    <w:name w:val="Emphasis"/>
    <w:basedOn w:val="a0"/>
    <w:uiPriority w:val="20"/>
    <w:qFormat/>
    <w:rsid w:val="0042304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74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4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C177-1E2A-4EE4-8E0A-8C46F6A6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1463</Words>
  <Characters>8341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KVN</cp:lastModifiedBy>
  <cp:revision>5</cp:revision>
  <dcterms:created xsi:type="dcterms:W3CDTF">2012-04-01T17:54:00Z</dcterms:created>
  <dcterms:modified xsi:type="dcterms:W3CDTF">2017-03-09T18:57:00Z</dcterms:modified>
</cp:coreProperties>
</file>