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1A" w:rsidRDefault="00C4301A" w:rsidP="00C4301A">
      <w:pPr>
        <w:jc w:val="center"/>
        <w:rPr>
          <w:rFonts w:ascii="Times New Roman" w:hAnsi="Times New Roman"/>
          <w:sz w:val="28"/>
          <w:szCs w:val="28"/>
        </w:rPr>
      </w:pPr>
    </w:p>
    <w:p w:rsidR="00C4301A" w:rsidRDefault="00C4301A" w:rsidP="00C4301A">
      <w:pPr>
        <w:pStyle w:val="a4"/>
        <w:spacing w:before="240" w:beforeAutospacing="0" w:after="240" w:afterAutospacing="0" w:line="360" w:lineRule="auto"/>
        <w:jc w:val="both"/>
        <w:rPr>
          <w:b/>
          <w:i/>
          <w:color w:val="000000"/>
          <w:sz w:val="44"/>
          <w:szCs w:val="44"/>
        </w:rPr>
      </w:pPr>
      <w:r>
        <w:rPr>
          <w:b/>
          <w:i/>
          <w:sz w:val="44"/>
          <w:szCs w:val="44"/>
        </w:rPr>
        <w:t>«</w:t>
      </w:r>
      <w:bookmarkStart w:id="0" w:name="_GoBack"/>
      <w:r>
        <w:rPr>
          <w:b/>
          <w:i/>
          <w:sz w:val="44"/>
          <w:szCs w:val="44"/>
        </w:rPr>
        <w:t>Развитие универсальных учебных действий на уроках биологии в свете реализации Стандартов нового поколения</w:t>
      </w:r>
      <w:bookmarkEnd w:id="0"/>
      <w:r>
        <w:rPr>
          <w:b/>
          <w:i/>
          <w:sz w:val="44"/>
          <w:szCs w:val="44"/>
        </w:rPr>
        <w:t>»</w:t>
      </w:r>
    </w:p>
    <w:p w:rsidR="00C4301A" w:rsidRDefault="00C4301A" w:rsidP="00C4301A">
      <w:pPr>
        <w:jc w:val="center"/>
        <w:rPr>
          <w:rFonts w:ascii="Times New Roman" w:hAnsi="Times New Roman"/>
          <w:sz w:val="28"/>
          <w:szCs w:val="28"/>
        </w:rPr>
      </w:pPr>
    </w:p>
    <w:p w:rsidR="00C4301A" w:rsidRDefault="00C4301A" w:rsidP="00C4301A">
      <w:pPr>
        <w:jc w:val="center"/>
        <w:rPr>
          <w:rFonts w:ascii="Times New Roman" w:hAnsi="Times New Roman"/>
          <w:sz w:val="28"/>
          <w:szCs w:val="28"/>
        </w:rPr>
      </w:pPr>
    </w:p>
    <w:p w:rsidR="00C21655" w:rsidRPr="00C21655" w:rsidRDefault="00C21655" w:rsidP="009C0A76">
      <w:pPr>
        <w:jc w:val="both"/>
        <w:rPr>
          <w:sz w:val="28"/>
          <w:szCs w:val="28"/>
        </w:rPr>
      </w:pPr>
      <w:r w:rsidRPr="00C21655">
        <w:rPr>
          <w:i/>
          <w:iCs/>
          <w:sz w:val="28"/>
          <w:szCs w:val="28"/>
        </w:rPr>
        <w:t>Философы древности утверждали: если в стране плохие портные,</w:t>
      </w:r>
      <w:r w:rsidRPr="009C0A76">
        <w:rPr>
          <w:i/>
          <w:iCs/>
          <w:sz w:val="28"/>
          <w:szCs w:val="28"/>
        </w:rPr>
        <w:t xml:space="preserve"> </w:t>
      </w:r>
      <w:r w:rsidRPr="00C21655">
        <w:rPr>
          <w:i/>
          <w:iCs/>
          <w:sz w:val="28"/>
          <w:szCs w:val="28"/>
        </w:rPr>
        <w:t xml:space="preserve">то ее народ не имеет добротной и красивой одежды, если плохие булочники, люди едят не самый вкусный хлеб, </w:t>
      </w:r>
      <w:proofErr w:type="gramStart"/>
      <w:r w:rsidRPr="00C21655">
        <w:rPr>
          <w:i/>
          <w:iCs/>
          <w:sz w:val="28"/>
          <w:szCs w:val="28"/>
        </w:rPr>
        <w:t>но</w:t>
      </w:r>
      <w:proofErr w:type="gramEnd"/>
      <w:r w:rsidRPr="00C21655">
        <w:rPr>
          <w:i/>
          <w:iCs/>
          <w:sz w:val="28"/>
          <w:szCs w:val="28"/>
        </w:rPr>
        <w:t xml:space="preserve"> если у государства плохие учителя, оно нежизнеспособно. И сегодня все начинается с учителя. И уроки, и школа, и ученик, и само общество. Образование - это то, что останется у человека после того, как он забудет все, чему его учили.</w:t>
      </w:r>
    </w:p>
    <w:p w:rsidR="00E11C72" w:rsidRPr="00E11C72" w:rsidRDefault="002C5C46" w:rsidP="009C0A76">
      <w:pPr>
        <w:jc w:val="both"/>
        <w:rPr>
          <w:sz w:val="28"/>
          <w:szCs w:val="28"/>
        </w:rPr>
      </w:pPr>
      <w:r w:rsidRPr="002C5C46">
        <w:rPr>
          <w:sz w:val="28"/>
          <w:szCs w:val="28"/>
        </w:rPr>
        <w:t>В наше время – время информационных технологий и стремительного развития науки и техники – человеку приходится постоянно учиться и переучиваться. Поэтому перед современной школой стоят теперь другие задачи. Утратив функцию единственного источника знаний, школа должна сформировать у каждого ученика умения учиться. Достижение данной цели становится возможным за счет формирования системы универсальных учебных действий.</w:t>
      </w:r>
    </w:p>
    <w:p w:rsidR="00E11C72" w:rsidRPr="00C21655" w:rsidRDefault="002C5C46" w:rsidP="009C0A76">
      <w:pPr>
        <w:jc w:val="both"/>
        <w:rPr>
          <w:sz w:val="28"/>
          <w:szCs w:val="28"/>
        </w:rPr>
      </w:pPr>
      <w:r w:rsidRPr="002C5C46">
        <w:rPr>
          <w:sz w:val="28"/>
          <w:szCs w:val="28"/>
        </w:rPr>
        <w:t xml:space="preserve"> УУД – это не только то, что даст ребенку самостоятельно осуществлять учебную деятельность. </w:t>
      </w:r>
    </w:p>
    <w:p w:rsidR="00E11C72" w:rsidRPr="00C21655" w:rsidRDefault="002C5C46" w:rsidP="009C0A76">
      <w:pPr>
        <w:jc w:val="both"/>
        <w:rPr>
          <w:sz w:val="28"/>
          <w:szCs w:val="28"/>
        </w:rPr>
      </w:pPr>
      <w:r w:rsidRPr="002C5C46">
        <w:rPr>
          <w:sz w:val="28"/>
          <w:szCs w:val="28"/>
        </w:rPr>
        <w:t>УУД создают условия для развития личности и ее самореализации, формируют картину мира, компетентность в любой предметной области познания.</w:t>
      </w:r>
    </w:p>
    <w:p w:rsidR="002C5C46" w:rsidRPr="002C5C46" w:rsidRDefault="002C5C46" w:rsidP="009C0A76">
      <w:pPr>
        <w:jc w:val="both"/>
        <w:rPr>
          <w:sz w:val="28"/>
          <w:szCs w:val="28"/>
        </w:rPr>
      </w:pPr>
      <w:r w:rsidRPr="002C5C46">
        <w:rPr>
          <w:sz w:val="28"/>
          <w:szCs w:val="28"/>
        </w:rPr>
        <w:t xml:space="preserve"> И</w:t>
      </w:r>
      <w:r w:rsidR="00E11C72">
        <w:rPr>
          <w:sz w:val="28"/>
          <w:szCs w:val="28"/>
        </w:rPr>
        <w:t>,</w:t>
      </w:r>
      <w:r w:rsidRPr="002C5C46">
        <w:rPr>
          <w:sz w:val="28"/>
          <w:szCs w:val="28"/>
        </w:rPr>
        <w:t xml:space="preserve"> главное – умение учиться во взрослой жизни создаст готовность к непрерывному образованию, высокую социальную и профессиональную мобильность.</w:t>
      </w:r>
    </w:p>
    <w:p w:rsidR="00E11C72" w:rsidRDefault="00596C7D" w:rsidP="009C0A76">
      <w:pPr>
        <w:jc w:val="both"/>
        <w:rPr>
          <w:sz w:val="28"/>
          <w:szCs w:val="28"/>
        </w:rPr>
      </w:pPr>
      <w:r w:rsidRPr="00596C7D">
        <w:rPr>
          <w:sz w:val="28"/>
          <w:szCs w:val="28"/>
        </w:rPr>
        <w:t xml:space="preserve">Современное образование требует четких ответов на ключевые вопросы: </w:t>
      </w:r>
      <w:r w:rsidRPr="00596C7D">
        <w:rPr>
          <w:b/>
          <w:bCs/>
          <w:i/>
          <w:iCs/>
          <w:sz w:val="28"/>
          <w:szCs w:val="28"/>
        </w:rPr>
        <w:t xml:space="preserve">для чего </w:t>
      </w:r>
      <w:r w:rsidRPr="00596C7D">
        <w:rPr>
          <w:sz w:val="28"/>
          <w:szCs w:val="28"/>
        </w:rPr>
        <w:t>(</w:t>
      </w:r>
      <w:r w:rsidRPr="00596C7D">
        <w:rPr>
          <w:i/>
          <w:iCs/>
          <w:sz w:val="28"/>
          <w:szCs w:val="28"/>
        </w:rPr>
        <w:t>цели и ценности</w:t>
      </w:r>
      <w:r w:rsidRPr="00596C7D">
        <w:rPr>
          <w:sz w:val="28"/>
          <w:szCs w:val="28"/>
        </w:rPr>
        <w:t>)</w:t>
      </w:r>
      <w:r w:rsidRPr="00596C7D">
        <w:rPr>
          <w:b/>
          <w:bCs/>
          <w:sz w:val="28"/>
          <w:szCs w:val="28"/>
        </w:rPr>
        <w:t xml:space="preserve">, чему </w:t>
      </w:r>
      <w:r w:rsidRPr="00596C7D">
        <w:rPr>
          <w:i/>
          <w:iCs/>
          <w:sz w:val="28"/>
          <w:szCs w:val="28"/>
        </w:rPr>
        <w:t>(содержание</w:t>
      </w:r>
      <w:r w:rsidRPr="00596C7D">
        <w:rPr>
          <w:sz w:val="28"/>
          <w:szCs w:val="28"/>
        </w:rPr>
        <w:t xml:space="preserve">) и </w:t>
      </w:r>
      <w:r w:rsidRPr="00596C7D">
        <w:rPr>
          <w:b/>
          <w:bCs/>
          <w:i/>
          <w:iCs/>
          <w:sz w:val="28"/>
          <w:szCs w:val="28"/>
        </w:rPr>
        <w:t xml:space="preserve">как </w:t>
      </w:r>
      <w:r w:rsidRPr="00596C7D">
        <w:rPr>
          <w:sz w:val="28"/>
          <w:szCs w:val="28"/>
        </w:rPr>
        <w:t>(</w:t>
      </w:r>
      <w:r w:rsidRPr="00596C7D">
        <w:rPr>
          <w:i/>
          <w:iCs/>
          <w:sz w:val="28"/>
          <w:szCs w:val="28"/>
        </w:rPr>
        <w:t>технологии</w:t>
      </w:r>
      <w:r w:rsidRPr="00596C7D">
        <w:rPr>
          <w:sz w:val="28"/>
          <w:szCs w:val="28"/>
        </w:rPr>
        <w:t xml:space="preserve">) необходимо </w:t>
      </w:r>
      <w:r w:rsidRPr="00596C7D">
        <w:rPr>
          <w:sz w:val="28"/>
          <w:szCs w:val="28"/>
        </w:rPr>
        <w:lastRenderedPageBreak/>
        <w:t xml:space="preserve">учить подрастающее поколение. Биология как учебный предмет не только позволяет составить у обучающихся целостную научную картину мира, но и является средством для развития личности учащегося. Для жизнедеятельности человека важно не наличие накоплений впрок, запаса какого – то внутреннего багажа всего усвоенного, а проявление и возможность использовать то, что есть, то есть не структурные, а функциональные, </w:t>
      </w:r>
      <w:proofErr w:type="spellStart"/>
      <w:r w:rsidRPr="00596C7D">
        <w:rPr>
          <w:sz w:val="28"/>
          <w:szCs w:val="28"/>
        </w:rPr>
        <w:t>деятельностные</w:t>
      </w:r>
      <w:proofErr w:type="spellEnd"/>
      <w:r w:rsidRPr="00596C7D">
        <w:rPr>
          <w:sz w:val="28"/>
          <w:szCs w:val="28"/>
        </w:rPr>
        <w:t xml:space="preserve"> качества. Новые социальные запросы общества определяют цели образования как </w:t>
      </w:r>
      <w:r w:rsidRPr="00596C7D">
        <w:rPr>
          <w:i/>
          <w:iCs/>
          <w:sz w:val="28"/>
          <w:szCs w:val="28"/>
        </w:rPr>
        <w:t>общекультурное, личностное и познавательное развитие учащихся</w:t>
      </w:r>
      <w:r w:rsidRPr="00596C7D">
        <w:rPr>
          <w:sz w:val="28"/>
          <w:szCs w:val="28"/>
        </w:rPr>
        <w:t xml:space="preserve">, обеспечивающее такую ключевую компетенцию образования как </w:t>
      </w:r>
      <w:r w:rsidRPr="00596C7D">
        <w:rPr>
          <w:b/>
          <w:bCs/>
          <w:i/>
          <w:iCs/>
          <w:sz w:val="28"/>
          <w:szCs w:val="28"/>
        </w:rPr>
        <w:t>“научить учиться”</w:t>
      </w:r>
      <w:r w:rsidRPr="00596C7D">
        <w:rPr>
          <w:sz w:val="28"/>
          <w:szCs w:val="28"/>
        </w:rPr>
        <w:t>. В связи с этим важнейшей задачей современной системы образования является формирование совокупности “универсальных учебных действий,” обеспечивающих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</w:t>
      </w:r>
      <w:r w:rsidR="00E11C72">
        <w:rPr>
          <w:sz w:val="28"/>
          <w:szCs w:val="28"/>
        </w:rPr>
        <w:t xml:space="preserve">ках отдельных дисциплин. </w:t>
      </w:r>
    </w:p>
    <w:p w:rsidR="008026F3" w:rsidRPr="008026F3" w:rsidRDefault="00596C7D" w:rsidP="008026F3">
      <w:pPr>
        <w:rPr>
          <w:sz w:val="28"/>
          <w:szCs w:val="28"/>
        </w:rPr>
      </w:pPr>
      <w:r w:rsidRPr="00596C7D">
        <w:rPr>
          <w:sz w:val="28"/>
          <w:szCs w:val="28"/>
        </w:rPr>
        <w:t xml:space="preserve"> </w:t>
      </w:r>
      <w:r w:rsidR="008026F3" w:rsidRPr="008026F3">
        <w:rPr>
          <w:sz w:val="28"/>
          <w:szCs w:val="28"/>
        </w:rPr>
        <w:t xml:space="preserve">Для формирования </w:t>
      </w:r>
      <w:r w:rsidR="008026F3" w:rsidRPr="008026F3">
        <w:rPr>
          <w:b/>
          <w:i/>
          <w:sz w:val="28"/>
          <w:szCs w:val="28"/>
          <w:u w:val="single"/>
        </w:rPr>
        <w:t>личностных универсальных учебных действий</w:t>
      </w:r>
      <w:r w:rsidR="008026F3" w:rsidRPr="008026F3">
        <w:rPr>
          <w:sz w:val="28"/>
          <w:szCs w:val="28"/>
        </w:rPr>
        <w:t xml:space="preserve"> предлагаю следующие виды заданий:</w:t>
      </w:r>
    </w:p>
    <w:p w:rsidR="008026F3" w:rsidRPr="008026F3" w:rsidRDefault="008026F3" w:rsidP="008026F3">
      <w:pPr>
        <w:rPr>
          <w:sz w:val="28"/>
          <w:szCs w:val="28"/>
        </w:rPr>
      </w:pPr>
      <w:r w:rsidRPr="008026F3">
        <w:rPr>
          <w:sz w:val="28"/>
          <w:szCs w:val="28"/>
        </w:rPr>
        <w:t>– участие в проектах;</w:t>
      </w:r>
      <w:r w:rsidRPr="008026F3">
        <w:rPr>
          <w:sz w:val="28"/>
          <w:szCs w:val="28"/>
        </w:rPr>
        <w:br/>
        <w:t>– подведение итогов урока;</w:t>
      </w:r>
      <w:r w:rsidRPr="008026F3">
        <w:rPr>
          <w:sz w:val="28"/>
          <w:szCs w:val="28"/>
        </w:rPr>
        <w:br/>
        <w:t>– творческие задания;</w:t>
      </w:r>
      <w:r w:rsidRPr="008026F3">
        <w:rPr>
          <w:sz w:val="28"/>
          <w:szCs w:val="28"/>
        </w:rPr>
        <w:br/>
        <w:t>– с</w:t>
      </w:r>
      <w:r w:rsidR="00080A1E">
        <w:rPr>
          <w:sz w:val="28"/>
          <w:szCs w:val="28"/>
        </w:rPr>
        <w:t>амооценка события, происшествия.</w:t>
      </w:r>
      <w:r w:rsidRPr="008026F3">
        <w:rPr>
          <w:sz w:val="28"/>
          <w:szCs w:val="28"/>
        </w:rPr>
        <w:t xml:space="preserve"> </w:t>
      </w:r>
    </w:p>
    <w:p w:rsidR="008026F3" w:rsidRPr="008026F3" w:rsidRDefault="008026F3" w:rsidP="008026F3">
      <w:pPr>
        <w:rPr>
          <w:sz w:val="28"/>
          <w:szCs w:val="28"/>
        </w:rPr>
      </w:pPr>
      <w:r w:rsidRPr="008026F3">
        <w:rPr>
          <w:sz w:val="28"/>
          <w:szCs w:val="28"/>
        </w:rPr>
        <w:t xml:space="preserve">Для  формирования </w:t>
      </w:r>
      <w:r w:rsidRPr="008026F3">
        <w:rPr>
          <w:b/>
          <w:i/>
          <w:sz w:val="28"/>
          <w:szCs w:val="28"/>
          <w:u w:val="single"/>
        </w:rPr>
        <w:t>познавательных универсальных учебных действий</w:t>
      </w:r>
      <w:r w:rsidRPr="008026F3">
        <w:rPr>
          <w:sz w:val="28"/>
          <w:szCs w:val="28"/>
        </w:rPr>
        <w:t xml:space="preserve"> целесообразны следующие виды заданий:</w:t>
      </w:r>
    </w:p>
    <w:p w:rsidR="008026F3" w:rsidRPr="008026F3" w:rsidRDefault="00080A1E" w:rsidP="008026F3">
      <w:pPr>
        <w:rPr>
          <w:sz w:val="28"/>
          <w:szCs w:val="28"/>
        </w:rPr>
      </w:pPr>
      <w:r>
        <w:rPr>
          <w:sz w:val="28"/>
          <w:szCs w:val="28"/>
        </w:rPr>
        <w:t>– «н</w:t>
      </w:r>
      <w:r w:rsidR="008026F3" w:rsidRPr="008026F3">
        <w:rPr>
          <w:sz w:val="28"/>
          <w:szCs w:val="28"/>
        </w:rPr>
        <w:t>айди отличия» (</w:t>
      </w:r>
      <w:r>
        <w:rPr>
          <w:sz w:val="28"/>
          <w:szCs w:val="28"/>
        </w:rPr>
        <w:t>можно задать их количество);</w:t>
      </w:r>
      <w:r>
        <w:rPr>
          <w:sz w:val="28"/>
          <w:szCs w:val="28"/>
        </w:rPr>
        <w:br/>
        <w:t>– п</w:t>
      </w:r>
      <w:r w:rsidR="008026F3" w:rsidRPr="008026F3">
        <w:rPr>
          <w:sz w:val="28"/>
          <w:szCs w:val="28"/>
        </w:rPr>
        <w:t>оиск лишнего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– у</w:t>
      </w:r>
      <w:r w:rsidR="008026F3" w:rsidRPr="008026F3">
        <w:rPr>
          <w:sz w:val="28"/>
          <w:szCs w:val="28"/>
        </w:rPr>
        <w:t>порядочивание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– «ц</w:t>
      </w:r>
      <w:r w:rsidR="008026F3" w:rsidRPr="008026F3">
        <w:rPr>
          <w:sz w:val="28"/>
          <w:szCs w:val="28"/>
        </w:rPr>
        <w:t>епочки»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– с</w:t>
      </w:r>
      <w:r w:rsidR="008026F3" w:rsidRPr="008026F3">
        <w:rPr>
          <w:sz w:val="28"/>
          <w:szCs w:val="28"/>
        </w:rPr>
        <w:t>оставление схем-опор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– р</w:t>
      </w:r>
      <w:r w:rsidR="008026F3" w:rsidRPr="008026F3">
        <w:rPr>
          <w:sz w:val="28"/>
          <w:szCs w:val="28"/>
        </w:rPr>
        <w:t>абота с разного вида таблицами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– с</w:t>
      </w:r>
      <w:r w:rsidR="008026F3" w:rsidRPr="008026F3">
        <w:rPr>
          <w:sz w:val="28"/>
          <w:szCs w:val="28"/>
        </w:rPr>
        <w:t>оставление и распознавание диаграмм</w:t>
      </w:r>
      <w:r>
        <w:rPr>
          <w:sz w:val="28"/>
          <w:szCs w:val="28"/>
        </w:rPr>
        <w:t>.</w:t>
      </w:r>
    </w:p>
    <w:p w:rsidR="008026F3" w:rsidRPr="008026F3" w:rsidRDefault="008026F3" w:rsidP="008026F3">
      <w:pPr>
        <w:rPr>
          <w:sz w:val="28"/>
          <w:szCs w:val="28"/>
        </w:rPr>
      </w:pPr>
      <w:r w:rsidRPr="008026F3">
        <w:rPr>
          <w:sz w:val="28"/>
          <w:szCs w:val="28"/>
        </w:rPr>
        <w:t xml:space="preserve">Для  формирования </w:t>
      </w:r>
      <w:r w:rsidRPr="008026F3">
        <w:rPr>
          <w:b/>
          <w:i/>
          <w:sz w:val="28"/>
          <w:szCs w:val="28"/>
          <w:u w:val="single"/>
        </w:rPr>
        <w:t>регулятивных универсальных учебных</w:t>
      </w:r>
      <w:r w:rsidRPr="008026F3">
        <w:rPr>
          <w:sz w:val="28"/>
          <w:szCs w:val="28"/>
        </w:rPr>
        <w:t xml:space="preserve"> </w:t>
      </w:r>
      <w:r w:rsidRPr="008026F3">
        <w:rPr>
          <w:b/>
          <w:i/>
          <w:sz w:val="28"/>
          <w:szCs w:val="28"/>
          <w:u w:val="single"/>
        </w:rPr>
        <w:t xml:space="preserve">действий </w:t>
      </w:r>
      <w:r w:rsidRPr="008026F3">
        <w:rPr>
          <w:sz w:val="28"/>
          <w:szCs w:val="28"/>
        </w:rPr>
        <w:t>возможны следующие виды заданий:</w:t>
      </w:r>
    </w:p>
    <w:p w:rsidR="008026F3" w:rsidRPr="008026F3" w:rsidRDefault="00080A1E" w:rsidP="008026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– «п</w:t>
      </w:r>
      <w:r w:rsidR="008026F3" w:rsidRPr="008026F3">
        <w:rPr>
          <w:sz w:val="28"/>
          <w:szCs w:val="28"/>
        </w:rPr>
        <w:t>реднамеренные ошибки»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– п</w:t>
      </w:r>
      <w:r w:rsidR="008026F3" w:rsidRPr="008026F3">
        <w:rPr>
          <w:sz w:val="28"/>
          <w:szCs w:val="28"/>
        </w:rPr>
        <w:t>оиск информации в предложенных источниках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– в</w:t>
      </w:r>
      <w:r w:rsidR="008026F3" w:rsidRPr="008026F3">
        <w:rPr>
          <w:sz w:val="28"/>
          <w:szCs w:val="28"/>
        </w:rPr>
        <w:t>заимоконтроль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– «и</w:t>
      </w:r>
      <w:r w:rsidR="008026F3" w:rsidRPr="008026F3">
        <w:rPr>
          <w:sz w:val="28"/>
          <w:szCs w:val="28"/>
        </w:rPr>
        <w:t>щу ошибки»</w:t>
      </w:r>
      <w:r>
        <w:rPr>
          <w:sz w:val="28"/>
          <w:szCs w:val="28"/>
        </w:rPr>
        <w:t>.</w:t>
      </w:r>
    </w:p>
    <w:p w:rsidR="00080A1E" w:rsidRDefault="00E11C72" w:rsidP="008026F3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026F3" w:rsidRPr="008026F3">
        <w:rPr>
          <w:sz w:val="28"/>
          <w:szCs w:val="28"/>
        </w:rPr>
        <w:t xml:space="preserve"> формирования </w:t>
      </w:r>
      <w:r w:rsidR="008026F3" w:rsidRPr="008026F3">
        <w:rPr>
          <w:b/>
          <w:i/>
          <w:sz w:val="28"/>
          <w:szCs w:val="28"/>
          <w:u w:val="single"/>
        </w:rPr>
        <w:t>коммуникативных универсальных учебных</w:t>
      </w:r>
      <w:r w:rsidR="008026F3" w:rsidRPr="008026F3">
        <w:rPr>
          <w:sz w:val="28"/>
          <w:szCs w:val="28"/>
        </w:rPr>
        <w:t xml:space="preserve"> </w:t>
      </w:r>
      <w:r w:rsidR="008026F3" w:rsidRPr="008026F3">
        <w:rPr>
          <w:b/>
          <w:i/>
          <w:sz w:val="28"/>
          <w:szCs w:val="28"/>
          <w:u w:val="single"/>
        </w:rPr>
        <w:t xml:space="preserve">действий </w:t>
      </w:r>
      <w:r w:rsidR="008026F3" w:rsidRPr="008026F3">
        <w:rPr>
          <w:sz w:val="28"/>
          <w:szCs w:val="28"/>
        </w:rPr>
        <w:t xml:space="preserve">можно предложить следующие виды заданий: </w:t>
      </w:r>
    </w:p>
    <w:p w:rsidR="008026F3" w:rsidRPr="008026F3" w:rsidRDefault="008026F3" w:rsidP="008026F3">
      <w:pPr>
        <w:rPr>
          <w:sz w:val="28"/>
          <w:szCs w:val="28"/>
        </w:rPr>
      </w:pPr>
      <w:r w:rsidRPr="008026F3">
        <w:rPr>
          <w:sz w:val="28"/>
          <w:szCs w:val="28"/>
        </w:rPr>
        <w:t>– работа в группах – составь задание партнеру;</w:t>
      </w:r>
      <w:r w:rsidRPr="008026F3">
        <w:rPr>
          <w:sz w:val="28"/>
          <w:szCs w:val="28"/>
        </w:rPr>
        <w:br/>
        <w:t>– отзыв на работу товарища;</w:t>
      </w:r>
      <w:r w:rsidRPr="008026F3">
        <w:rPr>
          <w:sz w:val="28"/>
          <w:szCs w:val="28"/>
        </w:rPr>
        <w:br/>
        <w:t>– групповая р</w:t>
      </w:r>
      <w:r w:rsidR="00D35F6E">
        <w:rPr>
          <w:sz w:val="28"/>
          <w:szCs w:val="28"/>
        </w:rPr>
        <w:t>абота по составлению кроссворда.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 В ходе усвоения учебного материала путем различных упражнений идет развитие логических действий: анализ, синтез, сравнение, классификация, обобщение, проведение аналогий, установление причинно-следственных связей. Рассмотрим на конкретных примерах как можно развивать логические универсальные учебные действия учащихся, используя разные приемы.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b/>
          <w:sz w:val="28"/>
          <w:szCs w:val="28"/>
        </w:rPr>
        <w:t>Умение классифицировать</w:t>
      </w:r>
      <w:r w:rsidRPr="008026F3">
        <w:rPr>
          <w:sz w:val="28"/>
          <w:szCs w:val="28"/>
        </w:rPr>
        <w:t xml:space="preserve"> – это умение распределять какие-либо объекты по классам, отделам, разрядам в зав</w:t>
      </w:r>
      <w:r w:rsidR="00D35F6E">
        <w:rPr>
          <w:sz w:val="28"/>
          <w:szCs w:val="28"/>
        </w:rPr>
        <w:t>исимости от их общих признаков:</w:t>
      </w:r>
      <w:r w:rsidRPr="008026F3">
        <w:rPr>
          <w:sz w:val="28"/>
          <w:szCs w:val="28"/>
        </w:rPr>
        <w:t xml:space="preserve">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 1. Из приведенных ниже признаков выберите признаки</w:t>
      </w:r>
      <w:r w:rsidR="00D35F6E">
        <w:rPr>
          <w:sz w:val="28"/>
          <w:szCs w:val="28"/>
        </w:rPr>
        <w:t>,</w:t>
      </w:r>
      <w:r w:rsidRPr="008026F3">
        <w:rPr>
          <w:sz w:val="28"/>
          <w:szCs w:val="28"/>
        </w:rPr>
        <w:t xml:space="preserve"> характерные для растений класса однодольных и двудольных. А – в семени две семядоли</w:t>
      </w:r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Б – в семени одна семядоля</w:t>
      </w:r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В – корневая система стержневая</w:t>
      </w:r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Г – корневая система </w:t>
      </w:r>
      <w:proofErr w:type="gramStart"/>
      <w:r w:rsidRPr="008026F3">
        <w:rPr>
          <w:sz w:val="28"/>
          <w:szCs w:val="28"/>
        </w:rPr>
        <w:t>мочковатая</w:t>
      </w:r>
      <w:r w:rsidR="00D35F6E">
        <w:rPr>
          <w:sz w:val="28"/>
          <w:szCs w:val="28"/>
        </w:rPr>
        <w:t xml:space="preserve">; </w:t>
      </w:r>
      <w:r w:rsidRPr="008026F3">
        <w:rPr>
          <w:sz w:val="28"/>
          <w:szCs w:val="28"/>
        </w:rPr>
        <w:t xml:space="preserve"> Д</w:t>
      </w:r>
      <w:proofErr w:type="gramEnd"/>
      <w:r w:rsidRPr="008026F3">
        <w:rPr>
          <w:sz w:val="28"/>
          <w:szCs w:val="28"/>
        </w:rPr>
        <w:t xml:space="preserve"> – жилкование листьев сетчатое</w:t>
      </w:r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Е – жилкование листьев параллельное</w:t>
      </w:r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Ж – запас питательных веществ расположен у большинства растений в эндосперме</w:t>
      </w:r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З – запас питательных веществ у большинства растен</w:t>
      </w:r>
      <w:r w:rsidR="00D35F6E">
        <w:rPr>
          <w:sz w:val="28"/>
          <w:szCs w:val="28"/>
        </w:rPr>
        <w:t xml:space="preserve">ий находится в семядолях.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 2. Найдите среди названных организмов производителей, потребителей, разрушителей органических веществ. А – дождевой червь</w:t>
      </w:r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Е </w:t>
      </w:r>
      <w:r w:rsidR="00D35F6E">
        <w:rPr>
          <w:sz w:val="28"/>
          <w:szCs w:val="28"/>
        </w:rPr>
        <w:t>–</w:t>
      </w:r>
      <w:r w:rsidRPr="008026F3">
        <w:rPr>
          <w:sz w:val="28"/>
          <w:szCs w:val="28"/>
        </w:rPr>
        <w:t xml:space="preserve"> клевер</w:t>
      </w:r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Б – заяц-беляк</w:t>
      </w:r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Ж – голубь</w:t>
      </w:r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В – </w:t>
      </w:r>
      <w:proofErr w:type="spellStart"/>
      <w:r w:rsidRPr="008026F3">
        <w:rPr>
          <w:sz w:val="28"/>
          <w:szCs w:val="28"/>
        </w:rPr>
        <w:t>мукор</w:t>
      </w:r>
      <w:proofErr w:type="spellEnd"/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З – бактерии</w:t>
      </w:r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Г – волк</w:t>
      </w:r>
      <w:r w:rsidR="00D35F6E">
        <w:rPr>
          <w:sz w:val="28"/>
          <w:szCs w:val="28"/>
        </w:rPr>
        <w:t>;</w:t>
      </w:r>
      <w:r w:rsidRPr="008026F3">
        <w:rPr>
          <w:sz w:val="28"/>
          <w:szCs w:val="28"/>
        </w:rPr>
        <w:t xml:space="preserve"> И – хламидомонада</w:t>
      </w:r>
      <w:r w:rsidR="00D35F6E">
        <w:rPr>
          <w:sz w:val="28"/>
          <w:szCs w:val="28"/>
        </w:rPr>
        <w:t>; Д – пшеница.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 3. Найдите соответствие: А – Неклеточные формы Б – Прокариоты В – Эукариоты 1. Простейшие 2. </w:t>
      </w:r>
      <w:proofErr w:type="spellStart"/>
      <w:r w:rsidRPr="008026F3">
        <w:rPr>
          <w:sz w:val="28"/>
          <w:szCs w:val="28"/>
        </w:rPr>
        <w:t>Цианобактерии</w:t>
      </w:r>
      <w:proofErr w:type="spellEnd"/>
      <w:r w:rsidRPr="008026F3">
        <w:rPr>
          <w:sz w:val="28"/>
          <w:szCs w:val="28"/>
        </w:rPr>
        <w:t xml:space="preserve"> 3. Вирусы 4. Бактерии </w:t>
      </w:r>
      <w:proofErr w:type="gramStart"/>
      <w:r w:rsidRPr="008026F3">
        <w:rPr>
          <w:sz w:val="28"/>
          <w:szCs w:val="28"/>
        </w:rPr>
        <w:t>5.Грибы</w:t>
      </w:r>
      <w:proofErr w:type="gramEnd"/>
      <w:r w:rsidRPr="008026F3">
        <w:rPr>
          <w:sz w:val="28"/>
          <w:szCs w:val="28"/>
        </w:rPr>
        <w:t xml:space="preserve"> 6. Животные 7. Растения 8. Фаги.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b/>
          <w:sz w:val="28"/>
          <w:szCs w:val="28"/>
        </w:rPr>
        <w:t>Умение обобщать</w:t>
      </w:r>
      <w:r w:rsidRPr="008026F3">
        <w:rPr>
          <w:sz w:val="28"/>
          <w:szCs w:val="28"/>
        </w:rPr>
        <w:t xml:space="preserve"> – это умение выражать основные результаты в общем положении, делать вывод, придавать общее значение чему-либо. </w:t>
      </w:r>
      <w:r w:rsidRPr="008026F3">
        <w:rPr>
          <w:sz w:val="28"/>
          <w:szCs w:val="28"/>
        </w:rPr>
        <w:lastRenderedPageBreak/>
        <w:t>Обобщение – мыслительный процесс, который приводит к нахождению общего в заданных предметах и явления</w:t>
      </w:r>
      <w:r w:rsidR="00D35F6E">
        <w:rPr>
          <w:sz w:val="28"/>
          <w:szCs w:val="28"/>
        </w:rPr>
        <w:t xml:space="preserve">х. </w:t>
      </w:r>
      <w:r w:rsidRPr="008026F3">
        <w:rPr>
          <w:sz w:val="28"/>
          <w:szCs w:val="28"/>
        </w:rPr>
        <w:t xml:space="preserve"> </w:t>
      </w:r>
    </w:p>
    <w:p w:rsidR="008026F3" w:rsidRPr="008026F3" w:rsidRDefault="00D35F6E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26F3" w:rsidRPr="008026F3">
        <w:rPr>
          <w:sz w:val="28"/>
          <w:szCs w:val="28"/>
        </w:rPr>
        <w:t xml:space="preserve"> Что является лишним в данном перечне:</w:t>
      </w:r>
      <w:r>
        <w:rPr>
          <w:sz w:val="28"/>
          <w:szCs w:val="28"/>
        </w:rPr>
        <w:t xml:space="preserve"> а)</w:t>
      </w:r>
      <w:r w:rsidR="008026F3" w:rsidRPr="008026F3">
        <w:rPr>
          <w:sz w:val="28"/>
          <w:szCs w:val="28"/>
        </w:rPr>
        <w:t xml:space="preserve"> Растения, животны</w:t>
      </w:r>
      <w:r>
        <w:rPr>
          <w:sz w:val="28"/>
          <w:szCs w:val="28"/>
        </w:rPr>
        <w:t>е, грибы, водоросли, бактерии. Б) Я</w:t>
      </w:r>
      <w:r w:rsidR="008026F3" w:rsidRPr="008026F3">
        <w:rPr>
          <w:sz w:val="28"/>
          <w:szCs w:val="28"/>
        </w:rPr>
        <w:t xml:space="preserve">блоко, яблоня, осина, береза. </w:t>
      </w:r>
    </w:p>
    <w:p w:rsidR="008026F3" w:rsidRPr="008026F3" w:rsidRDefault="00D35F6E" w:rsidP="009C0A76">
      <w:pPr>
        <w:jc w:val="both"/>
        <w:rPr>
          <w:sz w:val="28"/>
          <w:szCs w:val="28"/>
        </w:rPr>
      </w:pPr>
      <w:r w:rsidRPr="00D35F6E">
        <w:rPr>
          <w:sz w:val="28"/>
          <w:szCs w:val="28"/>
        </w:rPr>
        <w:t>2.</w:t>
      </w:r>
      <w:r w:rsidR="008026F3" w:rsidRPr="008026F3">
        <w:rPr>
          <w:sz w:val="28"/>
          <w:szCs w:val="28"/>
        </w:rPr>
        <w:t xml:space="preserve"> Что общего между парами понятий (обобщите пары понятий)</w:t>
      </w:r>
      <w:r w:rsidR="00D16F4B">
        <w:rPr>
          <w:sz w:val="28"/>
          <w:szCs w:val="28"/>
        </w:rPr>
        <w:t>:</w:t>
      </w:r>
      <w:r w:rsidR="008026F3" w:rsidRPr="008026F3">
        <w:rPr>
          <w:sz w:val="28"/>
          <w:szCs w:val="28"/>
        </w:rPr>
        <w:t xml:space="preserve"> кровь – кость</w:t>
      </w:r>
      <w:r>
        <w:rPr>
          <w:sz w:val="28"/>
          <w:szCs w:val="28"/>
        </w:rPr>
        <w:t>;</w:t>
      </w:r>
      <w:r w:rsidR="008026F3" w:rsidRPr="008026F3">
        <w:rPr>
          <w:sz w:val="28"/>
          <w:szCs w:val="28"/>
        </w:rPr>
        <w:t xml:space="preserve"> фибриноген – гемоглобин</w:t>
      </w:r>
      <w:r>
        <w:rPr>
          <w:sz w:val="28"/>
          <w:szCs w:val="28"/>
        </w:rPr>
        <w:t>;</w:t>
      </w:r>
      <w:r w:rsidR="008026F3" w:rsidRPr="008026F3">
        <w:rPr>
          <w:sz w:val="28"/>
          <w:szCs w:val="28"/>
        </w:rPr>
        <w:t xml:space="preserve"> ДНК – </w:t>
      </w:r>
      <w:proofErr w:type="gramStart"/>
      <w:r w:rsidR="008026F3" w:rsidRPr="008026F3">
        <w:rPr>
          <w:sz w:val="28"/>
          <w:szCs w:val="28"/>
        </w:rPr>
        <w:t>РНК</w:t>
      </w:r>
      <w:r>
        <w:rPr>
          <w:sz w:val="28"/>
          <w:szCs w:val="28"/>
        </w:rPr>
        <w:t xml:space="preserve">; </w:t>
      </w:r>
      <w:r w:rsidR="008026F3" w:rsidRPr="008026F3">
        <w:rPr>
          <w:sz w:val="28"/>
          <w:szCs w:val="28"/>
        </w:rPr>
        <w:t xml:space="preserve"> митохондрии</w:t>
      </w:r>
      <w:proofErr w:type="gramEnd"/>
      <w:r w:rsidR="008026F3" w:rsidRPr="008026F3">
        <w:rPr>
          <w:sz w:val="28"/>
          <w:szCs w:val="28"/>
        </w:rPr>
        <w:t xml:space="preserve"> – рибосомы</w:t>
      </w:r>
      <w:r w:rsidR="00D16F4B">
        <w:rPr>
          <w:sz w:val="28"/>
          <w:szCs w:val="28"/>
        </w:rPr>
        <w:t>.</w:t>
      </w:r>
    </w:p>
    <w:p w:rsidR="008026F3" w:rsidRPr="008026F3" w:rsidRDefault="00D35F6E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26F3" w:rsidRPr="008026F3">
        <w:rPr>
          <w:sz w:val="28"/>
          <w:szCs w:val="28"/>
        </w:rPr>
        <w:t xml:space="preserve">Выстроить логические цепочки, т.е. упорядочить набор </w:t>
      </w:r>
      <w:proofErr w:type="spellStart"/>
      <w:proofErr w:type="gramStart"/>
      <w:r w:rsidR="008026F3" w:rsidRPr="008026F3">
        <w:rPr>
          <w:sz w:val="28"/>
          <w:szCs w:val="28"/>
        </w:rPr>
        <w:t>слов.</w:t>
      </w:r>
      <w:r w:rsidR="00D16F4B">
        <w:rPr>
          <w:sz w:val="28"/>
          <w:szCs w:val="28"/>
        </w:rPr>
        <w:t>а</w:t>
      </w:r>
      <w:proofErr w:type="spellEnd"/>
      <w:proofErr w:type="gramEnd"/>
      <w:r w:rsidR="00D16F4B">
        <w:rPr>
          <w:sz w:val="28"/>
          <w:szCs w:val="28"/>
        </w:rPr>
        <w:t>)</w:t>
      </w:r>
      <w:r w:rsidR="008026F3" w:rsidRPr="008026F3">
        <w:rPr>
          <w:sz w:val="28"/>
          <w:szCs w:val="28"/>
        </w:rPr>
        <w:t xml:space="preserve"> Плод, почка, семя, </w:t>
      </w:r>
      <w:proofErr w:type="spellStart"/>
      <w:r w:rsidR="008026F3" w:rsidRPr="008026F3">
        <w:rPr>
          <w:sz w:val="28"/>
          <w:szCs w:val="28"/>
        </w:rPr>
        <w:t>цветок.</w:t>
      </w:r>
      <w:r w:rsidR="00D16F4B">
        <w:rPr>
          <w:sz w:val="28"/>
          <w:szCs w:val="28"/>
        </w:rPr>
        <w:t>б</w:t>
      </w:r>
      <w:proofErr w:type="spellEnd"/>
      <w:r w:rsidR="00D16F4B">
        <w:rPr>
          <w:sz w:val="28"/>
          <w:szCs w:val="28"/>
        </w:rPr>
        <w:t>)</w:t>
      </w:r>
      <w:r w:rsidR="008026F3" w:rsidRPr="008026F3">
        <w:rPr>
          <w:sz w:val="28"/>
          <w:szCs w:val="28"/>
        </w:rPr>
        <w:t xml:space="preserve"> Клетка, лес, растительность, береза, ядро, лист.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D16F4B">
        <w:rPr>
          <w:b/>
          <w:sz w:val="28"/>
          <w:szCs w:val="28"/>
        </w:rPr>
        <w:t>Умение проводить аналогии</w:t>
      </w:r>
      <w:r w:rsidRPr="008026F3">
        <w:rPr>
          <w:sz w:val="28"/>
          <w:szCs w:val="28"/>
        </w:rPr>
        <w:t xml:space="preserve"> – это умение находить сходство, в каком либо отношении между предметами, явлениями или понятиям</w:t>
      </w:r>
      <w:r w:rsidR="00D16F4B">
        <w:rPr>
          <w:sz w:val="28"/>
          <w:szCs w:val="28"/>
        </w:rPr>
        <w:t xml:space="preserve">и. </w:t>
      </w:r>
      <w:r w:rsidRPr="008026F3">
        <w:rPr>
          <w:sz w:val="28"/>
          <w:szCs w:val="28"/>
        </w:rPr>
        <w:t xml:space="preserve"> </w:t>
      </w:r>
    </w:p>
    <w:p w:rsidR="008026F3" w:rsidRPr="008026F3" w:rsidRDefault="00D16F4B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26F3" w:rsidRPr="008026F3">
        <w:rPr>
          <w:sz w:val="28"/>
          <w:szCs w:val="28"/>
        </w:rPr>
        <w:t xml:space="preserve">Между первым и вторым понятием существует определенная связь. Такая же связь существует между третьим и одним из нескольких приведенных ниже понятий. Найдите это понятие. </w:t>
      </w:r>
    </w:p>
    <w:p w:rsidR="008026F3" w:rsidRPr="008026F3" w:rsidRDefault="00D16F4B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026F3" w:rsidRPr="008026F3">
        <w:rPr>
          <w:sz w:val="28"/>
          <w:szCs w:val="28"/>
        </w:rPr>
        <w:t xml:space="preserve">) Целлюлоза – глюкоза = белок </w:t>
      </w:r>
      <w:proofErr w:type="gramStart"/>
      <w:r w:rsidR="008026F3" w:rsidRPr="008026F3">
        <w:rPr>
          <w:sz w:val="28"/>
          <w:szCs w:val="28"/>
        </w:rPr>
        <w:t>- ?</w:t>
      </w:r>
      <w:proofErr w:type="gramEnd"/>
      <w:r w:rsidR="008026F3" w:rsidRPr="008026F3">
        <w:rPr>
          <w:sz w:val="28"/>
          <w:szCs w:val="28"/>
        </w:rPr>
        <w:t xml:space="preserve"> </w:t>
      </w:r>
    </w:p>
    <w:p w:rsidR="008026F3" w:rsidRPr="008026F3" w:rsidRDefault="00D16F4B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026F3" w:rsidRPr="008026F3">
        <w:rPr>
          <w:sz w:val="28"/>
          <w:szCs w:val="28"/>
        </w:rPr>
        <w:t xml:space="preserve"> А – </w:t>
      </w:r>
      <w:proofErr w:type="gramStart"/>
      <w:r w:rsidR="008026F3" w:rsidRPr="008026F3">
        <w:rPr>
          <w:sz w:val="28"/>
          <w:szCs w:val="28"/>
        </w:rPr>
        <w:t>нуклеотиды  В</w:t>
      </w:r>
      <w:proofErr w:type="gramEnd"/>
      <w:r w:rsidR="008026F3" w:rsidRPr="008026F3">
        <w:rPr>
          <w:sz w:val="28"/>
          <w:szCs w:val="28"/>
        </w:rPr>
        <w:t xml:space="preserve"> – аминокислота </w:t>
      </w:r>
    </w:p>
    <w:p w:rsidR="008026F3" w:rsidRPr="008026F3" w:rsidRDefault="00D16F4B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Б – глицерин Г </w:t>
      </w:r>
      <w:proofErr w:type="gramStart"/>
      <w:r>
        <w:rPr>
          <w:sz w:val="28"/>
          <w:szCs w:val="28"/>
        </w:rPr>
        <w:t>– ?</w:t>
      </w:r>
      <w:proofErr w:type="gramEnd"/>
      <w:r w:rsidR="008026F3" w:rsidRPr="008026F3">
        <w:rPr>
          <w:sz w:val="28"/>
          <w:szCs w:val="28"/>
        </w:rPr>
        <w:t xml:space="preserve">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Подобные вопросы побуждают ученика к классификации объектов по различным основаниям.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b/>
          <w:sz w:val="28"/>
          <w:szCs w:val="28"/>
        </w:rPr>
        <w:t>Умение сравнивать</w:t>
      </w:r>
      <w:r w:rsidRPr="008026F3">
        <w:rPr>
          <w:sz w:val="28"/>
          <w:szCs w:val="28"/>
        </w:rPr>
        <w:t xml:space="preserve"> – это умение устанавливать черты сходства (сопоставлять) и различия (противопоставлять). Формирование навыка сравнивать объекты начинается с объяснения, что такое сравнение и как его выпо</w:t>
      </w:r>
      <w:r w:rsidR="00D16F4B">
        <w:rPr>
          <w:sz w:val="28"/>
          <w:szCs w:val="28"/>
        </w:rPr>
        <w:t xml:space="preserve">лнить. Как сравнивать объекты? </w:t>
      </w:r>
      <w:r w:rsidRPr="008026F3">
        <w:rPr>
          <w:sz w:val="28"/>
          <w:szCs w:val="28"/>
        </w:rPr>
        <w:t xml:space="preserve"> Для этого необходимо</w:t>
      </w:r>
      <w:r w:rsidR="00D16F4B">
        <w:rPr>
          <w:sz w:val="28"/>
          <w:szCs w:val="28"/>
        </w:rPr>
        <w:t>:</w:t>
      </w:r>
      <w:r w:rsidRPr="008026F3">
        <w:rPr>
          <w:sz w:val="28"/>
          <w:szCs w:val="28"/>
        </w:rPr>
        <w:t xml:space="preserve">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1. Определить объекты сравнения.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2. Выделить признаки, по которым они будут сравниваться.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3. Найти общие черты.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4. Найти черты отличия.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>5. Объяснить причины того и другого и сделать выводы.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 </w:t>
      </w:r>
    </w:p>
    <w:p w:rsidR="008026F3" w:rsidRPr="00D16F4B" w:rsidRDefault="00D16F4B" w:rsidP="009C0A7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8026F3" w:rsidRPr="008026F3">
        <w:rPr>
          <w:sz w:val="28"/>
          <w:szCs w:val="28"/>
        </w:rPr>
        <w:t xml:space="preserve"> </w:t>
      </w:r>
      <w:r w:rsidR="008026F3" w:rsidRPr="00D16F4B">
        <w:rPr>
          <w:i/>
          <w:sz w:val="28"/>
          <w:szCs w:val="28"/>
        </w:rPr>
        <w:t xml:space="preserve">Работа с рисунками </w:t>
      </w:r>
    </w:p>
    <w:p w:rsidR="008026F3" w:rsidRPr="008026F3" w:rsidRDefault="00D16F4B" w:rsidP="009C0A76">
      <w:pPr>
        <w:jc w:val="both"/>
        <w:rPr>
          <w:sz w:val="28"/>
          <w:szCs w:val="28"/>
        </w:rPr>
      </w:pPr>
      <w:r w:rsidRPr="00D16F4B">
        <w:rPr>
          <w:sz w:val="28"/>
          <w:szCs w:val="28"/>
        </w:rPr>
        <w:t>1.</w:t>
      </w:r>
      <w:r w:rsidR="008026F3" w:rsidRPr="008026F3">
        <w:rPr>
          <w:sz w:val="28"/>
          <w:szCs w:val="28"/>
        </w:rPr>
        <w:t xml:space="preserve">Рассмотрите строение животной и растительной клетки. В чем сходство и различие в их строении </w:t>
      </w:r>
    </w:p>
    <w:p w:rsidR="008026F3" w:rsidRPr="008026F3" w:rsidRDefault="00D16F4B" w:rsidP="009C0A76">
      <w:pPr>
        <w:jc w:val="both"/>
        <w:rPr>
          <w:sz w:val="28"/>
          <w:szCs w:val="28"/>
        </w:rPr>
      </w:pPr>
      <w:r w:rsidRPr="00D16F4B">
        <w:rPr>
          <w:sz w:val="28"/>
          <w:szCs w:val="28"/>
        </w:rPr>
        <w:t>2.</w:t>
      </w:r>
      <w:r w:rsidR="008026F3" w:rsidRPr="008026F3">
        <w:rPr>
          <w:sz w:val="28"/>
          <w:szCs w:val="28"/>
        </w:rPr>
        <w:t xml:space="preserve"> Рассмотрите плодовые тела шляпочных грибов. В чем их сходство и различие? </w:t>
      </w:r>
    </w:p>
    <w:p w:rsidR="008026F3" w:rsidRPr="008026F3" w:rsidRDefault="00D16F4B" w:rsidP="009C0A76">
      <w:pPr>
        <w:jc w:val="both"/>
        <w:rPr>
          <w:sz w:val="28"/>
          <w:szCs w:val="28"/>
        </w:rPr>
      </w:pPr>
      <w:r w:rsidRPr="00D16F4B">
        <w:rPr>
          <w:sz w:val="28"/>
          <w:szCs w:val="28"/>
        </w:rPr>
        <w:t>3.</w:t>
      </w:r>
      <w:r w:rsidR="008026F3" w:rsidRPr="008026F3">
        <w:rPr>
          <w:sz w:val="28"/>
          <w:szCs w:val="28"/>
        </w:rPr>
        <w:t xml:space="preserve"> В чем сходство и различие митоза и мейоза? </w:t>
      </w:r>
    </w:p>
    <w:p w:rsidR="008026F3" w:rsidRPr="003B438E" w:rsidRDefault="003B438E" w:rsidP="009C0A7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026F3" w:rsidRPr="003B438E">
        <w:rPr>
          <w:i/>
          <w:sz w:val="28"/>
          <w:szCs w:val="28"/>
        </w:rPr>
        <w:t>Умение заполнения таблиц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1146"/>
        <w:gridCol w:w="2507"/>
        <w:gridCol w:w="1913"/>
        <w:gridCol w:w="1977"/>
      </w:tblGrid>
      <w:tr w:rsidR="008026F3" w:rsidRPr="008026F3" w:rsidTr="008026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rPr>
                <w:sz w:val="28"/>
                <w:szCs w:val="28"/>
              </w:rPr>
            </w:pPr>
            <w:bookmarkStart w:id="1" w:name="0"/>
            <w:bookmarkStart w:id="2" w:name="5af1586047c65b00ceafea934715457fd1f3d50b"/>
            <w:bookmarkEnd w:id="1"/>
            <w:bookmarkEnd w:id="2"/>
            <w:r w:rsidRPr="008026F3">
              <w:rPr>
                <w:sz w:val="28"/>
                <w:szCs w:val="28"/>
              </w:rPr>
              <w:t>Название анализаторов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rPr>
                <w:sz w:val="28"/>
                <w:szCs w:val="28"/>
              </w:rPr>
            </w:pPr>
            <w:r w:rsidRPr="008026F3">
              <w:rPr>
                <w:sz w:val="28"/>
                <w:szCs w:val="28"/>
              </w:rPr>
              <w:t xml:space="preserve">Функции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rPr>
                <w:sz w:val="28"/>
                <w:szCs w:val="28"/>
              </w:rPr>
            </w:pPr>
            <w:r w:rsidRPr="008026F3">
              <w:rPr>
                <w:sz w:val="28"/>
                <w:szCs w:val="28"/>
              </w:rPr>
              <w:t>Части анализатора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spacing w:after="0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spacing w:after="0"/>
            </w:pPr>
          </w:p>
        </w:tc>
      </w:tr>
      <w:tr w:rsidR="008026F3" w:rsidRPr="008026F3" w:rsidTr="008026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spacing w:after="0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spacing w:after="0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rPr>
                <w:sz w:val="28"/>
                <w:szCs w:val="28"/>
              </w:rPr>
            </w:pPr>
            <w:r w:rsidRPr="008026F3">
              <w:rPr>
                <w:sz w:val="28"/>
                <w:szCs w:val="28"/>
              </w:rPr>
              <w:t>Воспринимающие раздражение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rPr>
                <w:sz w:val="28"/>
                <w:szCs w:val="28"/>
              </w:rPr>
            </w:pPr>
            <w:r w:rsidRPr="008026F3">
              <w:rPr>
                <w:sz w:val="28"/>
                <w:szCs w:val="28"/>
              </w:rPr>
              <w:t xml:space="preserve">Проводящие возбуждение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Default="008026F3" w:rsidP="008026F3">
            <w:pPr>
              <w:rPr>
                <w:sz w:val="28"/>
                <w:szCs w:val="28"/>
              </w:rPr>
            </w:pPr>
            <w:r w:rsidRPr="008026F3">
              <w:rPr>
                <w:sz w:val="28"/>
                <w:szCs w:val="28"/>
              </w:rPr>
              <w:t>Различающие раздражение</w:t>
            </w:r>
          </w:p>
          <w:p w:rsidR="003B438E" w:rsidRPr="008026F3" w:rsidRDefault="003B438E" w:rsidP="008026F3">
            <w:pPr>
              <w:rPr>
                <w:sz w:val="28"/>
                <w:szCs w:val="28"/>
              </w:rPr>
            </w:pPr>
          </w:p>
        </w:tc>
      </w:tr>
      <w:tr w:rsidR="008026F3" w:rsidRPr="008026F3" w:rsidTr="008026F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spacing w:after="0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spacing w:after="0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spacing w:after="0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spacing w:after="0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6F3" w:rsidRPr="008026F3" w:rsidRDefault="008026F3" w:rsidP="008026F3">
            <w:pPr>
              <w:spacing w:after="0"/>
            </w:pPr>
          </w:p>
        </w:tc>
      </w:tr>
    </w:tbl>
    <w:p w:rsidR="003B438E" w:rsidRDefault="003B438E" w:rsidP="008026F3">
      <w:pPr>
        <w:rPr>
          <w:i/>
          <w:sz w:val="28"/>
          <w:szCs w:val="28"/>
        </w:rPr>
      </w:pPr>
      <w:r w:rsidRPr="003B438E">
        <w:rPr>
          <w:i/>
          <w:sz w:val="28"/>
          <w:szCs w:val="28"/>
        </w:rPr>
        <w:t xml:space="preserve">В) </w:t>
      </w:r>
      <w:r w:rsidR="008026F3" w:rsidRPr="003B438E">
        <w:rPr>
          <w:i/>
          <w:sz w:val="28"/>
          <w:szCs w:val="28"/>
        </w:rPr>
        <w:t>Умение составление схемы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Умение составлением тематических </w:t>
      </w:r>
      <w:proofErr w:type="spellStart"/>
      <w:r w:rsidRPr="008026F3">
        <w:rPr>
          <w:sz w:val="28"/>
          <w:szCs w:val="28"/>
        </w:rPr>
        <w:t>синквейнов</w:t>
      </w:r>
      <w:proofErr w:type="spellEnd"/>
      <w:r w:rsidRPr="008026F3">
        <w:rPr>
          <w:sz w:val="28"/>
          <w:szCs w:val="28"/>
        </w:rPr>
        <w:t>, текст которых состоит из пяти строк и 11 слов: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1 строка – 1 существительное (тема), </w:t>
      </w:r>
      <w:r w:rsidRPr="008026F3">
        <w:rPr>
          <w:sz w:val="28"/>
          <w:szCs w:val="28"/>
        </w:rPr>
        <w:br/>
        <w:t xml:space="preserve">2 строка – 2 прилагательных (описание темы ), </w:t>
      </w:r>
      <w:r w:rsidRPr="008026F3">
        <w:rPr>
          <w:sz w:val="28"/>
          <w:szCs w:val="28"/>
        </w:rPr>
        <w:br/>
        <w:t xml:space="preserve">3 строка – 3 глагола (описание действий), </w:t>
      </w:r>
      <w:r w:rsidRPr="008026F3">
        <w:rPr>
          <w:sz w:val="28"/>
          <w:szCs w:val="28"/>
        </w:rPr>
        <w:br/>
        <w:t xml:space="preserve">4 строка – фраза из 4 слов, показывающих отношение к теме </w:t>
      </w:r>
      <w:r w:rsidRPr="008026F3">
        <w:rPr>
          <w:sz w:val="28"/>
          <w:szCs w:val="28"/>
        </w:rPr>
        <w:br/>
        <w:t>5 строка – 1 слово (резюме или синоним, который повторяет суть темы).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Приѐмы формирования личностных универсальных учебных действий обеспечивают ценностно-смысловую ориентацию учащихся. Ценностно-смысловая ориентация учащихся направлена на установление значения «для меня» и определяет мотивацию учащихся. Развитие познавательных мотивов учащихся осуществляется от широких познавательных мотивов к учебно-познавательным и, наконец, к мотивам самообразования. Применительно к учебной деятельности, действие </w:t>
      </w:r>
      <w:proofErr w:type="spellStart"/>
      <w:r w:rsidRPr="008026F3">
        <w:rPr>
          <w:sz w:val="28"/>
          <w:szCs w:val="28"/>
        </w:rPr>
        <w:t>смыслообразования</w:t>
      </w:r>
      <w:proofErr w:type="spellEnd"/>
      <w:r w:rsidRPr="008026F3">
        <w:rPr>
          <w:sz w:val="28"/>
          <w:szCs w:val="28"/>
        </w:rPr>
        <w:t xml:space="preserve"> формируется через учебную мотивацию. Приемы, активизирующие познавательную деятельность учащихся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lastRenderedPageBreak/>
        <w:t xml:space="preserve">1. Прием новизны, который предполагает включение в содержание учебного материала интересных сведений, фактов, исторических данных.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3. Прием динамичности, т.е. показ процессов, явлений в динамике. 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>4. Прием создания проблемной ситуации. В зависимости от содержания учебного материала, психолого-возрастных особенностей учащихся выделяют различные способы создания проблемной ситуации. Рассмотрим несколько примеров:</w:t>
      </w:r>
    </w:p>
    <w:p w:rsidR="008026F3" w:rsidRPr="003B438E" w:rsidRDefault="003B438E" w:rsidP="009C0A7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Pr="003B438E">
        <w:rPr>
          <w:i/>
          <w:sz w:val="28"/>
          <w:szCs w:val="28"/>
        </w:rPr>
        <w:t xml:space="preserve">) </w:t>
      </w:r>
      <w:r w:rsidR="008026F3" w:rsidRPr="003B438E">
        <w:rPr>
          <w:i/>
          <w:sz w:val="28"/>
          <w:szCs w:val="28"/>
        </w:rPr>
        <w:t xml:space="preserve">Выдвижение проблемного вопроса </w:t>
      </w:r>
    </w:p>
    <w:p w:rsidR="008026F3" w:rsidRPr="008026F3" w:rsidRDefault="003B438E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26F3" w:rsidRPr="003B438E">
        <w:rPr>
          <w:sz w:val="28"/>
          <w:szCs w:val="28"/>
        </w:rPr>
        <w:t xml:space="preserve"> </w:t>
      </w:r>
      <w:r w:rsidR="008026F3" w:rsidRPr="008026F3">
        <w:rPr>
          <w:sz w:val="28"/>
          <w:szCs w:val="28"/>
        </w:rPr>
        <w:t xml:space="preserve">Чем можно объяснить тот факт, что пищевые цепи не бывают очень длинными? </w:t>
      </w:r>
    </w:p>
    <w:p w:rsidR="008026F3" w:rsidRPr="003B438E" w:rsidRDefault="003B438E" w:rsidP="009C0A7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026F3" w:rsidRPr="003B438E">
        <w:rPr>
          <w:i/>
          <w:sz w:val="28"/>
          <w:szCs w:val="28"/>
        </w:rPr>
        <w:t>Создание проблемной ситуаци</w:t>
      </w:r>
      <w:r w:rsidRPr="003B438E">
        <w:rPr>
          <w:i/>
          <w:sz w:val="28"/>
          <w:szCs w:val="28"/>
        </w:rPr>
        <w:t xml:space="preserve">и </w:t>
      </w:r>
      <w:r w:rsidR="008026F3" w:rsidRPr="003B438E">
        <w:rPr>
          <w:i/>
          <w:sz w:val="28"/>
          <w:szCs w:val="28"/>
        </w:rPr>
        <w:t xml:space="preserve"> </w:t>
      </w:r>
    </w:p>
    <w:p w:rsidR="008026F3" w:rsidRPr="008026F3" w:rsidRDefault="003B438E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26F3" w:rsidRPr="003B438E">
        <w:rPr>
          <w:sz w:val="28"/>
          <w:szCs w:val="28"/>
        </w:rPr>
        <w:t xml:space="preserve"> </w:t>
      </w:r>
      <w:r w:rsidR="008026F3" w:rsidRPr="008026F3">
        <w:rPr>
          <w:sz w:val="28"/>
          <w:szCs w:val="28"/>
        </w:rPr>
        <w:t>Как вы объясните высказывание К.</w:t>
      </w:r>
      <w:r w:rsidR="006E0EE1">
        <w:rPr>
          <w:sz w:val="28"/>
          <w:szCs w:val="28"/>
        </w:rPr>
        <w:t xml:space="preserve"> </w:t>
      </w:r>
      <w:r w:rsidR="008026F3" w:rsidRPr="008026F3">
        <w:rPr>
          <w:sz w:val="28"/>
          <w:szCs w:val="28"/>
        </w:rPr>
        <w:t xml:space="preserve">А. Тимирязева о том, что растениям принадлежит «космическая роль»? </w:t>
      </w:r>
    </w:p>
    <w:p w:rsidR="008026F3" w:rsidRPr="008026F3" w:rsidRDefault="003B438E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26F3" w:rsidRPr="008026F3">
        <w:rPr>
          <w:sz w:val="28"/>
          <w:szCs w:val="28"/>
        </w:rPr>
        <w:t>Приспособленность живых организмов к определенным условиям среды объясняют: а) как результат создания видов творцом (</w:t>
      </w:r>
      <w:proofErr w:type="gramStart"/>
      <w:r w:rsidR="008026F3" w:rsidRPr="008026F3">
        <w:rPr>
          <w:sz w:val="28"/>
          <w:szCs w:val="28"/>
        </w:rPr>
        <w:t>К</w:t>
      </w:r>
      <w:r w:rsidR="006E0EE1">
        <w:rPr>
          <w:sz w:val="28"/>
          <w:szCs w:val="28"/>
        </w:rPr>
        <w:t xml:space="preserve"> </w:t>
      </w:r>
      <w:r w:rsidR="008026F3" w:rsidRPr="008026F3">
        <w:rPr>
          <w:sz w:val="28"/>
          <w:szCs w:val="28"/>
        </w:rPr>
        <w:t>.Линней</w:t>
      </w:r>
      <w:proofErr w:type="gramEnd"/>
      <w:r w:rsidR="008026F3" w:rsidRPr="008026F3">
        <w:rPr>
          <w:sz w:val="28"/>
          <w:szCs w:val="28"/>
        </w:rPr>
        <w:t>); б) как способность организмов изменяться соответственно изменяющимся условиям среды (Ж.</w:t>
      </w:r>
      <w:r w:rsidR="006E0EE1">
        <w:rPr>
          <w:sz w:val="28"/>
          <w:szCs w:val="28"/>
        </w:rPr>
        <w:t xml:space="preserve"> </w:t>
      </w:r>
      <w:r w:rsidR="008026F3" w:rsidRPr="008026F3">
        <w:rPr>
          <w:sz w:val="28"/>
          <w:szCs w:val="28"/>
        </w:rPr>
        <w:t>Б.</w:t>
      </w:r>
      <w:r w:rsidR="006E0EE1">
        <w:rPr>
          <w:sz w:val="28"/>
          <w:szCs w:val="28"/>
        </w:rPr>
        <w:t xml:space="preserve"> </w:t>
      </w:r>
      <w:r w:rsidR="008026F3" w:rsidRPr="008026F3">
        <w:rPr>
          <w:sz w:val="28"/>
          <w:szCs w:val="28"/>
        </w:rPr>
        <w:t>Ламарк); в) как результат выживания особей, у которых благодаря изменчивости развились признаки, лучше соответствующие данным условиям среды (Ч.</w:t>
      </w:r>
      <w:r w:rsidR="006E0EE1">
        <w:rPr>
          <w:sz w:val="28"/>
          <w:szCs w:val="28"/>
        </w:rPr>
        <w:t xml:space="preserve"> </w:t>
      </w:r>
      <w:r w:rsidR="008026F3" w:rsidRPr="008026F3">
        <w:rPr>
          <w:sz w:val="28"/>
          <w:szCs w:val="28"/>
        </w:rPr>
        <w:t xml:space="preserve">Дарвин). Какую точку зрения вы выберите и почему? </w:t>
      </w:r>
    </w:p>
    <w:p w:rsidR="008026F3" w:rsidRPr="003B438E" w:rsidRDefault="003B438E" w:rsidP="009C0A7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026F3" w:rsidRPr="003B438E">
        <w:rPr>
          <w:i/>
          <w:sz w:val="28"/>
          <w:szCs w:val="28"/>
        </w:rPr>
        <w:t xml:space="preserve">Сообщение парадоксального факта </w:t>
      </w:r>
    </w:p>
    <w:p w:rsidR="008026F3" w:rsidRPr="008026F3" w:rsidRDefault="003B438E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26F3" w:rsidRPr="008026F3">
        <w:rPr>
          <w:sz w:val="28"/>
          <w:szCs w:val="28"/>
        </w:rPr>
        <w:t xml:space="preserve"> Чем объяснить такой парадоксальный факт: «цветение воды – массовое размножение водорослей – сопровождается гибелью (замором) рыбы?» </w:t>
      </w:r>
    </w:p>
    <w:p w:rsidR="008026F3" w:rsidRPr="003B438E" w:rsidRDefault="003B438E" w:rsidP="009C0A7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Ж</w:t>
      </w:r>
      <w:r w:rsidRPr="003B438E">
        <w:rPr>
          <w:i/>
          <w:sz w:val="28"/>
          <w:szCs w:val="28"/>
        </w:rPr>
        <w:t xml:space="preserve">) </w:t>
      </w:r>
      <w:r w:rsidR="008026F3" w:rsidRPr="003B438E">
        <w:rPr>
          <w:i/>
          <w:sz w:val="28"/>
          <w:szCs w:val="28"/>
        </w:rPr>
        <w:t>Выполнение творческих заданий</w:t>
      </w:r>
    </w:p>
    <w:p w:rsidR="008026F3" w:rsidRPr="008026F3" w:rsidRDefault="003B438E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B438E">
        <w:rPr>
          <w:i/>
          <w:sz w:val="28"/>
          <w:szCs w:val="28"/>
        </w:rPr>
        <w:t xml:space="preserve">) </w:t>
      </w:r>
      <w:r w:rsidR="008026F3" w:rsidRPr="003B438E">
        <w:rPr>
          <w:i/>
          <w:sz w:val="28"/>
          <w:szCs w:val="28"/>
        </w:rPr>
        <w:t>Подготовка и защита творческих работ</w:t>
      </w:r>
      <w:r w:rsidR="008026F3" w:rsidRPr="008026F3">
        <w:rPr>
          <w:sz w:val="28"/>
          <w:szCs w:val="28"/>
        </w:rPr>
        <w:t xml:space="preserve"> по </w:t>
      </w:r>
      <w:proofErr w:type="gramStart"/>
      <w:r w:rsidR="008026F3" w:rsidRPr="008026F3">
        <w:rPr>
          <w:sz w:val="28"/>
          <w:szCs w:val="28"/>
        </w:rPr>
        <w:t>теме :</w:t>
      </w:r>
      <w:proofErr w:type="gramEnd"/>
      <w:r w:rsidR="006E0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26F3" w:rsidRPr="008026F3">
        <w:rPr>
          <w:sz w:val="28"/>
          <w:szCs w:val="28"/>
        </w:rPr>
        <w:t>(в виде п</w:t>
      </w:r>
      <w:r>
        <w:rPr>
          <w:sz w:val="28"/>
          <w:szCs w:val="28"/>
        </w:rPr>
        <w:t>резентаций, сообщений , рисунков</w:t>
      </w:r>
      <w:r w:rsidR="008026F3" w:rsidRPr="008026F3">
        <w:rPr>
          <w:sz w:val="28"/>
          <w:szCs w:val="28"/>
        </w:rPr>
        <w:t>)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Одной из форм формирования коммуникативных универсальных учебных действий работа учеников в группе она помогает созданию учебной мотивации, пробуждению в учениках познавательного интереса, стремления к успеху и одобрению, способности к самостоятельной оценке своей работы, формированию умения общаться и взаимодействовать с другими детьми. </w:t>
      </w:r>
      <w:r w:rsidRPr="008026F3">
        <w:rPr>
          <w:sz w:val="28"/>
          <w:szCs w:val="28"/>
        </w:rPr>
        <w:lastRenderedPageBreak/>
        <w:t xml:space="preserve">Для организации групповой работы класс делится при выполнении задания на </w:t>
      </w:r>
      <w:proofErr w:type="spellStart"/>
      <w:r w:rsidRPr="008026F3">
        <w:rPr>
          <w:sz w:val="28"/>
          <w:szCs w:val="28"/>
        </w:rPr>
        <w:t>микрогруппы</w:t>
      </w:r>
      <w:proofErr w:type="spellEnd"/>
      <w:r w:rsidRPr="008026F3">
        <w:rPr>
          <w:sz w:val="28"/>
          <w:szCs w:val="28"/>
        </w:rPr>
        <w:t xml:space="preserve">, например по 3—6 человек, чаще всего по 4 человека. Задание предлагается группе, а не отдельному ученику. При этом занятия могут проходить в форме соревнования команд, что усиливает мотивацию и интерес к выполняемой деятельности. Во время работы учеников по группам учитель может быть экспертом, отслеживающим и оценивающим ход и результаты групповой работы, а также наблюдателем. Он объясняет, что такое групповая работа, как следует располагаться детям в каждой группе и группам в классной комнате; даёт инструктаж о последовательности работы, распределении заданий внутри группы, которые могут выполнять дети в группе; обращает внимание на необходимость обсуждения индивидуальных результатов работы в группе. Учитель сообщает учащимся приёмы, связанные с восприятием деятельности каждого члена группы его партнёрами: внимательно выслушать ответ товарища, обратить внимание на логику изложения материала, иллюстрацию ответа </w:t>
      </w:r>
      <w:proofErr w:type="gramStart"/>
      <w:r w:rsidRPr="008026F3">
        <w:rPr>
          <w:sz w:val="28"/>
          <w:szCs w:val="28"/>
        </w:rPr>
        <w:t>конкретными ;</w:t>
      </w:r>
      <w:proofErr w:type="gramEnd"/>
      <w:r w:rsidRPr="008026F3">
        <w:rPr>
          <w:sz w:val="28"/>
          <w:szCs w:val="28"/>
        </w:rPr>
        <w:t xml:space="preserve"> примерами, обоснование оценки ответа. Учитель также объясняет, как важно, чтобы каждый ученик ясно и чётко излагал собственную точку зрения, подбирал и аргументировал все за и против при обсуждении идей других участников.</w:t>
      </w:r>
    </w:p>
    <w:p w:rsidR="008026F3" w:rsidRPr="003B438E" w:rsidRDefault="008026F3" w:rsidP="009C0A76">
      <w:pPr>
        <w:jc w:val="both"/>
        <w:rPr>
          <w:b/>
          <w:sz w:val="28"/>
          <w:szCs w:val="28"/>
        </w:rPr>
      </w:pPr>
      <w:r w:rsidRPr="003B438E">
        <w:rPr>
          <w:b/>
          <w:sz w:val="28"/>
          <w:szCs w:val="28"/>
        </w:rPr>
        <w:t>Итак, что же дают универсальные учебные действия?</w:t>
      </w:r>
    </w:p>
    <w:p w:rsidR="003B438E" w:rsidRDefault="003B438E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="008026F3" w:rsidRPr="008026F3">
        <w:rPr>
          <w:sz w:val="28"/>
          <w:szCs w:val="28"/>
        </w:rPr>
        <w:t>беспечивают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</w:t>
      </w:r>
      <w:r>
        <w:rPr>
          <w:sz w:val="28"/>
          <w:szCs w:val="28"/>
        </w:rPr>
        <w:t>еятельность и ее результаты;</w:t>
      </w:r>
      <w:r>
        <w:rPr>
          <w:sz w:val="28"/>
          <w:szCs w:val="28"/>
        </w:rPr>
        <w:br/>
        <w:t>2. С</w:t>
      </w:r>
      <w:r w:rsidR="008026F3" w:rsidRPr="008026F3">
        <w:rPr>
          <w:sz w:val="28"/>
          <w:szCs w:val="28"/>
        </w:rPr>
        <w:t>оздают условия развития личности и ее самореализации на основе «умения учиться» и сотрудничать со взрослыми и сверстниками.</w:t>
      </w:r>
    </w:p>
    <w:p w:rsidR="008026F3" w:rsidRPr="008026F3" w:rsidRDefault="000E457D" w:rsidP="009C0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26F3" w:rsidRPr="008026F3">
        <w:rPr>
          <w:sz w:val="28"/>
          <w:szCs w:val="28"/>
        </w:rPr>
        <w:t xml:space="preserve"> Умение учиться во взрослой жизни обеспечивает личности готовность к непрерывному образованию, высокую социальную</w:t>
      </w:r>
      <w:r>
        <w:rPr>
          <w:sz w:val="28"/>
          <w:szCs w:val="28"/>
        </w:rPr>
        <w:t xml:space="preserve"> и профессиональную мобильность.</w:t>
      </w:r>
    </w:p>
    <w:p w:rsidR="008026F3" w:rsidRPr="008026F3" w:rsidRDefault="008026F3" w:rsidP="009C0A76">
      <w:pPr>
        <w:jc w:val="both"/>
        <w:rPr>
          <w:sz w:val="28"/>
          <w:szCs w:val="28"/>
        </w:rPr>
      </w:pPr>
      <w:r w:rsidRPr="008026F3">
        <w:rPr>
          <w:sz w:val="28"/>
          <w:szCs w:val="28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ребёнка. Процесс обучения задаёт содержание и характеристики учебной деятельности ученика и тем самым определяет зону ближайшего развития универсальных учебных действий. </w:t>
      </w:r>
    </w:p>
    <w:p w:rsidR="008026F3" w:rsidRDefault="008026F3" w:rsidP="008026F3">
      <w:pPr>
        <w:rPr>
          <w:sz w:val="28"/>
          <w:szCs w:val="28"/>
        </w:rPr>
      </w:pPr>
    </w:p>
    <w:p w:rsidR="000E457D" w:rsidRDefault="000E457D" w:rsidP="008026F3">
      <w:pPr>
        <w:rPr>
          <w:sz w:val="28"/>
          <w:szCs w:val="28"/>
        </w:rPr>
      </w:pPr>
    </w:p>
    <w:p w:rsidR="000E457D" w:rsidRDefault="000E457D" w:rsidP="008026F3">
      <w:pPr>
        <w:rPr>
          <w:sz w:val="28"/>
          <w:szCs w:val="28"/>
        </w:rPr>
      </w:pPr>
    </w:p>
    <w:p w:rsidR="000E457D" w:rsidRDefault="000E457D" w:rsidP="008026F3">
      <w:pPr>
        <w:rPr>
          <w:sz w:val="28"/>
          <w:szCs w:val="28"/>
        </w:rPr>
      </w:pPr>
    </w:p>
    <w:p w:rsidR="000E457D" w:rsidRDefault="000E457D" w:rsidP="008026F3">
      <w:pPr>
        <w:rPr>
          <w:sz w:val="28"/>
          <w:szCs w:val="28"/>
        </w:rPr>
      </w:pPr>
    </w:p>
    <w:p w:rsidR="000E457D" w:rsidRDefault="000E457D" w:rsidP="008026F3">
      <w:pPr>
        <w:rPr>
          <w:sz w:val="28"/>
          <w:szCs w:val="28"/>
        </w:rPr>
      </w:pPr>
    </w:p>
    <w:p w:rsidR="008026F3" w:rsidRPr="000E457D" w:rsidRDefault="008026F3" w:rsidP="008026F3">
      <w:pPr>
        <w:rPr>
          <w:sz w:val="28"/>
          <w:szCs w:val="28"/>
          <w:u w:val="single"/>
        </w:rPr>
      </w:pPr>
      <w:r w:rsidRPr="000E457D">
        <w:rPr>
          <w:sz w:val="28"/>
          <w:szCs w:val="28"/>
          <w:u w:val="single"/>
        </w:rPr>
        <w:t xml:space="preserve">Используемая литература </w:t>
      </w:r>
    </w:p>
    <w:p w:rsidR="008026F3" w:rsidRPr="008026F3" w:rsidRDefault="008026F3" w:rsidP="008026F3">
      <w:pPr>
        <w:rPr>
          <w:sz w:val="28"/>
          <w:szCs w:val="28"/>
        </w:rPr>
      </w:pPr>
      <w:r w:rsidRPr="008026F3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образования. </w:t>
      </w:r>
    </w:p>
    <w:p w:rsidR="008026F3" w:rsidRPr="008026F3" w:rsidRDefault="008026F3" w:rsidP="008026F3">
      <w:pPr>
        <w:rPr>
          <w:sz w:val="28"/>
          <w:szCs w:val="28"/>
        </w:rPr>
      </w:pPr>
      <w:r w:rsidRPr="008026F3">
        <w:rPr>
          <w:sz w:val="28"/>
          <w:szCs w:val="28"/>
        </w:rPr>
        <w:t xml:space="preserve">А.Г. </w:t>
      </w:r>
      <w:proofErr w:type="spellStart"/>
      <w:r w:rsidRPr="008026F3">
        <w:rPr>
          <w:sz w:val="28"/>
          <w:szCs w:val="28"/>
        </w:rPr>
        <w:t>Асмолов</w:t>
      </w:r>
      <w:proofErr w:type="spellEnd"/>
      <w:r w:rsidRPr="008026F3">
        <w:rPr>
          <w:sz w:val="28"/>
          <w:szCs w:val="28"/>
        </w:rPr>
        <w:t xml:space="preserve"> и др. «Формирование УУД в основной школе: от действия к мысли». Система заданий. М. «Просвещение», 2010 </w:t>
      </w:r>
    </w:p>
    <w:p w:rsidR="008026F3" w:rsidRPr="008026F3" w:rsidRDefault="008026F3" w:rsidP="008026F3">
      <w:pPr>
        <w:rPr>
          <w:sz w:val="28"/>
          <w:szCs w:val="28"/>
        </w:rPr>
      </w:pPr>
      <w:r w:rsidRPr="008026F3">
        <w:rPr>
          <w:sz w:val="28"/>
          <w:szCs w:val="28"/>
        </w:rPr>
        <w:t xml:space="preserve">Н. Л. </w:t>
      </w:r>
      <w:proofErr w:type="spellStart"/>
      <w:r w:rsidRPr="008026F3">
        <w:rPr>
          <w:sz w:val="28"/>
          <w:szCs w:val="28"/>
        </w:rPr>
        <w:t>Галеева</w:t>
      </w:r>
      <w:proofErr w:type="spellEnd"/>
      <w:r w:rsidRPr="008026F3">
        <w:rPr>
          <w:sz w:val="28"/>
          <w:szCs w:val="28"/>
        </w:rPr>
        <w:t xml:space="preserve"> «Сто приемов для учебного успеха ученика на уроках биологии», М. 2006 </w:t>
      </w:r>
    </w:p>
    <w:p w:rsidR="008026F3" w:rsidRPr="008026F3" w:rsidRDefault="008026F3" w:rsidP="008026F3">
      <w:pPr>
        <w:rPr>
          <w:sz w:val="28"/>
          <w:szCs w:val="28"/>
        </w:rPr>
      </w:pPr>
      <w:r w:rsidRPr="008026F3">
        <w:rPr>
          <w:sz w:val="28"/>
          <w:szCs w:val="28"/>
        </w:rPr>
        <w:t xml:space="preserve">Н.Н. Жукова «Формирование и развитие </w:t>
      </w:r>
      <w:proofErr w:type="spellStart"/>
      <w:r w:rsidRPr="008026F3">
        <w:rPr>
          <w:sz w:val="28"/>
          <w:szCs w:val="28"/>
        </w:rPr>
        <w:t>общеучебных</w:t>
      </w:r>
      <w:proofErr w:type="spellEnd"/>
      <w:r w:rsidRPr="008026F3">
        <w:rPr>
          <w:sz w:val="28"/>
          <w:szCs w:val="28"/>
        </w:rPr>
        <w:t xml:space="preserve"> умений и навыков учащихся на уроках биологии». Журнал «Справочник заместителя директора школы», № 6, 2011 г. </w:t>
      </w:r>
    </w:p>
    <w:p w:rsidR="008026F3" w:rsidRPr="008026F3" w:rsidRDefault="008026F3" w:rsidP="008026F3">
      <w:pPr>
        <w:rPr>
          <w:sz w:val="28"/>
          <w:szCs w:val="28"/>
        </w:rPr>
      </w:pPr>
      <w:r w:rsidRPr="008026F3">
        <w:rPr>
          <w:sz w:val="28"/>
          <w:szCs w:val="28"/>
        </w:rPr>
        <w:t xml:space="preserve">Г.И. </w:t>
      </w:r>
      <w:proofErr w:type="spellStart"/>
      <w:r w:rsidRPr="008026F3">
        <w:rPr>
          <w:sz w:val="28"/>
          <w:szCs w:val="28"/>
        </w:rPr>
        <w:t>Лернер</w:t>
      </w:r>
      <w:proofErr w:type="spellEnd"/>
      <w:r w:rsidRPr="008026F3">
        <w:rPr>
          <w:sz w:val="28"/>
          <w:szCs w:val="28"/>
        </w:rPr>
        <w:t xml:space="preserve"> «Стандарты нового поколения и формирование УУД». Журнал «Биология в школе», №7, 2011 </w:t>
      </w:r>
    </w:p>
    <w:p w:rsidR="008026F3" w:rsidRPr="008026F3" w:rsidRDefault="008026F3" w:rsidP="008026F3">
      <w:pPr>
        <w:rPr>
          <w:sz w:val="28"/>
          <w:szCs w:val="28"/>
        </w:rPr>
      </w:pPr>
      <w:r w:rsidRPr="008026F3">
        <w:rPr>
          <w:sz w:val="28"/>
          <w:szCs w:val="28"/>
        </w:rPr>
        <w:t xml:space="preserve">Г.И. </w:t>
      </w:r>
      <w:proofErr w:type="spellStart"/>
      <w:r w:rsidRPr="008026F3">
        <w:rPr>
          <w:sz w:val="28"/>
          <w:szCs w:val="28"/>
        </w:rPr>
        <w:t>Лернер</w:t>
      </w:r>
      <w:proofErr w:type="spellEnd"/>
      <w:r w:rsidRPr="008026F3">
        <w:rPr>
          <w:sz w:val="28"/>
          <w:szCs w:val="28"/>
        </w:rPr>
        <w:t xml:space="preserve"> «Роль УМК в формировании УУД на уроках биологии». Журнал «Биология в школе», №8, 2010 </w:t>
      </w:r>
    </w:p>
    <w:p w:rsidR="008026F3" w:rsidRPr="008026F3" w:rsidRDefault="008026F3" w:rsidP="008026F3">
      <w:pPr>
        <w:rPr>
          <w:sz w:val="28"/>
          <w:szCs w:val="28"/>
        </w:rPr>
      </w:pPr>
      <w:r w:rsidRPr="008026F3">
        <w:rPr>
          <w:sz w:val="28"/>
          <w:szCs w:val="28"/>
        </w:rPr>
        <w:t xml:space="preserve">Г. И. </w:t>
      </w:r>
      <w:proofErr w:type="spellStart"/>
      <w:r w:rsidRPr="008026F3">
        <w:rPr>
          <w:sz w:val="28"/>
          <w:szCs w:val="28"/>
        </w:rPr>
        <w:t>Лернер</w:t>
      </w:r>
      <w:proofErr w:type="spellEnd"/>
      <w:r w:rsidRPr="008026F3">
        <w:rPr>
          <w:sz w:val="28"/>
          <w:szCs w:val="28"/>
        </w:rPr>
        <w:t xml:space="preserve"> «Стандарты нового поколения и формирование УУД». Журнал «Биология в школе», №7, 2011 </w:t>
      </w:r>
    </w:p>
    <w:p w:rsidR="008026F3" w:rsidRPr="008026F3" w:rsidRDefault="008026F3" w:rsidP="008026F3">
      <w:pPr>
        <w:rPr>
          <w:sz w:val="28"/>
          <w:szCs w:val="28"/>
        </w:rPr>
      </w:pPr>
    </w:p>
    <w:p w:rsidR="00596C7D" w:rsidRPr="00596C7D" w:rsidRDefault="00596C7D" w:rsidP="00596C7D">
      <w:pPr>
        <w:rPr>
          <w:sz w:val="28"/>
          <w:szCs w:val="28"/>
        </w:rPr>
      </w:pPr>
    </w:p>
    <w:p w:rsidR="00F10EC2" w:rsidRDefault="00F10EC2"/>
    <w:sectPr w:rsidR="00F10EC2" w:rsidSect="00EB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12326"/>
    <w:multiLevelType w:val="multilevel"/>
    <w:tmpl w:val="3B7E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F9A"/>
    <w:rsid w:val="000055BF"/>
    <w:rsid w:val="00080A1E"/>
    <w:rsid w:val="000810D5"/>
    <w:rsid w:val="00086CA4"/>
    <w:rsid w:val="00092396"/>
    <w:rsid w:val="000925A6"/>
    <w:rsid w:val="00094F51"/>
    <w:rsid w:val="00097FE1"/>
    <w:rsid w:val="000B40AE"/>
    <w:rsid w:val="000C4265"/>
    <w:rsid w:val="000E457D"/>
    <w:rsid w:val="000E55F5"/>
    <w:rsid w:val="000F4D2B"/>
    <w:rsid w:val="00114D69"/>
    <w:rsid w:val="00127E06"/>
    <w:rsid w:val="00145111"/>
    <w:rsid w:val="00145276"/>
    <w:rsid w:val="001526DA"/>
    <w:rsid w:val="00164A5E"/>
    <w:rsid w:val="00175273"/>
    <w:rsid w:val="001B3252"/>
    <w:rsid w:val="001C441D"/>
    <w:rsid w:val="001C4676"/>
    <w:rsid w:val="001F059A"/>
    <w:rsid w:val="00212374"/>
    <w:rsid w:val="00216D21"/>
    <w:rsid w:val="0025312E"/>
    <w:rsid w:val="0025321B"/>
    <w:rsid w:val="00253BDC"/>
    <w:rsid w:val="00256707"/>
    <w:rsid w:val="00256C80"/>
    <w:rsid w:val="002617AB"/>
    <w:rsid w:val="00267C89"/>
    <w:rsid w:val="00272534"/>
    <w:rsid w:val="0027535C"/>
    <w:rsid w:val="00285220"/>
    <w:rsid w:val="00286E4E"/>
    <w:rsid w:val="00290B40"/>
    <w:rsid w:val="00294E56"/>
    <w:rsid w:val="0029794E"/>
    <w:rsid w:val="002B74BC"/>
    <w:rsid w:val="002C5C46"/>
    <w:rsid w:val="002D3EDC"/>
    <w:rsid w:val="002E2B02"/>
    <w:rsid w:val="00315E46"/>
    <w:rsid w:val="00330251"/>
    <w:rsid w:val="0033414E"/>
    <w:rsid w:val="0034206B"/>
    <w:rsid w:val="00345D73"/>
    <w:rsid w:val="00355CBC"/>
    <w:rsid w:val="00362D9A"/>
    <w:rsid w:val="00364350"/>
    <w:rsid w:val="00372D2D"/>
    <w:rsid w:val="00382A37"/>
    <w:rsid w:val="00395DD7"/>
    <w:rsid w:val="00397A95"/>
    <w:rsid w:val="003A468D"/>
    <w:rsid w:val="003A6C43"/>
    <w:rsid w:val="003A6DA9"/>
    <w:rsid w:val="003B0734"/>
    <w:rsid w:val="003B438E"/>
    <w:rsid w:val="003C63BC"/>
    <w:rsid w:val="003D2EF8"/>
    <w:rsid w:val="003D6631"/>
    <w:rsid w:val="003F3B1E"/>
    <w:rsid w:val="0040009B"/>
    <w:rsid w:val="00403D9C"/>
    <w:rsid w:val="00421383"/>
    <w:rsid w:val="0042735D"/>
    <w:rsid w:val="00451A81"/>
    <w:rsid w:val="00451E3F"/>
    <w:rsid w:val="00451F54"/>
    <w:rsid w:val="004579DE"/>
    <w:rsid w:val="00470323"/>
    <w:rsid w:val="00492432"/>
    <w:rsid w:val="004A0A5C"/>
    <w:rsid w:val="004B505D"/>
    <w:rsid w:val="004B59CA"/>
    <w:rsid w:val="004C0AEB"/>
    <w:rsid w:val="004F41C4"/>
    <w:rsid w:val="00513115"/>
    <w:rsid w:val="005343FF"/>
    <w:rsid w:val="005365B0"/>
    <w:rsid w:val="00547747"/>
    <w:rsid w:val="00552199"/>
    <w:rsid w:val="00554765"/>
    <w:rsid w:val="0056093C"/>
    <w:rsid w:val="00565F0B"/>
    <w:rsid w:val="00566699"/>
    <w:rsid w:val="00566D23"/>
    <w:rsid w:val="005751DD"/>
    <w:rsid w:val="00596C7D"/>
    <w:rsid w:val="005A2906"/>
    <w:rsid w:val="005E1961"/>
    <w:rsid w:val="00607B89"/>
    <w:rsid w:val="00612E3D"/>
    <w:rsid w:val="00622A47"/>
    <w:rsid w:val="00622C75"/>
    <w:rsid w:val="00634E11"/>
    <w:rsid w:val="006502EC"/>
    <w:rsid w:val="0067561D"/>
    <w:rsid w:val="006A7E47"/>
    <w:rsid w:val="006D283C"/>
    <w:rsid w:val="006E0EE1"/>
    <w:rsid w:val="006E170F"/>
    <w:rsid w:val="00704250"/>
    <w:rsid w:val="00707949"/>
    <w:rsid w:val="007270E8"/>
    <w:rsid w:val="00734EBB"/>
    <w:rsid w:val="00737634"/>
    <w:rsid w:val="0074009B"/>
    <w:rsid w:val="00740932"/>
    <w:rsid w:val="00750EE5"/>
    <w:rsid w:val="00757DDD"/>
    <w:rsid w:val="0078294F"/>
    <w:rsid w:val="007A2A2F"/>
    <w:rsid w:val="007A41DE"/>
    <w:rsid w:val="007B0A1D"/>
    <w:rsid w:val="007D5D46"/>
    <w:rsid w:val="007E3B75"/>
    <w:rsid w:val="00800F47"/>
    <w:rsid w:val="008026F3"/>
    <w:rsid w:val="00814D54"/>
    <w:rsid w:val="00832085"/>
    <w:rsid w:val="0083575B"/>
    <w:rsid w:val="00841EE1"/>
    <w:rsid w:val="0084545B"/>
    <w:rsid w:val="008473B1"/>
    <w:rsid w:val="00861B06"/>
    <w:rsid w:val="00862647"/>
    <w:rsid w:val="008B0BF1"/>
    <w:rsid w:val="008D5246"/>
    <w:rsid w:val="008F3412"/>
    <w:rsid w:val="008F6F27"/>
    <w:rsid w:val="009049AF"/>
    <w:rsid w:val="009136A4"/>
    <w:rsid w:val="00914F31"/>
    <w:rsid w:val="009207A8"/>
    <w:rsid w:val="00934286"/>
    <w:rsid w:val="009750DC"/>
    <w:rsid w:val="00980B1E"/>
    <w:rsid w:val="00982F9F"/>
    <w:rsid w:val="00985A93"/>
    <w:rsid w:val="009A3F0F"/>
    <w:rsid w:val="009C0A76"/>
    <w:rsid w:val="009C72BA"/>
    <w:rsid w:val="009F014B"/>
    <w:rsid w:val="00A46C8C"/>
    <w:rsid w:val="00A6280C"/>
    <w:rsid w:val="00A82657"/>
    <w:rsid w:val="00A9454A"/>
    <w:rsid w:val="00AB02C9"/>
    <w:rsid w:val="00AB331E"/>
    <w:rsid w:val="00AC5373"/>
    <w:rsid w:val="00AE177A"/>
    <w:rsid w:val="00AE1B15"/>
    <w:rsid w:val="00AF23F3"/>
    <w:rsid w:val="00AF2928"/>
    <w:rsid w:val="00B1194F"/>
    <w:rsid w:val="00B232F5"/>
    <w:rsid w:val="00B25537"/>
    <w:rsid w:val="00B41EF9"/>
    <w:rsid w:val="00B44975"/>
    <w:rsid w:val="00B7395A"/>
    <w:rsid w:val="00B75002"/>
    <w:rsid w:val="00BF492E"/>
    <w:rsid w:val="00C21655"/>
    <w:rsid w:val="00C41528"/>
    <w:rsid w:val="00C41828"/>
    <w:rsid w:val="00C4301A"/>
    <w:rsid w:val="00C45D57"/>
    <w:rsid w:val="00C55465"/>
    <w:rsid w:val="00C70D81"/>
    <w:rsid w:val="00C827F6"/>
    <w:rsid w:val="00CA5E21"/>
    <w:rsid w:val="00CA6E9D"/>
    <w:rsid w:val="00CB7031"/>
    <w:rsid w:val="00CD5FEE"/>
    <w:rsid w:val="00CD646F"/>
    <w:rsid w:val="00CE362A"/>
    <w:rsid w:val="00CF1844"/>
    <w:rsid w:val="00CF2692"/>
    <w:rsid w:val="00D04E3D"/>
    <w:rsid w:val="00D10D36"/>
    <w:rsid w:val="00D11A15"/>
    <w:rsid w:val="00D16F4B"/>
    <w:rsid w:val="00D2061F"/>
    <w:rsid w:val="00D26168"/>
    <w:rsid w:val="00D35F6E"/>
    <w:rsid w:val="00D94F54"/>
    <w:rsid w:val="00DA4FEC"/>
    <w:rsid w:val="00DC70CF"/>
    <w:rsid w:val="00DD1D7D"/>
    <w:rsid w:val="00DD1DA7"/>
    <w:rsid w:val="00DE5FFF"/>
    <w:rsid w:val="00DE6F25"/>
    <w:rsid w:val="00DE7649"/>
    <w:rsid w:val="00E11C72"/>
    <w:rsid w:val="00E2397D"/>
    <w:rsid w:val="00E23EE8"/>
    <w:rsid w:val="00E32250"/>
    <w:rsid w:val="00E41866"/>
    <w:rsid w:val="00E446D9"/>
    <w:rsid w:val="00E545E4"/>
    <w:rsid w:val="00E5585C"/>
    <w:rsid w:val="00E55B1B"/>
    <w:rsid w:val="00E56878"/>
    <w:rsid w:val="00E714EA"/>
    <w:rsid w:val="00E7247D"/>
    <w:rsid w:val="00E86F9A"/>
    <w:rsid w:val="00EA0A34"/>
    <w:rsid w:val="00EB2A0C"/>
    <w:rsid w:val="00EB35B1"/>
    <w:rsid w:val="00EB5EB5"/>
    <w:rsid w:val="00EC3F53"/>
    <w:rsid w:val="00EC592D"/>
    <w:rsid w:val="00EC76B5"/>
    <w:rsid w:val="00EE532B"/>
    <w:rsid w:val="00EF0877"/>
    <w:rsid w:val="00F00E86"/>
    <w:rsid w:val="00F05303"/>
    <w:rsid w:val="00F10EC2"/>
    <w:rsid w:val="00F25730"/>
    <w:rsid w:val="00F37E6B"/>
    <w:rsid w:val="00F444D6"/>
    <w:rsid w:val="00F479B6"/>
    <w:rsid w:val="00F674FD"/>
    <w:rsid w:val="00F716B0"/>
    <w:rsid w:val="00F72428"/>
    <w:rsid w:val="00F741E1"/>
    <w:rsid w:val="00FA0C73"/>
    <w:rsid w:val="00FB6137"/>
    <w:rsid w:val="00FC4F5E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B35AB-4718-4988-B309-39CC6FCA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0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3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918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20955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9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2014-03-24T12:16:00Z</cp:lastPrinted>
  <dcterms:created xsi:type="dcterms:W3CDTF">2014-03-24T18:03:00Z</dcterms:created>
  <dcterms:modified xsi:type="dcterms:W3CDTF">2023-01-02T11:50:00Z</dcterms:modified>
</cp:coreProperties>
</file>