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66B" w:rsidRDefault="00AC266B" w:rsidP="00AC266B">
      <w:pPr>
        <w:spacing w:after="0" w:line="360" w:lineRule="auto"/>
        <w:ind w:firstLine="709"/>
        <w:jc w:val="center"/>
        <w:rPr>
          <w:rFonts w:ascii="Times New Roman" w:hAnsi="Times New Roman" w:cs="Times New Roman"/>
          <w:b/>
          <w:sz w:val="28"/>
          <w:szCs w:val="28"/>
        </w:rPr>
      </w:pPr>
      <w:r w:rsidRPr="00AC266B">
        <w:rPr>
          <w:rFonts w:ascii="Times New Roman" w:hAnsi="Times New Roman" w:cs="Times New Roman"/>
          <w:b/>
          <w:sz w:val="28"/>
          <w:szCs w:val="28"/>
        </w:rPr>
        <w:t>Развивая – развивай!</w:t>
      </w:r>
    </w:p>
    <w:p w:rsidR="00AC266B" w:rsidRPr="00AC266B" w:rsidRDefault="00AC266B" w:rsidP="00AC266B">
      <w:pPr>
        <w:spacing w:after="0" w:line="360" w:lineRule="auto"/>
        <w:ind w:firstLine="709"/>
        <w:jc w:val="right"/>
        <w:rPr>
          <w:rFonts w:ascii="Times New Roman" w:hAnsi="Times New Roman" w:cs="Times New Roman"/>
          <w:i/>
          <w:sz w:val="24"/>
          <w:szCs w:val="24"/>
        </w:rPr>
      </w:pPr>
      <w:r>
        <w:rPr>
          <w:rFonts w:ascii="Times New Roman" w:hAnsi="Times New Roman" w:cs="Times New Roman"/>
          <w:i/>
          <w:sz w:val="24"/>
          <w:szCs w:val="24"/>
        </w:rPr>
        <w:t>педагог</w:t>
      </w:r>
      <w:r w:rsidRPr="00AC266B">
        <w:rPr>
          <w:rFonts w:ascii="Times New Roman" w:hAnsi="Times New Roman" w:cs="Times New Roman"/>
          <w:i/>
          <w:sz w:val="24"/>
          <w:szCs w:val="24"/>
        </w:rPr>
        <w:t>-психолог Симоненко Ю.А.</w:t>
      </w:r>
    </w:p>
    <w:p w:rsidR="00AC266B" w:rsidRPr="00EB7DA7" w:rsidRDefault="00AC266B" w:rsidP="00AC266B">
      <w:pPr>
        <w:spacing w:after="0" w:line="360" w:lineRule="auto"/>
        <w:ind w:firstLine="709"/>
        <w:jc w:val="both"/>
        <w:rPr>
          <w:rStyle w:val="abz"/>
          <w:rFonts w:ascii="Times New Roman" w:hAnsi="Times New Roman" w:cs="Times New Roman"/>
          <w:sz w:val="28"/>
          <w:szCs w:val="28"/>
        </w:rPr>
      </w:pPr>
      <w:r w:rsidRPr="00EB7DA7">
        <w:rPr>
          <w:rFonts w:ascii="Times New Roman" w:hAnsi="Times New Roman" w:cs="Times New Roman"/>
          <w:sz w:val="28"/>
          <w:szCs w:val="28"/>
        </w:rPr>
        <w:t xml:space="preserve">В последнее время, в нашем обществе особое внимание уделяется  тенденциям к снижению сроков начального обучения и повышенному вниманию к целенаправленному обучению дошкольников, что ведёт к вытеснению, соответствующих возрасту, видов деятельности. </w:t>
      </w:r>
    </w:p>
    <w:p w:rsidR="00AC266B" w:rsidRPr="00EB7DA7" w:rsidRDefault="00AC266B" w:rsidP="00AC266B">
      <w:pPr>
        <w:spacing w:after="0" w:line="360" w:lineRule="auto"/>
        <w:ind w:firstLine="709"/>
        <w:jc w:val="both"/>
        <w:rPr>
          <w:rFonts w:ascii="Times New Roman" w:hAnsi="Times New Roman" w:cs="Times New Roman"/>
          <w:sz w:val="28"/>
          <w:szCs w:val="28"/>
        </w:rPr>
      </w:pPr>
      <w:r w:rsidRPr="00EB7DA7">
        <w:rPr>
          <w:rStyle w:val="abz"/>
          <w:rFonts w:ascii="Times New Roman" w:hAnsi="Times New Roman" w:cs="Times New Roman"/>
          <w:sz w:val="28"/>
          <w:szCs w:val="28"/>
        </w:rPr>
        <w:t>Одним из явных направлений в воспитании маленьких детей в последнее десятилетие стало раннее развитие. Родители озадачены тем, чтобы как можно раньше  развивать своего ребёнка. Появляется всё больше методик, которые называют развивающими играми, но фактически это игровые пособия, которые направлены на обучение детей счету, чтению, развитию памяти, логического мышления и исключающие настоящую игру.</w:t>
      </w:r>
      <w:r w:rsidRPr="00EB7DA7">
        <w:rPr>
          <w:rStyle w:val="abz"/>
          <w:rFonts w:ascii="Times New Roman" w:hAnsi="Times New Roman" w:cs="Times New Roman"/>
          <w:b/>
          <w:bCs/>
          <w:sz w:val="28"/>
          <w:szCs w:val="28"/>
        </w:rPr>
        <w:t xml:space="preserve"> </w:t>
      </w:r>
      <w:r w:rsidRPr="00EB7DA7">
        <w:rPr>
          <w:rStyle w:val="abz"/>
          <w:rFonts w:ascii="Times New Roman" w:hAnsi="Times New Roman" w:cs="Times New Roman"/>
          <w:sz w:val="28"/>
          <w:szCs w:val="28"/>
        </w:rPr>
        <w:t>Большинство современных игрушек, которым приписывается название «развивающих» представляет собой наборы для  знакомства с новой информацией и тренировки каких-либо навыков. Это может свидетельствовать о том, что развитие ребёнка понимается исключительно как  расширение кругозора и освоение навыков. Оно  сводится к обучению и накоплению различных знаний. При этом должного внимания не уделяется эмоциональной и социальной  сфере дошкольника, его самостоятельности.</w:t>
      </w:r>
    </w:p>
    <w:p w:rsidR="00AC266B" w:rsidRPr="00EB7DA7" w:rsidRDefault="00AC266B" w:rsidP="00AC266B">
      <w:pPr>
        <w:spacing w:after="0" w:line="360" w:lineRule="auto"/>
        <w:ind w:firstLine="709"/>
        <w:jc w:val="both"/>
        <w:rPr>
          <w:rFonts w:ascii="Times New Roman" w:hAnsi="Times New Roman" w:cs="Times New Roman"/>
          <w:sz w:val="28"/>
          <w:szCs w:val="28"/>
        </w:rPr>
      </w:pPr>
      <w:r w:rsidRPr="00EB7DA7">
        <w:rPr>
          <w:rFonts w:ascii="Times New Roman" w:hAnsi="Times New Roman" w:cs="Times New Roman"/>
          <w:sz w:val="28"/>
          <w:szCs w:val="28"/>
        </w:rPr>
        <w:t>Также в современных реалиях дети живут в условиях многочисленных ограничений. Окружающий мир предоставляет информацию с избытком, что в свою очередь требует от родителей непрерывного контроля. Взрослые решают, что можно, а что нельзя. Это необходимо для его развития, для успешного функционирования в обществе. Но наряду с ограничениями и правилами должно быть место, где ребенок сможет проявлять себя, быть творческим, фантазировать, создавать. Именно такое сочетание приведет к тому, что вырастет творческая личность, способная искать и находить выходы из любых ситуаций, опираться на себя, верить в свои силы, ценить свое мнение.</w:t>
      </w:r>
    </w:p>
    <w:p w:rsidR="00AC266B" w:rsidRPr="00EB7DA7" w:rsidRDefault="00AC266B" w:rsidP="00AC266B">
      <w:pPr>
        <w:spacing w:after="0" w:line="360" w:lineRule="auto"/>
        <w:ind w:firstLine="709"/>
        <w:jc w:val="both"/>
        <w:rPr>
          <w:rFonts w:ascii="Times New Roman" w:hAnsi="Times New Roman" w:cs="Times New Roman"/>
          <w:sz w:val="28"/>
          <w:szCs w:val="28"/>
        </w:rPr>
      </w:pPr>
      <w:r w:rsidRPr="00EB7DA7">
        <w:rPr>
          <w:rFonts w:ascii="Times New Roman" w:hAnsi="Times New Roman" w:cs="Times New Roman"/>
          <w:sz w:val="28"/>
          <w:szCs w:val="28"/>
        </w:rPr>
        <w:lastRenderedPageBreak/>
        <w:t>Такое пространство, в котором дети могут выразить в игре свои страхи, желания, обиды, сомнения и злость, волнения и мечты – предоставляет педагогическая песочница. С помощью песка ребенок может реализовать все те импульсы и переживания, которые зарождаются внутри, но не имеют выхода наружу.</w:t>
      </w:r>
    </w:p>
    <w:p w:rsidR="00685170" w:rsidRDefault="00685170"/>
    <w:sectPr w:rsidR="00685170" w:rsidSect="006851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C266B"/>
    <w:rsid w:val="00685170"/>
    <w:rsid w:val="008C722A"/>
    <w:rsid w:val="00900A99"/>
    <w:rsid w:val="00AC266B"/>
    <w:rsid w:val="00BC03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6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z">
    <w:name w:val="abz"/>
    <w:basedOn w:val="a0"/>
    <w:rsid w:val="00AC26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1783</Characters>
  <Application>Microsoft Office Word</Application>
  <DocSecurity>0</DocSecurity>
  <Lines>14</Lines>
  <Paragraphs>4</Paragraphs>
  <ScaleCrop>false</ScaleCrop>
  <Company>DK</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психолог</dc:creator>
  <cp:keywords/>
  <dc:description/>
  <cp:lastModifiedBy>Кристина психолог</cp:lastModifiedBy>
  <cp:revision>2</cp:revision>
  <dcterms:created xsi:type="dcterms:W3CDTF">2018-09-20T11:32:00Z</dcterms:created>
  <dcterms:modified xsi:type="dcterms:W3CDTF">2018-09-20T11:33:00Z</dcterms:modified>
</cp:coreProperties>
</file>