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3F" w:rsidRPr="009A6BAD" w:rsidRDefault="00947C3F" w:rsidP="00947C3F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Муниципальное</w:t>
      </w:r>
      <w:r>
        <w:rPr>
          <w:rFonts w:ascii="Times New Roman" w:hAnsi="Times New Roman"/>
          <w:sz w:val="28"/>
          <w:szCs w:val="28"/>
        </w:rPr>
        <w:t xml:space="preserve"> бюджетное</w:t>
      </w:r>
      <w:r w:rsidRPr="009A6BAD">
        <w:rPr>
          <w:rFonts w:ascii="Times New Roman" w:hAnsi="Times New Roman"/>
          <w:sz w:val="28"/>
          <w:szCs w:val="28"/>
        </w:rPr>
        <w:t xml:space="preserve"> общеобразовательное учреждение</w:t>
      </w:r>
    </w:p>
    <w:p w:rsidR="00947C3F" w:rsidRPr="009A6BAD" w:rsidRDefault="00947C3F" w:rsidP="00947C3F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Гимназия №19 им. Н. З. </w:t>
      </w:r>
      <w:proofErr w:type="spellStart"/>
      <w:r>
        <w:rPr>
          <w:rFonts w:ascii="Times New Roman" w:hAnsi="Times New Roman"/>
          <w:sz w:val="28"/>
          <w:szCs w:val="28"/>
        </w:rPr>
        <w:t>Поповичевой</w:t>
      </w:r>
      <w:proofErr w:type="spellEnd"/>
    </w:p>
    <w:p w:rsidR="00947C3F" w:rsidRPr="009A6BAD" w:rsidRDefault="00947C3F" w:rsidP="00947C3F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Города Липецка</w:t>
      </w:r>
    </w:p>
    <w:p w:rsidR="00947C3F" w:rsidRDefault="00947C3F" w:rsidP="00947C3F">
      <w:pPr>
        <w:jc w:val="center"/>
      </w:pPr>
    </w:p>
    <w:p w:rsidR="00947C3F" w:rsidRDefault="00947C3F" w:rsidP="00947C3F">
      <w:pPr>
        <w:jc w:val="center"/>
      </w:pPr>
    </w:p>
    <w:p w:rsidR="00947C3F" w:rsidRDefault="00947C3F" w:rsidP="00947C3F">
      <w:pPr>
        <w:jc w:val="center"/>
      </w:pPr>
    </w:p>
    <w:p w:rsidR="00947C3F" w:rsidRDefault="00947C3F" w:rsidP="00947C3F">
      <w:pPr>
        <w:jc w:val="center"/>
      </w:pPr>
    </w:p>
    <w:p w:rsidR="00947C3F" w:rsidRDefault="00947C3F" w:rsidP="00947C3F">
      <w:pPr>
        <w:jc w:val="center"/>
      </w:pPr>
    </w:p>
    <w:p w:rsidR="00947C3F" w:rsidRPr="002B79A2" w:rsidRDefault="00947C3F" w:rsidP="00947C3F">
      <w:pPr>
        <w:spacing w:before="100" w:beforeAutospacing="1" w:after="100" w:afterAutospacing="1"/>
        <w:ind w:left="360"/>
        <w:jc w:val="center"/>
        <w:rPr>
          <w:rFonts w:eastAsia="Calibri"/>
          <w:sz w:val="32"/>
          <w:szCs w:val="32"/>
        </w:rPr>
      </w:pPr>
      <w:r>
        <w:rPr>
          <w:sz w:val="44"/>
          <w:szCs w:val="44"/>
        </w:rPr>
        <w:t>Статья</w:t>
      </w:r>
      <w:r w:rsidRPr="009A6BAD">
        <w:rPr>
          <w:sz w:val="44"/>
          <w:szCs w:val="44"/>
        </w:rPr>
        <w:br/>
      </w:r>
      <w:r w:rsidRPr="009A6BAD">
        <w:rPr>
          <w:rFonts w:ascii="Verdana" w:hAnsi="Verdana"/>
          <w:sz w:val="44"/>
          <w:szCs w:val="44"/>
        </w:rPr>
        <w:br/>
      </w:r>
      <w:r>
        <w:rPr>
          <w:sz w:val="44"/>
          <w:szCs w:val="44"/>
        </w:rPr>
        <w:t>«</w:t>
      </w:r>
      <w:r w:rsidRPr="002B79A2">
        <w:rPr>
          <w:sz w:val="32"/>
          <w:szCs w:val="32"/>
        </w:rPr>
        <w:t xml:space="preserve">Реализации экологического образования на основе требований </w:t>
      </w:r>
      <w:r w:rsidRPr="005A12EE">
        <w:rPr>
          <w:rFonts w:eastAsia="Calibri"/>
          <w:sz w:val="32"/>
          <w:szCs w:val="32"/>
        </w:rPr>
        <w:t>Федеральном государственном образовательном стандарте второго поколения</w:t>
      </w:r>
      <w:r w:rsidRPr="002B79A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в МБОУ гимназия №19 имени Н. З. </w:t>
      </w:r>
      <w:proofErr w:type="spellStart"/>
      <w:r>
        <w:rPr>
          <w:sz w:val="32"/>
          <w:szCs w:val="32"/>
        </w:rPr>
        <w:t>По</w:t>
      </w:r>
      <w:r w:rsidRPr="002B79A2">
        <w:rPr>
          <w:sz w:val="32"/>
          <w:szCs w:val="32"/>
        </w:rPr>
        <w:t>повичевой</w:t>
      </w:r>
      <w:proofErr w:type="spellEnd"/>
      <w:r w:rsidRPr="002B79A2">
        <w:rPr>
          <w:sz w:val="32"/>
          <w:szCs w:val="32"/>
        </w:rPr>
        <w:t xml:space="preserve"> города Липецка</w:t>
      </w:r>
      <w:proofErr w:type="gramStart"/>
      <w:r>
        <w:rPr>
          <w:sz w:val="32"/>
          <w:szCs w:val="32"/>
        </w:rPr>
        <w:t>.»</w:t>
      </w:r>
      <w:proofErr w:type="gramEnd"/>
    </w:p>
    <w:p w:rsidR="00947C3F" w:rsidRPr="009A6BAD" w:rsidRDefault="00947C3F" w:rsidP="00947C3F">
      <w:pPr>
        <w:jc w:val="center"/>
        <w:rPr>
          <w:i/>
          <w:sz w:val="44"/>
          <w:szCs w:val="44"/>
        </w:rPr>
      </w:pPr>
    </w:p>
    <w:p w:rsidR="00947C3F" w:rsidRPr="006A2B03" w:rsidRDefault="00947C3F" w:rsidP="00947C3F">
      <w:pPr>
        <w:jc w:val="center"/>
        <w:rPr>
          <w:b/>
          <w:i/>
          <w:sz w:val="48"/>
        </w:rPr>
      </w:pPr>
    </w:p>
    <w:p w:rsidR="00947C3F" w:rsidRDefault="00947C3F" w:rsidP="00947C3F">
      <w:pPr>
        <w:jc w:val="center"/>
        <w:rPr>
          <w:color w:val="999999"/>
          <w:sz w:val="56"/>
        </w:rPr>
      </w:pPr>
    </w:p>
    <w:p w:rsidR="00947C3F" w:rsidRPr="009A6BAD" w:rsidRDefault="00947C3F" w:rsidP="00947C3F">
      <w:pPr>
        <w:jc w:val="right"/>
        <w:rPr>
          <w:sz w:val="28"/>
          <w:szCs w:val="28"/>
        </w:rPr>
      </w:pPr>
      <w:r w:rsidRPr="009A6BAD">
        <w:rPr>
          <w:sz w:val="28"/>
          <w:szCs w:val="28"/>
        </w:rPr>
        <w:t xml:space="preserve">подготовила </w:t>
      </w:r>
    </w:p>
    <w:p w:rsidR="00947C3F" w:rsidRPr="009A6BAD" w:rsidRDefault="00947C3F" w:rsidP="00947C3F">
      <w:pPr>
        <w:jc w:val="right"/>
        <w:rPr>
          <w:sz w:val="28"/>
          <w:szCs w:val="28"/>
        </w:rPr>
      </w:pPr>
      <w:r w:rsidRPr="009A6BAD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 географии</w:t>
      </w:r>
    </w:p>
    <w:p w:rsidR="00947C3F" w:rsidRDefault="00947C3F" w:rsidP="00947C3F">
      <w:pPr>
        <w:jc w:val="right"/>
        <w:rPr>
          <w:sz w:val="28"/>
          <w:szCs w:val="28"/>
        </w:rPr>
      </w:pPr>
      <w:r>
        <w:rPr>
          <w:sz w:val="28"/>
          <w:szCs w:val="28"/>
        </w:rPr>
        <w:t>Ширинская Людмила Анато</w:t>
      </w:r>
      <w:r w:rsidRPr="00724094">
        <w:rPr>
          <w:sz w:val="28"/>
          <w:szCs w:val="28"/>
        </w:rPr>
        <w:t>льевна</w:t>
      </w:r>
    </w:p>
    <w:p w:rsidR="00947C3F" w:rsidRDefault="00947C3F" w:rsidP="00947C3F">
      <w:pPr>
        <w:jc w:val="right"/>
        <w:rPr>
          <w:sz w:val="28"/>
          <w:szCs w:val="28"/>
        </w:rPr>
      </w:pPr>
    </w:p>
    <w:p w:rsidR="00947C3F" w:rsidRDefault="00947C3F" w:rsidP="00947C3F">
      <w:pPr>
        <w:jc w:val="right"/>
        <w:rPr>
          <w:sz w:val="28"/>
          <w:szCs w:val="28"/>
        </w:rPr>
      </w:pPr>
    </w:p>
    <w:p w:rsidR="00947C3F" w:rsidRDefault="00947C3F" w:rsidP="00947C3F">
      <w:pPr>
        <w:jc w:val="right"/>
        <w:rPr>
          <w:sz w:val="28"/>
          <w:szCs w:val="28"/>
        </w:rPr>
      </w:pPr>
    </w:p>
    <w:p w:rsidR="00947C3F" w:rsidRDefault="00947C3F" w:rsidP="00947C3F">
      <w:pPr>
        <w:jc w:val="right"/>
        <w:rPr>
          <w:sz w:val="28"/>
          <w:szCs w:val="28"/>
        </w:rPr>
      </w:pPr>
    </w:p>
    <w:p w:rsidR="00947C3F" w:rsidRDefault="00947C3F" w:rsidP="00947C3F">
      <w:pPr>
        <w:jc w:val="right"/>
        <w:rPr>
          <w:sz w:val="28"/>
          <w:szCs w:val="28"/>
        </w:rPr>
      </w:pPr>
    </w:p>
    <w:p w:rsidR="00947C3F" w:rsidRDefault="00947C3F" w:rsidP="00947C3F">
      <w:pPr>
        <w:jc w:val="right"/>
        <w:rPr>
          <w:sz w:val="28"/>
          <w:szCs w:val="28"/>
        </w:rPr>
      </w:pPr>
    </w:p>
    <w:p w:rsidR="00947C3F" w:rsidRDefault="00947C3F" w:rsidP="00947C3F">
      <w:pPr>
        <w:jc w:val="right"/>
        <w:rPr>
          <w:sz w:val="28"/>
          <w:szCs w:val="28"/>
        </w:rPr>
      </w:pPr>
    </w:p>
    <w:p w:rsidR="00947C3F" w:rsidRDefault="00947C3F" w:rsidP="00947C3F">
      <w:pPr>
        <w:jc w:val="right"/>
        <w:rPr>
          <w:sz w:val="28"/>
          <w:szCs w:val="28"/>
        </w:rPr>
      </w:pPr>
    </w:p>
    <w:p w:rsidR="00947C3F" w:rsidRDefault="00947C3F" w:rsidP="00947C3F">
      <w:pPr>
        <w:jc w:val="right"/>
        <w:rPr>
          <w:sz w:val="28"/>
          <w:szCs w:val="28"/>
        </w:rPr>
      </w:pPr>
    </w:p>
    <w:p w:rsidR="00947C3F" w:rsidRPr="00724094" w:rsidRDefault="00947C3F" w:rsidP="00947C3F">
      <w:pPr>
        <w:jc w:val="right"/>
        <w:rPr>
          <w:sz w:val="28"/>
          <w:szCs w:val="28"/>
        </w:rPr>
      </w:pPr>
    </w:p>
    <w:p w:rsidR="00947C3F" w:rsidRDefault="00947C3F" w:rsidP="00947C3F">
      <w:pPr>
        <w:jc w:val="right"/>
        <w:rPr>
          <w:sz w:val="28"/>
        </w:rPr>
      </w:pPr>
    </w:p>
    <w:p w:rsidR="00947C3F" w:rsidRDefault="00947C3F" w:rsidP="00947C3F">
      <w:pPr>
        <w:jc w:val="right"/>
        <w:rPr>
          <w:sz w:val="28"/>
        </w:rPr>
      </w:pPr>
    </w:p>
    <w:p w:rsidR="00947C3F" w:rsidRDefault="00947C3F" w:rsidP="00947C3F">
      <w:pPr>
        <w:jc w:val="right"/>
        <w:rPr>
          <w:sz w:val="28"/>
        </w:rPr>
      </w:pPr>
    </w:p>
    <w:p w:rsidR="00947C3F" w:rsidRDefault="00947C3F" w:rsidP="00947C3F">
      <w:pPr>
        <w:jc w:val="right"/>
        <w:rPr>
          <w:sz w:val="28"/>
        </w:rPr>
      </w:pPr>
    </w:p>
    <w:p w:rsidR="00947C3F" w:rsidRDefault="00947C3F" w:rsidP="00947C3F">
      <w:pPr>
        <w:jc w:val="right"/>
        <w:rPr>
          <w:sz w:val="28"/>
        </w:rPr>
      </w:pPr>
    </w:p>
    <w:p w:rsidR="00947C3F" w:rsidRDefault="00947C3F" w:rsidP="00947C3F">
      <w:pPr>
        <w:jc w:val="center"/>
        <w:rPr>
          <w:sz w:val="28"/>
        </w:rPr>
      </w:pPr>
    </w:p>
    <w:p w:rsidR="00947C3F" w:rsidRPr="00947C3F" w:rsidRDefault="00947C3F" w:rsidP="00947C3F">
      <w:pPr>
        <w:jc w:val="center"/>
        <w:rPr>
          <w:sz w:val="28"/>
        </w:rPr>
      </w:pPr>
    </w:p>
    <w:p w:rsidR="00947C3F" w:rsidRDefault="00947C3F" w:rsidP="00947C3F">
      <w:pPr>
        <w:jc w:val="center"/>
        <w:rPr>
          <w:sz w:val="28"/>
        </w:rPr>
      </w:pPr>
      <w:r>
        <w:rPr>
          <w:sz w:val="28"/>
        </w:rPr>
        <w:t>г. Липец</w:t>
      </w:r>
      <w:r w:rsidRPr="009A6BAD">
        <w:rPr>
          <w:sz w:val="28"/>
        </w:rPr>
        <w:t>к</w:t>
      </w:r>
    </w:p>
    <w:p w:rsidR="00947C3F" w:rsidRDefault="00947C3F" w:rsidP="00947C3F">
      <w:pPr>
        <w:jc w:val="center"/>
        <w:rPr>
          <w:sz w:val="28"/>
        </w:rPr>
      </w:pPr>
      <w:r>
        <w:rPr>
          <w:sz w:val="28"/>
        </w:rPr>
        <w:t xml:space="preserve"> 2014</w:t>
      </w:r>
    </w:p>
    <w:p w:rsidR="007A13CD" w:rsidRPr="002B79A2" w:rsidRDefault="002B79A2" w:rsidP="008B7EFC">
      <w:pPr>
        <w:spacing w:before="100" w:beforeAutospacing="1" w:after="100" w:afterAutospacing="1"/>
        <w:ind w:left="360"/>
        <w:jc w:val="center"/>
        <w:rPr>
          <w:rFonts w:eastAsia="Calibri"/>
          <w:sz w:val="32"/>
          <w:szCs w:val="32"/>
        </w:rPr>
      </w:pPr>
      <w:r w:rsidRPr="002B79A2">
        <w:rPr>
          <w:sz w:val="32"/>
          <w:szCs w:val="32"/>
        </w:rPr>
        <w:lastRenderedPageBreak/>
        <w:t>Р</w:t>
      </w:r>
      <w:r w:rsidR="007A13CD" w:rsidRPr="002B79A2">
        <w:rPr>
          <w:sz w:val="32"/>
          <w:szCs w:val="32"/>
        </w:rPr>
        <w:t xml:space="preserve">еализации экологического образования на основе требований </w:t>
      </w:r>
      <w:r w:rsidR="005A12EE" w:rsidRPr="005A12EE">
        <w:rPr>
          <w:rFonts w:eastAsia="Calibri"/>
          <w:sz w:val="32"/>
          <w:szCs w:val="32"/>
        </w:rPr>
        <w:t>Федеральном государственном образовательном стандарте второго поколения</w:t>
      </w:r>
      <w:r w:rsidR="005A12EE" w:rsidRPr="002B79A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в МБОУ гимназия №19 имени Н. З. </w:t>
      </w:r>
      <w:proofErr w:type="spellStart"/>
      <w:r>
        <w:rPr>
          <w:sz w:val="32"/>
          <w:szCs w:val="32"/>
        </w:rPr>
        <w:t>По</w:t>
      </w:r>
      <w:r w:rsidRPr="002B79A2">
        <w:rPr>
          <w:sz w:val="32"/>
          <w:szCs w:val="32"/>
        </w:rPr>
        <w:t>повичевой</w:t>
      </w:r>
      <w:proofErr w:type="spellEnd"/>
      <w:r w:rsidRPr="002B79A2">
        <w:rPr>
          <w:sz w:val="32"/>
          <w:szCs w:val="32"/>
        </w:rPr>
        <w:t xml:space="preserve"> города Липецка</w:t>
      </w:r>
      <w:r>
        <w:rPr>
          <w:sz w:val="32"/>
          <w:szCs w:val="32"/>
        </w:rPr>
        <w:t>.</w:t>
      </w:r>
    </w:p>
    <w:p w:rsidR="00AF5EB9" w:rsidRDefault="00FE382E" w:rsidP="00AF5EB9">
      <w:pPr>
        <w:pStyle w:val="a3"/>
        <w:spacing w:line="270" w:lineRule="atLeast"/>
        <w:rPr>
          <w:sz w:val="28"/>
          <w:szCs w:val="28"/>
        </w:rPr>
      </w:pPr>
      <w:r w:rsidRPr="00AB0E12">
        <w:rPr>
          <w:rFonts w:eastAsia="Calibri"/>
          <w:sz w:val="28"/>
          <w:szCs w:val="28"/>
        </w:rPr>
        <w:t>В Федеральном государственном образовательном стандарте второго поколения</w:t>
      </w:r>
      <w:r w:rsidRPr="00AB0E12">
        <w:rPr>
          <w:sz w:val="28"/>
          <w:szCs w:val="28"/>
        </w:rPr>
        <w:t xml:space="preserve"> выделяется  особо воспитание ценностного отношения к природе, окружающей среде</w:t>
      </w:r>
      <w:r>
        <w:rPr>
          <w:sz w:val="28"/>
          <w:szCs w:val="28"/>
        </w:rPr>
        <w:t>,</w:t>
      </w:r>
      <w:r w:rsidRPr="00AB0E12">
        <w:rPr>
          <w:sz w:val="28"/>
          <w:szCs w:val="28"/>
        </w:rPr>
        <w:t xml:space="preserve"> т.е. экологическое воспитание,  как часть базовых национальных ценностей</w:t>
      </w:r>
      <w:r w:rsidRPr="000B6E45">
        <w:rPr>
          <w:sz w:val="28"/>
          <w:szCs w:val="28"/>
        </w:rPr>
        <w:t>.</w:t>
      </w:r>
      <w:r>
        <w:rPr>
          <w:sz w:val="28"/>
          <w:szCs w:val="28"/>
        </w:rPr>
        <w:t xml:space="preserve"> ФГОС выделяет </w:t>
      </w:r>
      <w:r w:rsidRPr="000B6E45">
        <w:rPr>
          <w:sz w:val="28"/>
          <w:szCs w:val="28"/>
        </w:rPr>
        <w:t xml:space="preserve"> Ценности: жизнь; родная земля; заповедная природа; планета Земля.</w:t>
      </w:r>
    </w:p>
    <w:p w:rsidR="00AF5EB9" w:rsidRDefault="00AF5EB9" w:rsidP="00AF5EB9">
      <w:pPr>
        <w:pStyle w:val="a3"/>
        <w:spacing w:line="270" w:lineRule="atLeast"/>
        <w:rPr>
          <w:sz w:val="28"/>
          <w:szCs w:val="28"/>
        </w:rPr>
      </w:pPr>
      <w:r w:rsidRPr="00AF5EB9">
        <w:rPr>
          <w:sz w:val="28"/>
          <w:szCs w:val="28"/>
        </w:rPr>
        <w:t xml:space="preserve"> </w:t>
      </w:r>
      <w:r w:rsidRPr="006616E7">
        <w:rPr>
          <w:sz w:val="28"/>
          <w:szCs w:val="28"/>
        </w:rPr>
        <w:t xml:space="preserve">Муниципальное бюджетное общеобразовательное учреждение гимназия №19 имени Н. З. </w:t>
      </w:r>
      <w:proofErr w:type="spellStart"/>
      <w:r w:rsidRPr="006616E7">
        <w:rPr>
          <w:sz w:val="28"/>
          <w:szCs w:val="28"/>
        </w:rPr>
        <w:t>Поповичевой</w:t>
      </w:r>
      <w:proofErr w:type="spellEnd"/>
      <w:r w:rsidRPr="006616E7">
        <w:rPr>
          <w:sz w:val="28"/>
          <w:szCs w:val="28"/>
        </w:rPr>
        <w:t xml:space="preserve"> работает более  70-лет. Накопленный опыт работы бережно передается от одного поколения учителей к другому, что позволило превратить школу в мощный образовательный центр, ставший гимназией. Наша гимназия имеет богатую историю и традиции, в том числе и традиции экологической работы с детьми. </w:t>
      </w:r>
      <w:r>
        <w:rPr>
          <w:sz w:val="28"/>
          <w:szCs w:val="28"/>
        </w:rPr>
        <w:t xml:space="preserve"> Например, ежегодно выпускниками школы высаживались деревья и кустарники на школьном дворе.</w:t>
      </w:r>
    </w:p>
    <w:p w:rsidR="00AF5EB9" w:rsidRPr="000B6E45" w:rsidRDefault="00AF5EB9" w:rsidP="00AF5EB9">
      <w:pPr>
        <w:pStyle w:val="a3"/>
        <w:spacing w:line="270" w:lineRule="atLeast"/>
        <w:rPr>
          <w:sz w:val="28"/>
          <w:szCs w:val="28"/>
        </w:rPr>
      </w:pPr>
      <w:r w:rsidRPr="006616E7">
        <w:rPr>
          <w:sz w:val="28"/>
          <w:szCs w:val="28"/>
        </w:rPr>
        <w:t xml:space="preserve"> Дополнительное образование в нашей гимназии – это мощное средство возможности создания ситуации успеха для каждого ребенка, что благоприятно сказывается на воспитании и укреплении его личного достоинства.</w:t>
      </w:r>
    </w:p>
    <w:p w:rsidR="00FE382E" w:rsidRPr="000B6E45" w:rsidRDefault="00FE382E" w:rsidP="00FE382E">
      <w:pPr>
        <w:pStyle w:val="a3"/>
        <w:rPr>
          <w:sz w:val="28"/>
          <w:szCs w:val="28"/>
        </w:rPr>
      </w:pPr>
      <w:r w:rsidRPr="000B6E45">
        <w:rPr>
          <w:sz w:val="28"/>
          <w:szCs w:val="28"/>
        </w:rPr>
        <w:t>Общие задачи по данному направлению:</w:t>
      </w:r>
    </w:p>
    <w:p w:rsidR="00FE382E" w:rsidRPr="000B6E45" w:rsidRDefault="00FE382E" w:rsidP="00FE382E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0B6E45">
        <w:rPr>
          <w:sz w:val="28"/>
          <w:szCs w:val="28"/>
        </w:rPr>
        <w:t>развитие интереса к природе, природным явлениям и формам жизни, понимание активной роли человека в природе;</w:t>
      </w:r>
    </w:p>
    <w:p w:rsidR="00FE382E" w:rsidRPr="000B6E45" w:rsidRDefault="00FE382E" w:rsidP="00FE382E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0B6E45">
        <w:rPr>
          <w:sz w:val="28"/>
          <w:szCs w:val="28"/>
        </w:rPr>
        <w:t>ценностное отношение к природе и всем формам жизни;</w:t>
      </w:r>
    </w:p>
    <w:p w:rsidR="00FE382E" w:rsidRPr="000B6E45" w:rsidRDefault="00FE382E" w:rsidP="00FE382E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0B6E45">
        <w:rPr>
          <w:sz w:val="28"/>
          <w:szCs w:val="28"/>
        </w:rPr>
        <w:t>элементарный опыт природоохранительной деятельности;</w:t>
      </w:r>
    </w:p>
    <w:p w:rsidR="00FE382E" w:rsidRDefault="00FE382E" w:rsidP="00FE382E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0B6E45">
        <w:rPr>
          <w:sz w:val="28"/>
          <w:szCs w:val="28"/>
        </w:rPr>
        <w:t>бережное отношение к растениям и животным;</w:t>
      </w:r>
    </w:p>
    <w:p w:rsidR="00FE382E" w:rsidRPr="00D32F66" w:rsidRDefault="00FE382E" w:rsidP="00FE382E">
      <w:pPr>
        <w:rPr>
          <w:sz w:val="28"/>
          <w:szCs w:val="28"/>
        </w:rPr>
      </w:pPr>
      <w:r w:rsidRPr="00D32F66">
        <w:rPr>
          <w:sz w:val="28"/>
          <w:szCs w:val="28"/>
        </w:rPr>
        <w:t xml:space="preserve">Сложившаяся в настоящее время система школьного и внешкольного образования и воспитания включает большой объем экологических знаний, умений и навыков, реализующих требования в направлении роста и развития экологической культуры. В условиях современной экологической ситуации </w:t>
      </w:r>
      <w:proofErr w:type="gramStart"/>
      <w:r w:rsidRPr="00D32F66">
        <w:rPr>
          <w:sz w:val="28"/>
          <w:szCs w:val="28"/>
        </w:rPr>
        <w:t>важна</w:t>
      </w:r>
      <w:proofErr w:type="gramEnd"/>
      <w:r w:rsidRPr="00D32F66">
        <w:rPr>
          <w:sz w:val="28"/>
          <w:szCs w:val="28"/>
        </w:rPr>
        <w:t xml:space="preserve"> </w:t>
      </w:r>
      <w:proofErr w:type="spellStart"/>
      <w:r w:rsidRPr="008E4F57">
        <w:rPr>
          <w:sz w:val="28"/>
          <w:szCs w:val="28"/>
        </w:rPr>
        <w:t>экологизация</w:t>
      </w:r>
      <w:proofErr w:type="spellEnd"/>
      <w:r w:rsidRPr="008E4F57">
        <w:rPr>
          <w:sz w:val="28"/>
          <w:szCs w:val="28"/>
        </w:rPr>
        <w:t xml:space="preserve"> воспитания подрастающего поколения</w:t>
      </w:r>
      <w:r w:rsidRPr="00D32F66">
        <w:rPr>
          <w:sz w:val="28"/>
          <w:szCs w:val="28"/>
        </w:rPr>
        <w:t xml:space="preserve">.   В настоящее время каждый человек, независимо от его специальности, должен быть </w:t>
      </w:r>
      <w:r w:rsidRPr="008E4F57">
        <w:rPr>
          <w:sz w:val="28"/>
          <w:szCs w:val="28"/>
        </w:rPr>
        <w:t>экологически образован и экологически культурен</w:t>
      </w:r>
      <w:r w:rsidRPr="00D32F66">
        <w:rPr>
          <w:sz w:val="28"/>
          <w:szCs w:val="28"/>
        </w:rPr>
        <w:t>. Только в этом случае он сможет реально оценивать последствия своей практической деятельности при взаимодействии с природой.</w:t>
      </w:r>
    </w:p>
    <w:p w:rsidR="00FE382E" w:rsidRDefault="00FE382E" w:rsidP="00FE382E">
      <w:pPr>
        <w:rPr>
          <w:rFonts w:ascii="Helvetica" w:hAnsi="Helvetica" w:cs="Helvetica"/>
          <w:b/>
          <w:bCs/>
          <w:color w:val="4E612D"/>
          <w:sz w:val="18"/>
          <w:szCs w:val="18"/>
        </w:rPr>
      </w:pPr>
      <w:r>
        <w:rPr>
          <w:sz w:val="28"/>
          <w:szCs w:val="28"/>
        </w:rPr>
        <w:t xml:space="preserve">В 2007 году в гимназии </w:t>
      </w:r>
      <w:r w:rsidRPr="00D32F66">
        <w:rPr>
          <w:sz w:val="28"/>
          <w:szCs w:val="28"/>
        </w:rPr>
        <w:t xml:space="preserve"> был организован  экологический отряд</w:t>
      </w:r>
      <w:r>
        <w:rPr>
          <w:sz w:val="28"/>
          <w:szCs w:val="28"/>
        </w:rPr>
        <w:t>.</w:t>
      </w:r>
      <w:r w:rsidRPr="00EE3E34">
        <w:rPr>
          <w:rFonts w:ascii="Helvetica" w:hAnsi="Helvetica" w:cs="Helvetica"/>
          <w:b/>
          <w:bCs/>
          <w:color w:val="4E612D"/>
          <w:sz w:val="18"/>
          <w:szCs w:val="18"/>
        </w:rPr>
        <w:t xml:space="preserve"> </w:t>
      </w:r>
    </w:p>
    <w:p w:rsidR="00FE382E" w:rsidRPr="00EE3E34" w:rsidRDefault="00FE382E" w:rsidP="00FE382E">
      <w:pPr>
        <w:rPr>
          <w:sz w:val="28"/>
          <w:szCs w:val="28"/>
        </w:rPr>
      </w:pPr>
      <w:r w:rsidRPr="008E4F57">
        <w:rPr>
          <w:bCs/>
          <w:sz w:val="28"/>
          <w:szCs w:val="28"/>
        </w:rPr>
        <w:t>Цель</w:t>
      </w:r>
      <w:r>
        <w:rPr>
          <w:bCs/>
          <w:sz w:val="28"/>
          <w:szCs w:val="28"/>
        </w:rPr>
        <w:t xml:space="preserve"> создания отряда: </w:t>
      </w:r>
      <w:r w:rsidRPr="00EE3E34">
        <w:rPr>
          <w:b/>
          <w:bCs/>
          <w:sz w:val="28"/>
          <w:szCs w:val="28"/>
        </w:rPr>
        <w:t xml:space="preserve"> </w:t>
      </w:r>
      <w:r w:rsidRPr="00EE3E34">
        <w:rPr>
          <w:sz w:val="28"/>
          <w:szCs w:val="28"/>
        </w:rPr>
        <w:t>Воспитание социально актив</w:t>
      </w:r>
      <w:r w:rsidRPr="00EE3E34">
        <w:rPr>
          <w:sz w:val="28"/>
          <w:szCs w:val="28"/>
        </w:rPr>
        <w:softHyphen/>
        <w:t xml:space="preserve">ной личности, способной понимать и любить окружающий мир, природу и бережно относиться к ним; </w:t>
      </w:r>
      <w:r w:rsidRPr="00EE3E34">
        <w:rPr>
          <w:sz w:val="28"/>
          <w:szCs w:val="28"/>
        </w:rPr>
        <w:lastRenderedPageBreak/>
        <w:t>формиро</w:t>
      </w:r>
      <w:r w:rsidRPr="00EE3E34">
        <w:rPr>
          <w:sz w:val="28"/>
          <w:szCs w:val="28"/>
        </w:rPr>
        <w:softHyphen/>
        <w:t>вание базовой системы ценностей, со</w:t>
      </w:r>
      <w:r w:rsidRPr="00EE3E34">
        <w:rPr>
          <w:sz w:val="28"/>
          <w:szCs w:val="28"/>
        </w:rPr>
        <w:softHyphen/>
        <w:t>ответствующей задачам экологическо</w:t>
      </w:r>
      <w:r w:rsidRPr="00EE3E34">
        <w:rPr>
          <w:sz w:val="28"/>
          <w:szCs w:val="28"/>
        </w:rPr>
        <w:softHyphen/>
        <w:t>го образования.</w:t>
      </w:r>
    </w:p>
    <w:p w:rsidR="00FE382E" w:rsidRDefault="00FE382E" w:rsidP="00FE382E">
      <w:pPr>
        <w:rPr>
          <w:sz w:val="28"/>
          <w:szCs w:val="28"/>
        </w:rPr>
      </w:pPr>
      <w:r>
        <w:rPr>
          <w:sz w:val="28"/>
          <w:szCs w:val="28"/>
        </w:rPr>
        <w:t>На первом этапе, юные экологи ставили</w:t>
      </w:r>
      <w:r w:rsidRPr="00D32F66">
        <w:rPr>
          <w:sz w:val="28"/>
          <w:szCs w:val="28"/>
        </w:rPr>
        <w:t xml:space="preserve"> перед собой задачи в основном  практического характера.</w:t>
      </w:r>
      <w:r>
        <w:rPr>
          <w:sz w:val="28"/>
          <w:szCs w:val="28"/>
        </w:rPr>
        <w:t xml:space="preserve"> Отряд не имел названия и постоянного состава. </w:t>
      </w:r>
      <w:r w:rsidRPr="00D32F66">
        <w:rPr>
          <w:sz w:val="28"/>
          <w:szCs w:val="28"/>
        </w:rPr>
        <w:t xml:space="preserve"> Но довольно быстро сфера деятельности отряда расширилась</w:t>
      </w:r>
      <w:r>
        <w:rPr>
          <w:sz w:val="28"/>
          <w:szCs w:val="28"/>
        </w:rPr>
        <w:t xml:space="preserve"> и включила в себя </w:t>
      </w:r>
      <w:r w:rsidRPr="00D32F66">
        <w:rPr>
          <w:sz w:val="28"/>
          <w:szCs w:val="28"/>
        </w:rPr>
        <w:t xml:space="preserve"> исследовательские, информационные и др</w:t>
      </w:r>
      <w:r>
        <w:rPr>
          <w:sz w:val="28"/>
          <w:szCs w:val="28"/>
        </w:rPr>
        <w:t>угие сферы</w:t>
      </w:r>
      <w:r w:rsidRPr="00D32F6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Члены экологического отряда принимали участие в уборке городских парков и скверов, посадке деревьев на улицах города Липецка, так в 2008 году на улице </w:t>
      </w:r>
      <w:proofErr w:type="spellStart"/>
      <w:r>
        <w:rPr>
          <w:sz w:val="28"/>
          <w:szCs w:val="28"/>
        </w:rPr>
        <w:t>Липовская</w:t>
      </w:r>
      <w:proofErr w:type="spellEnd"/>
      <w:r>
        <w:rPr>
          <w:sz w:val="28"/>
          <w:szCs w:val="28"/>
        </w:rPr>
        <w:t xml:space="preserve"> силами членов кружка и работников управления экологии Администрации города Липецка, высадили 36 лип. В 2008 году у отряда появилось название «Муравей».</w:t>
      </w:r>
    </w:p>
    <w:p w:rsidR="00FE382E" w:rsidRDefault="00FE382E" w:rsidP="00FE382E">
      <w:pPr>
        <w:rPr>
          <w:sz w:val="28"/>
          <w:szCs w:val="28"/>
        </w:rPr>
      </w:pPr>
      <w:r>
        <w:rPr>
          <w:sz w:val="28"/>
          <w:szCs w:val="28"/>
        </w:rPr>
        <w:t xml:space="preserve">Юные экологи активно принимают участие в работе </w:t>
      </w:r>
      <w:proofErr w:type="spellStart"/>
      <w:r>
        <w:rPr>
          <w:sz w:val="28"/>
          <w:szCs w:val="28"/>
        </w:rPr>
        <w:t>НОУиП</w:t>
      </w:r>
      <w:proofErr w:type="spellEnd"/>
      <w:r>
        <w:rPr>
          <w:sz w:val="28"/>
          <w:szCs w:val="28"/>
        </w:rPr>
        <w:t xml:space="preserve"> «Лидер». В рамках работы экологического отряда создаются исследовательские </w:t>
      </w:r>
      <w:proofErr w:type="spellStart"/>
      <w:r>
        <w:rPr>
          <w:sz w:val="28"/>
          <w:szCs w:val="28"/>
        </w:rPr>
        <w:t>пректы</w:t>
      </w:r>
      <w:proofErr w:type="spellEnd"/>
      <w:r>
        <w:rPr>
          <w:sz w:val="28"/>
          <w:szCs w:val="28"/>
        </w:rPr>
        <w:t>, получающие высокие оценки на муниципальном, региональном и Всероссийском уровнях.</w:t>
      </w:r>
    </w:p>
    <w:p w:rsidR="00FE382E" w:rsidRDefault="00FE382E" w:rsidP="00FE382E">
      <w:pPr>
        <w:rPr>
          <w:sz w:val="28"/>
          <w:szCs w:val="28"/>
        </w:rPr>
      </w:pPr>
      <w:r>
        <w:rPr>
          <w:sz w:val="28"/>
          <w:szCs w:val="28"/>
        </w:rPr>
        <w:t>Так, проект «С голубого ручейка…» становился неоднократным победителем конкурсов и конференций различного уровня.</w:t>
      </w:r>
    </w:p>
    <w:p w:rsidR="00FE382E" w:rsidRPr="00D32F66" w:rsidRDefault="00FE382E" w:rsidP="00FE382E">
      <w:pPr>
        <w:rPr>
          <w:sz w:val="28"/>
          <w:szCs w:val="28"/>
        </w:rPr>
      </w:pPr>
      <w:r>
        <w:rPr>
          <w:sz w:val="28"/>
          <w:szCs w:val="28"/>
        </w:rPr>
        <w:t>Сегодня  д</w:t>
      </w:r>
      <w:r w:rsidRPr="00D32F66">
        <w:rPr>
          <w:sz w:val="28"/>
          <w:szCs w:val="28"/>
        </w:rPr>
        <w:t>еятельность</w:t>
      </w:r>
      <w:r>
        <w:rPr>
          <w:sz w:val="28"/>
          <w:szCs w:val="28"/>
        </w:rPr>
        <w:t xml:space="preserve"> отряда </w:t>
      </w:r>
      <w:r w:rsidRPr="00D32F66">
        <w:rPr>
          <w:sz w:val="28"/>
          <w:szCs w:val="28"/>
        </w:rPr>
        <w:t xml:space="preserve"> по становлению и развитию экологической культуры в гимназии осуществляется по следующим направлениям:</w:t>
      </w:r>
    </w:p>
    <w:p w:rsidR="00FE382E" w:rsidRPr="00D32F66" w:rsidRDefault="00FE382E" w:rsidP="00FE382E">
      <w:pPr>
        <w:rPr>
          <w:sz w:val="28"/>
          <w:szCs w:val="28"/>
        </w:rPr>
      </w:pPr>
      <w:r w:rsidRPr="00D32F66">
        <w:rPr>
          <w:sz w:val="28"/>
          <w:szCs w:val="28"/>
        </w:rPr>
        <w:t xml:space="preserve">     1.</w:t>
      </w:r>
      <w:r w:rsidRPr="00D32F66">
        <w:rPr>
          <w:i/>
          <w:iCs/>
          <w:sz w:val="28"/>
          <w:szCs w:val="28"/>
        </w:rPr>
        <w:t xml:space="preserve"> </w:t>
      </w:r>
      <w:r w:rsidRPr="00D32F66">
        <w:rPr>
          <w:iCs/>
          <w:sz w:val="28"/>
          <w:szCs w:val="28"/>
        </w:rPr>
        <w:t>Экологическая пропаганда</w:t>
      </w:r>
      <w:r w:rsidRPr="00D32F66">
        <w:rPr>
          <w:sz w:val="28"/>
          <w:szCs w:val="28"/>
        </w:rPr>
        <w:t xml:space="preserve"> – разработка лозунгов, плакатов, значков, эмблем,</w:t>
      </w:r>
      <w:r>
        <w:rPr>
          <w:sz w:val="28"/>
          <w:szCs w:val="28"/>
        </w:rPr>
        <w:t xml:space="preserve"> издание информационных листков, буклетов</w:t>
      </w:r>
      <w:r w:rsidRPr="00D32F66">
        <w:rPr>
          <w:sz w:val="28"/>
          <w:szCs w:val="28"/>
        </w:rPr>
        <w:t xml:space="preserve"> призывающих к сохранению окружающей среды для воздействия на широкие массы.                      </w:t>
      </w:r>
    </w:p>
    <w:p w:rsidR="00FE382E" w:rsidRPr="00D32F66" w:rsidRDefault="00FE382E" w:rsidP="00FE382E">
      <w:pPr>
        <w:rPr>
          <w:sz w:val="28"/>
          <w:szCs w:val="28"/>
        </w:rPr>
      </w:pPr>
      <w:r w:rsidRPr="00D32F66">
        <w:rPr>
          <w:sz w:val="28"/>
          <w:szCs w:val="28"/>
        </w:rPr>
        <w:t xml:space="preserve">     2. </w:t>
      </w:r>
      <w:r w:rsidRPr="00D32F66">
        <w:rPr>
          <w:iCs/>
          <w:sz w:val="28"/>
          <w:szCs w:val="28"/>
        </w:rPr>
        <w:t>Экологическое просвещение</w:t>
      </w:r>
      <w:r w:rsidRPr="00D32F66">
        <w:rPr>
          <w:b/>
          <w:bCs/>
          <w:i/>
          <w:iCs/>
          <w:sz w:val="28"/>
          <w:szCs w:val="28"/>
        </w:rPr>
        <w:t xml:space="preserve"> </w:t>
      </w:r>
      <w:r w:rsidRPr="00D32F66">
        <w:rPr>
          <w:sz w:val="28"/>
          <w:szCs w:val="28"/>
        </w:rPr>
        <w:t>– разработка мероприятий,</w:t>
      </w:r>
      <w:r>
        <w:rPr>
          <w:sz w:val="28"/>
          <w:szCs w:val="28"/>
        </w:rPr>
        <w:t xml:space="preserve"> создание </w:t>
      </w:r>
      <w:proofErr w:type="spellStart"/>
      <w:r>
        <w:rPr>
          <w:sz w:val="28"/>
          <w:szCs w:val="28"/>
        </w:rPr>
        <w:t>мультимедийных</w:t>
      </w:r>
      <w:proofErr w:type="spellEnd"/>
      <w:r>
        <w:rPr>
          <w:sz w:val="28"/>
          <w:szCs w:val="28"/>
        </w:rPr>
        <w:t xml:space="preserve"> презентаций, проектов,</w:t>
      </w:r>
      <w:r w:rsidRPr="00D32F66">
        <w:rPr>
          <w:sz w:val="28"/>
          <w:szCs w:val="28"/>
        </w:rPr>
        <w:t xml:space="preserve"> способствующих распространению знаний о пр</w:t>
      </w:r>
      <w:r>
        <w:rPr>
          <w:sz w:val="28"/>
          <w:szCs w:val="28"/>
        </w:rPr>
        <w:t>ироде и необходимости её охраны.</w:t>
      </w:r>
    </w:p>
    <w:p w:rsidR="00FE382E" w:rsidRPr="00D32F66" w:rsidRDefault="00FE382E" w:rsidP="00FE382E">
      <w:pPr>
        <w:rPr>
          <w:sz w:val="28"/>
          <w:szCs w:val="28"/>
        </w:rPr>
      </w:pPr>
      <w:r w:rsidRPr="00D32F66">
        <w:rPr>
          <w:sz w:val="28"/>
          <w:szCs w:val="28"/>
        </w:rPr>
        <w:t xml:space="preserve">      3.</w:t>
      </w:r>
      <w:r w:rsidRPr="00D32F66">
        <w:rPr>
          <w:i/>
          <w:iCs/>
          <w:sz w:val="28"/>
          <w:szCs w:val="28"/>
        </w:rPr>
        <w:t xml:space="preserve"> </w:t>
      </w:r>
      <w:r w:rsidRPr="00D32F66">
        <w:rPr>
          <w:iCs/>
          <w:sz w:val="28"/>
          <w:szCs w:val="28"/>
        </w:rPr>
        <w:t>Экологическое образование</w:t>
      </w:r>
      <w:r w:rsidRPr="00D32F66"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создание </w:t>
      </w:r>
      <w:r w:rsidRPr="00D32F66">
        <w:rPr>
          <w:sz w:val="28"/>
          <w:szCs w:val="28"/>
        </w:rPr>
        <w:t xml:space="preserve"> информационных материалов, способствующих обеспечению школьников и населения города систематическими знаниями об окружающей среде.</w:t>
      </w:r>
    </w:p>
    <w:p w:rsidR="00FE382E" w:rsidRDefault="00FE382E" w:rsidP="00FE382E">
      <w:pPr>
        <w:rPr>
          <w:sz w:val="28"/>
          <w:szCs w:val="28"/>
        </w:rPr>
      </w:pPr>
      <w:r w:rsidRPr="00D32F66">
        <w:rPr>
          <w:sz w:val="28"/>
          <w:szCs w:val="28"/>
        </w:rPr>
        <w:t xml:space="preserve">      4. Эколого-художественная деятельность – разработка и постановка сценариев литературно-музыкальных композиций, способных на эмоциональном уровне вызвать потребность к сохранению окружающей среды. Этому направлению уделяется большое значение, потому что пока человек сердцем не прочувствует необходимости в охране окружающей его природе, никакие законы, лозунги, система штрафов не заставят его это делать. Беречь и охранять родную природу можно только согласно своим внутренним убеждениям</w:t>
      </w:r>
      <w:r w:rsidRPr="00D77787">
        <w:rPr>
          <w:sz w:val="28"/>
          <w:szCs w:val="28"/>
        </w:rPr>
        <w:t>.</w:t>
      </w:r>
      <w:r w:rsidRPr="00D77787">
        <w:rPr>
          <w:i/>
          <w:sz w:val="28"/>
          <w:szCs w:val="28"/>
        </w:rPr>
        <w:t xml:space="preserve"> </w:t>
      </w:r>
      <w:r w:rsidRPr="00D77787">
        <w:rPr>
          <w:sz w:val="28"/>
          <w:szCs w:val="28"/>
        </w:rPr>
        <w:t>Экологически культурная личность должна иметь экологические знания по основным разделам экологии и экологии родного края (краеведению), т.е.</w:t>
      </w:r>
      <w:r w:rsidRPr="00D77787">
        <w:rPr>
          <w:sz w:val="28"/>
          <w:szCs w:val="28"/>
        </w:rPr>
        <w:br/>
        <w:t>- знать организации, движения и общества, которые занимаются природоохранной деятельностью:</w:t>
      </w:r>
      <w:r>
        <w:rPr>
          <w:sz w:val="28"/>
          <w:szCs w:val="28"/>
        </w:rPr>
        <w:t xml:space="preserve"> </w:t>
      </w:r>
      <w:r w:rsidRPr="00D77787">
        <w:rPr>
          <w:sz w:val="28"/>
          <w:szCs w:val="28"/>
        </w:rPr>
        <w:t xml:space="preserve"> Всемирный фонд дикой природы, Международный союз охраны природы и природных ресурсов (МСОП), Гринпис, Союз охраны птиц России; </w:t>
      </w:r>
      <w:r>
        <w:rPr>
          <w:sz w:val="28"/>
          <w:szCs w:val="28"/>
        </w:rPr>
        <w:t>Всероссийское общество охраны природы.</w:t>
      </w:r>
    </w:p>
    <w:p w:rsidR="00FE382E" w:rsidRPr="00D77787" w:rsidRDefault="00FE382E" w:rsidP="00FE382E">
      <w:pPr>
        <w:rPr>
          <w:i/>
          <w:sz w:val="28"/>
          <w:szCs w:val="28"/>
        </w:rPr>
      </w:pPr>
      <w:r w:rsidRPr="00D77787">
        <w:rPr>
          <w:sz w:val="28"/>
          <w:szCs w:val="28"/>
        </w:rPr>
        <w:t xml:space="preserve"> </w:t>
      </w:r>
      <w:proofErr w:type="gramStart"/>
      <w:r w:rsidRPr="00D77787">
        <w:rPr>
          <w:sz w:val="28"/>
          <w:szCs w:val="28"/>
        </w:rPr>
        <w:t>- знать природу своего родного края, а именно:</w:t>
      </w:r>
      <w:r w:rsidRPr="00D77787">
        <w:rPr>
          <w:sz w:val="28"/>
          <w:szCs w:val="28"/>
        </w:rPr>
        <w:br/>
        <w:t xml:space="preserve"> местные природные условия;  природные особенности, реки и водоемы, </w:t>
      </w:r>
      <w:r w:rsidRPr="00D77787">
        <w:rPr>
          <w:sz w:val="28"/>
          <w:szCs w:val="28"/>
        </w:rPr>
        <w:lastRenderedPageBreak/>
        <w:t>ландшафты, типичные растения, и животных, климат и т.д. и т.п.;</w:t>
      </w:r>
      <w:r w:rsidRPr="00D77787">
        <w:rPr>
          <w:sz w:val="28"/>
          <w:szCs w:val="28"/>
        </w:rPr>
        <w:br/>
        <w:t>- местные, охраняемые природные объекты;</w:t>
      </w:r>
      <w:r w:rsidRPr="00D77787">
        <w:rPr>
          <w:sz w:val="28"/>
          <w:szCs w:val="28"/>
        </w:rPr>
        <w:br/>
        <w:t>- животных местной фауны;</w:t>
      </w:r>
      <w:r w:rsidRPr="00D77787">
        <w:rPr>
          <w:sz w:val="28"/>
          <w:szCs w:val="28"/>
        </w:rPr>
        <w:br/>
        <w:t>- местных птиц;</w:t>
      </w:r>
      <w:r w:rsidRPr="00D77787">
        <w:rPr>
          <w:sz w:val="28"/>
          <w:szCs w:val="28"/>
        </w:rPr>
        <w:br/>
        <w:t>- видов рыб местных водоемов;</w:t>
      </w:r>
      <w:r w:rsidRPr="00D77787">
        <w:rPr>
          <w:sz w:val="28"/>
          <w:szCs w:val="28"/>
        </w:rPr>
        <w:br/>
        <w:t>- лекарственные растения местной флоры;</w:t>
      </w:r>
      <w:r w:rsidRPr="00D77787">
        <w:rPr>
          <w:sz w:val="28"/>
          <w:szCs w:val="28"/>
        </w:rPr>
        <w:br/>
        <w:t>- памятники культуры и искус</w:t>
      </w:r>
      <w:r>
        <w:rPr>
          <w:sz w:val="28"/>
          <w:szCs w:val="28"/>
        </w:rPr>
        <w:t xml:space="preserve">ства местного и Всероссийского </w:t>
      </w:r>
      <w:r w:rsidRPr="00D77787">
        <w:rPr>
          <w:sz w:val="28"/>
          <w:szCs w:val="28"/>
        </w:rPr>
        <w:t xml:space="preserve"> значения.</w:t>
      </w:r>
      <w:proofErr w:type="gramEnd"/>
    </w:p>
    <w:p w:rsidR="00FE382E" w:rsidRPr="008E4F57" w:rsidRDefault="00FE382E" w:rsidP="00FE382E">
      <w:pPr>
        <w:pStyle w:val="a3"/>
        <w:spacing w:line="270" w:lineRule="atLeast"/>
        <w:rPr>
          <w:sz w:val="28"/>
          <w:szCs w:val="28"/>
        </w:rPr>
      </w:pPr>
      <w:r w:rsidRPr="008E4F57">
        <w:rPr>
          <w:sz w:val="28"/>
          <w:szCs w:val="28"/>
        </w:rPr>
        <w:t>Важнейшим условием создания сис</w:t>
      </w:r>
      <w:r w:rsidRPr="008E4F57">
        <w:rPr>
          <w:sz w:val="28"/>
          <w:szCs w:val="28"/>
        </w:rPr>
        <w:softHyphen/>
        <w:t>темы экологического образования в Российской Федерации является учас</w:t>
      </w:r>
      <w:r w:rsidRPr="008E4F57">
        <w:rPr>
          <w:sz w:val="28"/>
          <w:szCs w:val="28"/>
        </w:rPr>
        <w:softHyphen/>
        <w:t>тие в этом всех государственных и социальных институтов, социальных групп и слоев населения. Формирова</w:t>
      </w:r>
      <w:r w:rsidRPr="008E4F57">
        <w:rPr>
          <w:sz w:val="28"/>
          <w:szCs w:val="28"/>
        </w:rPr>
        <w:softHyphen/>
        <w:t>ние экологической культуры невоз</w:t>
      </w:r>
      <w:r w:rsidRPr="008E4F57">
        <w:rPr>
          <w:sz w:val="28"/>
          <w:szCs w:val="28"/>
        </w:rPr>
        <w:softHyphen/>
        <w:t>можно без семьи, образовательных учреждений всех уровней, государст</w:t>
      </w:r>
      <w:r w:rsidRPr="008E4F57">
        <w:rPr>
          <w:sz w:val="28"/>
          <w:szCs w:val="28"/>
        </w:rPr>
        <w:softHyphen/>
        <w:t>венных, общественных, политических, религиозных и профсоюзных органи</w:t>
      </w:r>
      <w:r w:rsidRPr="008E4F57">
        <w:rPr>
          <w:sz w:val="28"/>
          <w:szCs w:val="28"/>
        </w:rPr>
        <w:softHyphen/>
        <w:t xml:space="preserve">заций, учреждений культуры, науки, туризма и спорта, средств массовой информации, Вооруженных Сил. </w:t>
      </w:r>
      <w:r>
        <w:rPr>
          <w:sz w:val="28"/>
          <w:szCs w:val="28"/>
        </w:rPr>
        <w:t>За 6 лет работы у экологического отряда «Муравей» появилось много друзей и партнёров.</w:t>
      </w:r>
    </w:p>
    <w:p w:rsidR="00FE382E" w:rsidRPr="00D32F66" w:rsidRDefault="00FE382E" w:rsidP="00FE382E">
      <w:pPr>
        <w:rPr>
          <w:sz w:val="28"/>
          <w:szCs w:val="28"/>
        </w:rPr>
      </w:pPr>
      <w:r>
        <w:rPr>
          <w:sz w:val="28"/>
          <w:szCs w:val="28"/>
        </w:rPr>
        <w:t>Наши социальные партнёры: «Центр развития добровольчества», «</w:t>
      </w:r>
      <w:proofErr w:type="spellStart"/>
      <w:r>
        <w:rPr>
          <w:sz w:val="28"/>
          <w:szCs w:val="28"/>
        </w:rPr>
        <w:t>Экосфера</w:t>
      </w:r>
      <w:proofErr w:type="spellEnd"/>
      <w:r>
        <w:rPr>
          <w:sz w:val="28"/>
          <w:szCs w:val="28"/>
        </w:rPr>
        <w:t>», ООПТ «</w:t>
      </w:r>
      <w:proofErr w:type="spellStart"/>
      <w:r>
        <w:rPr>
          <w:sz w:val="28"/>
          <w:szCs w:val="28"/>
        </w:rPr>
        <w:t>Быханов</w:t>
      </w:r>
      <w:proofErr w:type="spellEnd"/>
      <w:r>
        <w:rPr>
          <w:sz w:val="28"/>
          <w:szCs w:val="28"/>
        </w:rPr>
        <w:t xml:space="preserve"> сад», Управление экологии администрации города Липецка, МУП «</w:t>
      </w:r>
      <w:proofErr w:type="spellStart"/>
      <w:r>
        <w:rPr>
          <w:sz w:val="28"/>
          <w:szCs w:val="28"/>
        </w:rPr>
        <w:t>Зеленхоз</w:t>
      </w:r>
      <w:proofErr w:type="spellEnd"/>
      <w:r>
        <w:rPr>
          <w:sz w:val="28"/>
          <w:szCs w:val="28"/>
        </w:rPr>
        <w:t>», Управление главного смотрителя города Липецка, областное отделение Всероссийского общества охраны природы  и др.</w:t>
      </w:r>
    </w:p>
    <w:p w:rsidR="00FE382E" w:rsidRPr="00D32F66" w:rsidRDefault="00FE382E" w:rsidP="00FE382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Отряд постоянно принимает </w:t>
      </w:r>
      <w:r w:rsidRPr="00D32F66">
        <w:rPr>
          <w:sz w:val="28"/>
          <w:szCs w:val="28"/>
        </w:rPr>
        <w:t xml:space="preserve">  участие в массовых акциях, предлагаемых региональными и Всероссийскими природоохранительными организациями, в</w:t>
      </w:r>
      <w:r>
        <w:rPr>
          <w:sz w:val="28"/>
          <w:szCs w:val="28"/>
        </w:rPr>
        <w:t xml:space="preserve"> частности,  Всероссийские Дни защиты от экологической опасности, в городской молодёжной социально-экологической экспедиции «Мы пришли помочь тебе природа!», принимаем участие в Международной экологической экспедиции «Зелёная планета», во Всероссийской акции «</w:t>
      </w:r>
      <w:proofErr w:type="spellStart"/>
      <w:r>
        <w:rPr>
          <w:sz w:val="28"/>
          <w:szCs w:val="28"/>
        </w:rPr>
        <w:t>Блогеры</w:t>
      </w:r>
      <w:proofErr w:type="spellEnd"/>
      <w:r>
        <w:rPr>
          <w:sz w:val="28"/>
          <w:szCs w:val="28"/>
        </w:rPr>
        <w:t xml:space="preserve"> против мусора», в о Всероссийском движении «Желудь- 2012».</w:t>
      </w:r>
      <w:proofErr w:type="gramEnd"/>
      <w:r>
        <w:rPr>
          <w:sz w:val="28"/>
          <w:szCs w:val="28"/>
        </w:rPr>
        <w:t xml:space="preserve"> И др.</w:t>
      </w:r>
    </w:p>
    <w:p w:rsidR="00FE382E" w:rsidRPr="00D32F66" w:rsidRDefault="00FE382E" w:rsidP="00FE382E">
      <w:pPr>
        <w:rPr>
          <w:sz w:val="28"/>
          <w:szCs w:val="28"/>
        </w:rPr>
      </w:pPr>
      <w:r w:rsidRPr="00D32F66">
        <w:rPr>
          <w:sz w:val="28"/>
          <w:szCs w:val="28"/>
        </w:rPr>
        <w:t>-    организация творческих к</w:t>
      </w:r>
      <w:r>
        <w:rPr>
          <w:sz w:val="28"/>
          <w:szCs w:val="28"/>
        </w:rPr>
        <w:t xml:space="preserve">онкурсов среди обучающихся гимназии  </w:t>
      </w:r>
      <w:r w:rsidRPr="00D32F66">
        <w:rPr>
          <w:sz w:val="28"/>
          <w:szCs w:val="28"/>
        </w:rPr>
        <w:t xml:space="preserve"> (конкурсов сочинений разного жанра,   рисунков, плакатов, поделок из природного материала, фотоконкурсов с обязательным подведением итогов и поощрением, как победителей, так и всех участников);</w:t>
      </w:r>
    </w:p>
    <w:p w:rsidR="00FE382E" w:rsidRPr="00D32F66" w:rsidRDefault="00FE382E" w:rsidP="00FE382E">
      <w:pPr>
        <w:rPr>
          <w:sz w:val="28"/>
          <w:szCs w:val="28"/>
        </w:rPr>
      </w:pPr>
      <w:r w:rsidRPr="00D32F66">
        <w:rPr>
          <w:sz w:val="28"/>
          <w:szCs w:val="28"/>
        </w:rPr>
        <w:t>-   организация</w:t>
      </w:r>
      <w:r>
        <w:rPr>
          <w:sz w:val="28"/>
          <w:szCs w:val="28"/>
        </w:rPr>
        <w:t xml:space="preserve"> фото</w:t>
      </w:r>
      <w:r w:rsidRPr="00D32F66">
        <w:rPr>
          <w:sz w:val="28"/>
          <w:szCs w:val="28"/>
        </w:rPr>
        <w:t xml:space="preserve">выставок </w:t>
      </w:r>
      <w:r>
        <w:rPr>
          <w:sz w:val="28"/>
          <w:szCs w:val="28"/>
        </w:rPr>
        <w:t>под общим девизом - «К природе прикасайся только сердцем!».</w:t>
      </w:r>
    </w:p>
    <w:p w:rsidR="00FE382E" w:rsidRDefault="00FE382E" w:rsidP="00FE382E">
      <w:pPr>
        <w:rPr>
          <w:sz w:val="28"/>
          <w:szCs w:val="28"/>
        </w:rPr>
      </w:pPr>
      <w:r w:rsidRPr="00D32F66">
        <w:rPr>
          <w:sz w:val="28"/>
          <w:szCs w:val="28"/>
        </w:rPr>
        <w:t>-   орга</w:t>
      </w:r>
      <w:r>
        <w:rPr>
          <w:sz w:val="28"/>
          <w:szCs w:val="28"/>
        </w:rPr>
        <w:t xml:space="preserve">низация конференций, экологических чтений, экологических </w:t>
      </w:r>
      <w:proofErr w:type="spellStart"/>
      <w:r>
        <w:rPr>
          <w:sz w:val="28"/>
          <w:szCs w:val="28"/>
        </w:rPr>
        <w:t>флешмопов</w:t>
      </w:r>
      <w:proofErr w:type="spellEnd"/>
      <w:r>
        <w:rPr>
          <w:sz w:val="28"/>
          <w:szCs w:val="28"/>
        </w:rPr>
        <w:t xml:space="preserve">.  </w:t>
      </w:r>
    </w:p>
    <w:p w:rsidR="00FE382E" w:rsidRPr="00D32F66" w:rsidRDefault="00FE382E" w:rsidP="00FE382E">
      <w:pPr>
        <w:rPr>
          <w:sz w:val="28"/>
          <w:szCs w:val="28"/>
        </w:rPr>
      </w:pPr>
      <w:r w:rsidRPr="00D32F66">
        <w:rPr>
          <w:sz w:val="28"/>
          <w:szCs w:val="28"/>
        </w:rPr>
        <w:t xml:space="preserve"> -   изготовление и</w:t>
      </w:r>
      <w:r>
        <w:rPr>
          <w:sz w:val="28"/>
          <w:szCs w:val="28"/>
        </w:rPr>
        <w:t xml:space="preserve"> размещение на территории гимназии, «</w:t>
      </w:r>
      <w:proofErr w:type="spellStart"/>
      <w:r>
        <w:rPr>
          <w:sz w:val="28"/>
          <w:szCs w:val="28"/>
        </w:rPr>
        <w:t>Быханова</w:t>
      </w:r>
      <w:proofErr w:type="spellEnd"/>
      <w:r>
        <w:rPr>
          <w:sz w:val="28"/>
          <w:szCs w:val="28"/>
        </w:rPr>
        <w:t xml:space="preserve"> сада»</w:t>
      </w:r>
      <w:r w:rsidRPr="00D32F66">
        <w:rPr>
          <w:sz w:val="28"/>
          <w:szCs w:val="28"/>
        </w:rPr>
        <w:t xml:space="preserve"> кормушек для зимн</w:t>
      </w:r>
      <w:r>
        <w:rPr>
          <w:sz w:val="28"/>
          <w:szCs w:val="28"/>
        </w:rPr>
        <w:t>ей подкормки птиц</w:t>
      </w:r>
      <w:r w:rsidRPr="00D32F66">
        <w:rPr>
          <w:sz w:val="28"/>
          <w:szCs w:val="28"/>
        </w:rPr>
        <w:t xml:space="preserve">.                                                                                                                      </w:t>
      </w:r>
    </w:p>
    <w:p w:rsidR="00FE382E" w:rsidRPr="00D32F66" w:rsidRDefault="00FE382E" w:rsidP="00FE382E"/>
    <w:p w:rsidR="00FE382E" w:rsidRPr="006616E7" w:rsidRDefault="00FE382E" w:rsidP="00FE382E">
      <w:pPr>
        <w:rPr>
          <w:sz w:val="28"/>
          <w:szCs w:val="28"/>
        </w:rPr>
      </w:pPr>
      <w:r w:rsidRPr="006616E7">
        <w:rPr>
          <w:sz w:val="28"/>
          <w:szCs w:val="28"/>
        </w:rPr>
        <w:t xml:space="preserve"> Отряд</w:t>
      </w:r>
      <w:r>
        <w:rPr>
          <w:sz w:val="28"/>
          <w:szCs w:val="28"/>
        </w:rPr>
        <w:t xml:space="preserve"> «Муравей» </w:t>
      </w:r>
      <w:r w:rsidRPr="006616E7">
        <w:rPr>
          <w:sz w:val="28"/>
          <w:szCs w:val="28"/>
        </w:rPr>
        <w:t xml:space="preserve"> является активным участником Всероссийских Дней защиты от экологической опасности, экологических конкурсов, акций, олимпиад, рейдов</w:t>
      </w:r>
      <w:r w:rsidRPr="007B56F6">
        <w:rPr>
          <w:b/>
          <w:sz w:val="28"/>
          <w:szCs w:val="28"/>
        </w:rPr>
        <w:t>. В 201</w:t>
      </w:r>
      <w:r w:rsidR="00F109EC">
        <w:rPr>
          <w:b/>
          <w:sz w:val="28"/>
          <w:szCs w:val="28"/>
        </w:rPr>
        <w:t>3</w:t>
      </w:r>
      <w:r w:rsidRPr="007B56F6">
        <w:rPr>
          <w:b/>
          <w:sz w:val="28"/>
          <w:szCs w:val="28"/>
        </w:rPr>
        <w:t xml:space="preserve"> году отряд принимал участие в городском конкурсе «Лучший экологический отряд – 201</w:t>
      </w:r>
      <w:r w:rsidR="00F109EC">
        <w:rPr>
          <w:b/>
          <w:sz w:val="28"/>
          <w:szCs w:val="28"/>
        </w:rPr>
        <w:t>3</w:t>
      </w:r>
      <w:r w:rsidRPr="007B56F6">
        <w:rPr>
          <w:b/>
          <w:sz w:val="28"/>
          <w:szCs w:val="28"/>
        </w:rPr>
        <w:t>» и занял</w:t>
      </w:r>
      <w:r>
        <w:rPr>
          <w:b/>
          <w:sz w:val="28"/>
          <w:szCs w:val="28"/>
        </w:rPr>
        <w:t xml:space="preserve"> почётное </w:t>
      </w:r>
      <w:r w:rsidRPr="007B56F6">
        <w:rPr>
          <w:b/>
          <w:sz w:val="28"/>
          <w:szCs w:val="28"/>
        </w:rPr>
        <w:t xml:space="preserve"> </w:t>
      </w:r>
      <w:r w:rsidRPr="007B56F6">
        <w:rPr>
          <w:b/>
          <w:sz w:val="28"/>
          <w:szCs w:val="28"/>
          <w:lang w:val="en-US"/>
        </w:rPr>
        <w:t>II</w:t>
      </w:r>
      <w:r w:rsidRPr="007B56F6">
        <w:rPr>
          <w:b/>
          <w:sz w:val="28"/>
          <w:szCs w:val="28"/>
        </w:rPr>
        <w:t xml:space="preserve"> </w:t>
      </w:r>
      <w:r w:rsidRPr="007B56F6">
        <w:rPr>
          <w:b/>
          <w:sz w:val="28"/>
          <w:szCs w:val="28"/>
        </w:rPr>
        <w:lastRenderedPageBreak/>
        <w:t>место среди отрядов города Липецка.</w:t>
      </w:r>
      <w:r w:rsidRPr="006616E7">
        <w:rPr>
          <w:sz w:val="28"/>
          <w:szCs w:val="28"/>
        </w:rPr>
        <w:t xml:space="preserve"> Отряд разновозрастной, в него входят обучающиеся гимназии от 11 до 16 лет.</w:t>
      </w:r>
    </w:p>
    <w:p w:rsidR="00FE382E" w:rsidRPr="009E2231" w:rsidRDefault="00FE382E" w:rsidP="00FE382E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9E2231">
        <w:rPr>
          <w:color w:val="555555"/>
          <w:sz w:val="28"/>
          <w:szCs w:val="28"/>
        </w:rPr>
        <w:t>Учитывая положит</w:t>
      </w:r>
      <w:r w:rsidR="00B16143">
        <w:rPr>
          <w:color w:val="555555"/>
          <w:sz w:val="28"/>
          <w:szCs w:val="28"/>
        </w:rPr>
        <w:t xml:space="preserve">ельный опыт работы  </w:t>
      </w:r>
      <w:r>
        <w:rPr>
          <w:color w:val="555555"/>
          <w:sz w:val="28"/>
          <w:szCs w:val="28"/>
        </w:rPr>
        <w:t>экологический отряд «</w:t>
      </w:r>
      <w:r w:rsidRPr="009E2231">
        <w:rPr>
          <w:color w:val="555555"/>
          <w:sz w:val="28"/>
          <w:szCs w:val="28"/>
        </w:rPr>
        <w:t>Муравей</w:t>
      </w:r>
      <w:r>
        <w:rPr>
          <w:color w:val="555555"/>
          <w:sz w:val="28"/>
          <w:szCs w:val="28"/>
        </w:rPr>
        <w:t>»</w:t>
      </w:r>
      <w:r w:rsidR="00B16143" w:rsidRPr="00B16143">
        <w:rPr>
          <w:color w:val="555555"/>
          <w:sz w:val="28"/>
          <w:szCs w:val="28"/>
        </w:rPr>
        <w:t xml:space="preserve"> </w:t>
      </w:r>
      <w:r w:rsidR="00B16143">
        <w:rPr>
          <w:color w:val="555555"/>
          <w:sz w:val="28"/>
          <w:szCs w:val="28"/>
        </w:rPr>
        <w:t>в 2013 году</w:t>
      </w:r>
      <w:r w:rsidR="00B16143" w:rsidRPr="009E2231">
        <w:rPr>
          <w:color w:val="555555"/>
          <w:sz w:val="28"/>
          <w:szCs w:val="28"/>
        </w:rPr>
        <w:t xml:space="preserve"> пр</w:t>
      </w:r>
      <w:r w:rsidR="00B16143">
        <w:rPr>
          <w:color w:val="555555"/>
          <w:sz w:val="28"/>
          <w:szCs w:val="28"/>
        </w:rPr>
        <w:t>еобразован</w:t>
      </w:r>
      <w:r>
        <w:rPr>
          <w:color w:val="555555"/>
          <w:sz w:val="28"/>
          <w:szCs w:val="28"/>
        </w:rPr>
        <w:t xml:space="preserve">, </w:t>
      </w:r>
      <w:r w:rsidRPr="009E2231">
        <w:rPr>
          <w:color w:val="555555"/>
          <w:sz w:val="28"/>
          <w:szCs w:val="28"/>
        </w:rPr>
        <w:t xml:space="preserve"> в общественное  экологическое объединение «Муравей».</w:t>
      </w:r>
    </w:p>
    <w:p w:rsidR="009C426C" w:rsidRDefault="009C426C"/>
    <w:sectPr w:rsidR="009C426C" w:rsidSect="009C4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5D7" w:rsidRDefault="004465D7" w:rsidP="008B7EFC">
      <w:r>
        <w:separator/>
      </w:r>
    </w:p>
  </w:endnote>
  <w:endnote w:type="continuationSeparator" w:id="0">
    <w:p w:rsidR="004465D7" w:rsidRDefault="004465D7" w:rsidP="008B7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5D7" w:rsidRDefault="004465D7" w:rsidP="008B7EFC">
      <w:r>
        <w:separator/>
      </w:r>
    </w:p>
  </w:footnote>
  <w:footnote w:type="continuationSeparator" w:id="0">
    <w:p w:rsidR="004465D7" w:rsidRDefault="004465D7" w:rsidP="008B7E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E09"/>
    <w:multiLevelType w:val="multilevel"/>
    <w:tmpl w:val="344A4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B41D7E"/>
    <w:multiLevelType w:val="multilevel"/>
    <w:tmpl w:val="17B6F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82E"/>
    <w:rsid w:val="00282136"/>
    <w:rsid w:val="002B79A2"/>
    <w:rsid w:val="003F0968"/>
    <w:rsid w:val="004465D7"/>
    <w:rsid w:val="004E4DCE"/>
    <w:rsid w:val="005A12EE"/>
    <w:rsid w:val="00616020"/>
    <w:rsid w:val="007A13CD"/>
    <w:rsid w:val="007D28BC"/>
    <w:rsid w:val="008B7EFC"/>
    <w:rsid w:val="00947C3F"/>
    <w:rsid w:val="009C426C"/>
    <w:rsid w:val="00A53E74"/>
    <w:rsid w:val="00AF5EB9"/>
    <w:rsid w:val="00B16143"/>
    <w:rsid w:val="00B2526E"/>
    <w:rsid w:val="00B77C75"/>
    <w:rsid w:val="00E91693"/>
    <w:rsid w:val="00F109EC"/>
    <w:rsid w:val="00FE382E"/>
    <w:rsid w:val="00FF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82E"/>
    <w:pPr>
      <w:spacing w:before="150" w:after="150"/>
    </w:pPr>
  </w:style>
  <w:style w:type="character" w:styleId="a4">
    <w:name w:val="Strong"/>
    <w:basedOn w:val="a0"/>
    <w:uiPriority w:val="22"/>
    <w:qFormat/>
    <w:rsid w:val="00FE382E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8B7E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7E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B7E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7E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47C3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Haus</cp:lastModifiedBy>
  <cp:revision>11</cp:revision>
  <dcterms:created xsi:type="dcterms:W3CDTF">2013-03-11T12:32:00Z</dcterms:created>
  <dcterms:modified xsi:type="dcterms:W3CDTF">2014-03-24T11:30:00Z</dcterms:modified>
</cp:coreProperties>
</file>