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 xml:space="preserve">Муниципальное </w:t>
      </w:r>
      <w:r>
        <w:rPr>
          <w:color w:val="000000"/>
          <w:sz w:val="28"/>
          <w:szCs w:val="28"/>
        </w:rPr>
        <w:t xml:space="preserve">казенное </w:t>
      </w:r>
      <w:r w:rsidRPr="00FA4683">
        <w:rPr>
          <w:color w:val="000000"/>
          <w:sz w:val="28"/>
          <w:szCs w:val="28"/>
        </w:rPr>
        <w:t>общеобразовательное учреждение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Манычская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FA4683">
        <w:rPr>
          <w:color w:val="000000"/>
          <w:sz w:val="28"/>
          <w:szCs w:val="28"/>
        </w:rPr>
        <w:t>средняя общеобразовательная школа»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  <w:r w:rsidRPr="00FA4683">
        <w:rPr>
          <w:color w:val="000000"/>
          <w:sz w:val="48"/>
          <w:szCs w:val="48"/>
        </w:rPr>
        <w:t>РЕФЕРАТ ПО калмыцкому языку НА ТЕМУ: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48"/>
          <w:szCs w:val="4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  <w:r w:rsidRPr="00FA4683">
        <w:rPr>
          <w:color w:val="000000"/>
          <w:sz w:val="48"/>
          <w:szCs w:val="48"/>
        </w:rPr>
        <w:t xml:space="preserve">«Символика числа </w:t>
      </w:r>
      <w:proofErr w:type="gramStart"/>
      <w:r w:rsidRPr="00FA4683">
        <w:rPr>
          <w:color w:val="000000"/>
          <w:sz w:val="48"/>
          <w:szCs w:val="48"/>
        </w:rPr>
        <w:t>в</w:t>
      </w:r>
      <w:proofErr w:type="gramEnd"/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  <w:r w:rsidRPr="00FA4683">
        <w:rPr>
          <w:color w:val="000000"/>
          <w:sz w:val="48"/>
          <w:szCs w:val="48"/>
        </w:rPr>
        <w:t>калмыцкой национальной культуре»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8"/>
          <w:szCs w:val="48"/>
        </w:rPr>
      </w:pPr>
      <w:r w:rsidRPr="00FA4683">
        <w:rPr>
          <w:color w:val="000000"/>
          <w:sz w:val="48"/>
          <w:szCs w:val="48"/>
        </w:rPr>
        <w:t xml:space="preserve">Выполнила: </w:t>
      </w:r>
      <w:proofErr w:type="spellStart"/>
      <w:r w:rsidRPr="00FA4683">
        <w:rPr>
          <w:color w:val="000000"/>
          <w:sz w:val="48"/>
          <w:szCs w:val="48"/>
        </w:rPr>
        <w:t>Цандыкова</w:t>
      </w:r>
      <w:proofErr w:type="spellEnd"/>
      <w:r w:rsidRPr="00FA4683">
        <w:rPr>
          <w:color w:val="000000"/>
          <w:sz w:val="48"/>
          <w:szCs w:val="48"/>
        </w:rPr>
        <w:t xml:space="preserve"> </w:t>
      </w:r>
      <w:proofErr w:type="spellStart"/>
      <w:r w:rsidRPr="00FA4683">
        <w:rPr>
          <w:color w:val="000000"/>
          <w:sz w:val="48"/>
          <w:szCs w:val="48"/>
        </w:rPr>
        <w:t>Байрта</w:t>
      </w:r>
      <w:proofErr w:type="spellEnd"/>
    </w:p>
    <w:p w:rsid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lastRenderedPageBreak/>
        <w:t>Символика числа в калмыцкой национальной культуре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 xml:space="preserve">Категории числа в рамках калмыцкой культуры представляются наиболее семантически нагруженной, а также является </w:t>
      </w:r>
      <w:proofErr w:type="spellStart"/>
      <w:r w:rsidRPr="00FA4683">
        <w:rPr>
          <w:color w:val="000000"/>
          <w:sz w:val="28"/>
          <w:szCs w:val="28"/>
        </w:rPr>
        <w:t>символообразующим</w:t>
      </w:r>
      <w:proofErr w:type="spellEnd"/>
      <w:r w:rsidRPr="00FA4683">
        <w:rPr>
          <w:color w:val="000000"/>
          <w:sz w:val="28"/>
          <w:szCs w:val="28"/>
        </w:rPr>
        <w:t xml:space="preserve"> средством, которым оформляются определенные социальные явления и их образное воплощение.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A4683">
        <w:rPr>
          <w:color w:val="000000"/>
          <w:sz w:val="28"/>
          <w:szCs w:val="28"/>
        </w:rPr>
        <w:t>Числовая символика относится к сфере мировосприятия и мировоззрения, к системе ценностей любого этноса: </w:t>
      </w:r>
      <w:proofErr w:type="spellStart"/>
      <w:r w:rsidRPr="00FA4683">
        <w:rPr>
          <w:i/>
          <w:iCs/>
          <w:color w:val="000000"/>
          <w:sz w:val="28"/>
          <w:szCs w:val="28"/>
        </w:rPr>
        <w:t>Довунд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долан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нўкн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FA4683">
        <w:rPr>
          <w:i/>
          <w:iCs/>
          <w:color w:val="000000"/>
          <w:sz w:val="28"/>
          <w:szCs w:val="28"/>
        </w:rPr>
        <w:t>амн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нўдн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хамр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чикн</w:t>
      </w:r>
      <w:proofErr w:type="spellEnd"/>
      <w:r w:rsidRPr="00FA4683">
        <w:rPr>
          <w:i/>
          <w:iCs/>
          <w:color w:val="000000"/>
          <w:sz w:val="28"/>
          <w:szCs w:val="28"/>
        </w:rPr>
        <w:t>) – загадка:</w:t>
      </w:r>
      <w:r w:rsidRPr="00FA4683">
        <w:rPr>
          <w:color w:val="000000"/>
          <w:sz w:val="28"/>
          <w:szCs w:val="28"/>
        </w:rPr>
        <w:t> На холме </w:t>
      </w:r>
      <w:r w:rsidRPr="00FA4683">
        <w:rPr>
          <w:b/>
          <w:bCs/>
          <w:color w:val="000000"/>
          <w:sz w:val="28"/>
          <w:szCs w:val="28"/>
        </w:rPr>
        <w:t>семь</w:t>
      </w:r>
      <w:r w:rsidRPr="00FA4683">
        <w:rPr>
          <w:color w:val="000000"/>
          <w:sz w:val="28"/>
          <w:szCs w:val="28"/>
        </w:rPr>
        <w:t> отверстий (рот, глаза, нос и уши). </w:t>
      </w:r>
      <w:proofErr w:type="spellStart"/>
      <w:r w:rsidRPr="00FA4683">
        <w:rPr>
          <w:i/>
          <w:iCs/>
          <w:color w:val="000000"/>
          <w:sz w:val="28"/>
          <w:szCs w:val="28"/>
        </w:rPr>
        <w:t>Шикр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дґрвн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таласнь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ќмтќхн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посл.</w:t>
      </w:r>
      <w:r w:rsidRPr="00FA4683">
        <w:rPr>
          <w:color w:val="000000"/>
          <w:sz w:val="28"/>
          <w:szCs w:val="28"/>
        </w:rPr>
        <w:t> Сахар сладок со всех </w:t>
      </w:r>
      <w:r w:rsidRPr="00FA4683">
        <w:rPr>
          <w:b/>
          <w:bCs/>
          <w:color w:val="000000"/>
          <w:sz w:val="28"/>
          <w:szCs w:val="28"/>
        </w:rPr>
        <w:t>четырех</w:t>
      </w:r>
      <w:r w:rsidRPr="00FA4683">
        <w:rPr>
          <w:color w:val="000000"/>
          <w:sz w:val="28"/>
          <w:szCs w:val="28"/>
        </w:rPr>
        <w:t> сторон [Калмыцкие пословицы и загадки 1982].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Расстояние измеряли при помощи телеги, запряженной быками </w:t>
      </w:r>
      <w:r w:rsidRPr="00FA4683">
        <w:rPr>
          <w:i/>
          <w:iCs/>
          <w:color w:val="000000"/>
          <w:sz w:val="28"/>
          <w:szCs w:val="28"/>
        </w:rPr>
        <w:t>(</w:t>
      </w:r>
      <w:proofErr w:type="spellStart"/>
      <w:r w:rsidRPr="00FA4683">
        <w:rPr>
          <w:i/>
          <w:iCs/>
          <w:color w:val="000000"/>
          <w:sz w:val="28"/>
          <w:szCs w:val="28"/>
        </w:rPr>
        <w:t>царта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терг</w:t>
      </w:r>
      <w:proofErr w:type="spellEnd"/>
      <w:r w:rsidRPr="00FA4683">
        <w:rPr>
          <w:i/>
          <w:iCs/>
          <w:color w:val="000000"/>
          <w:sz w:val="28"/>
          <w:szCs w:val="28"/>
        </w:rPr>
        <w:t>),</w:t>
      </w:r>
      <w:r w:rsidRPr="00FA4683">
        <w:rPr>
          <w:color w:val="000000"/>
          <w:sz w:val="28"/>
          <w:szCs w:val="28"/>
        </w:rPr>
        <w:t xml:space="preserve"> а точнее - колесом телеги. К колесу привязывали цветную тряпочку, и измеряли диаметр колеса или длину окружности. Один человек, который в числе прочих ехал в определенный пункт назначения, сидел над колесом и считал обороты. Человек, отправляющийся в путь, причем неважно, на каком средстве передвижения (будь то лошадь, повозка с быками или пешая прогулка), выходя из одного места в другое, закуривал предварительно набитую трубку. </w:t>
      </w:r>
      <w:proofErr w:type="spellStart"/>
      <w:proofErr w:type="gramStart"/>
      <w:r w:rsidRPr="00FA4683">
        <w:rPr>
          <w:color w:val="000000"/>
          <w:sz w:val="28"/>
          <w:szCs w:val="28"/>
        </w:rPr>
        <w:t>Неспеша</w:t>
      </w:r>
      <w:proofErr w:type="spellEnd"/>
      <w:proofErr w:type="gramEnd"/>
      <w:r w:rsidRPr="00FA4683">
        <w:rPr>
          <w:color w:val="000000"/>
          <w:sz w:val="28"/>
          <w:szCs w:val="28"/>
        </w:rPr>
        <w:t xml:space="preserve"> покуривая, он добирался в пункт назначения. В калмыцком языке сохранилось выражение </w:t>
      </w:r>
      <w:r w:rsidRPr="00FA4683">
        <w:rPr>
          <w:i/>
          <w:iCs/>
          <w:color w:val="000000"/>
          <w:sz w:val="28"/>
          <w:szCs w:val="28"/>
        </w:rPr>
        <w:t xml:space="preserve">нег </w:t>
      </w:r>
      <w:proofErr w:type="spellStart"/>
      <w:r w:rsidRPr="00FA4683">
        <w:rPr>
          <w:i/>
          <w:iCs/>
          <w:color w:val="000000"/>
          <w:sz w:val="28"/>
          <w:szCs w:val="28"/>
        </w:rPr>
        <w:t>ѓанзѓ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нерќд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татх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ѓазр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(расстояние, пройденное за время выкуривания одной трубки), </w:t>
      </w:r>
      <w:proofErr w:type="spellStart"/>
      <w:r w:rsidRPr="00FA4683">
        <w:rPr>
          <w:i/>
          <w:iCs/>
          <w:color w:val="000000"/>
          <w:sz w:val="28"/>
          <w:szCs w:val="28"/>
        </w:rPr>
        <w:t>хойр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ѓанзѓ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нерќд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татх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ѓазр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(расстояние, пройденное за время выкуривания двух трубок)</w:t>
      </w:r>
      <w:r w:rsidRPr="00FA4683">
        <w:rPr>
          <w:color w:val="000000"/>
          <w:sz w:val="28"/>
          <w:szCs w:val="28"/>
        </w:rPr>
        <w:t>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Расстояния обозначали следующим образом: </w:t>
      </w:r>
      <w:r>
        <w:rPr>
          <w:i/>
          <w:iCs/>
          <w:color w:val="000000"/>
          <w:sz w:val="28"/>
          <w:szCs w:val="28"/>
        </w:rPr>
        <w:t xml:space="preserve">нег </w:t>
      </w:r>
      <w:proofErr w:type="spellStart"/>
      <w:r>
        <w:rPr>
          <w:i/>
          <w:iCs/>
          <w:color w:val="000000"/>
          <w:sz w:val="28"/>
          <w:szCs w:val="28"/>
        </w:rPr>
        <w:t>дууна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ѓазр</w:t>
      </w:r>
      <w:proofErr w:type="spellEnd"/>
      <w:r w:rsidRPr="00FA4683">
        <w:rPr>
          <w:color w:val="000000"/>
          <w:sz w:val="28"/>
          <w:szCs w:val="28"/>
        </w:rPr>
        <w:t> (</w:t>
      </w:r>
      <w:r w:rsidRPr="00FA4683">
        <w:rPr>
          <w:i/>
          <w:iCs/>
          <w:color w:val="000000"/>
          <w:sz w:val="28"/>
          <w:szCs w:val="28"/>
        </w:rPr>
        <w:t>букв.</w:t>
      </w:r>
      <w:r w:rsidRPr="00FA4683">
        <w:rPr>
          <w:color w:val="000000"/>
          <w:sz w:val="28"/>
          <w:szCs w:val="28"/>
        </w:rPr>
        <w:t> расстояние, на которое слышен голос человека) (расстояние в один километр), </w:t>
      </w:r>
      <w:proofErr w:type="spellStart"/>
      <w:r w:rsidRPr="00FA4683">
        <w:rPr>
          <w:i/>
          <w:iCs/>
          <w:color w:val="000000"/>
          <w:sz w:val="28"/>
          <w:szCs w:val="28"/>
        </w:rPr>
        <w:t>тавн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дууна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ѓазр</w:t>
      </w:r>
      <w:proofErr w:type="spellEnd"/>
      <w:r w:rsidRPr="00FA4683">
        <w:rPr>
          <w:color w:val="000000"/>
          <w:sz w:val="28"/>
          <w:szCs w:val="28"/>
        </w:rPr>
        <w:t> (расстояние в пять километров)</w:t>
      </w:r>
      <w:proofErr w:type="gramStart"/>
      <w:r w:rsidRPr="00FA4683">
        <w:rPr>
          <w:color w:val="000000"/>
          <w:sz w:val="28"/>
          <w:szCs w:val="28"/>
        </w:rPr>
        <w:t>,</w:t>
      </w:r>
      <w:proofErr w:type="spellStart"/>
      <w:r w:rsidRPr="00FA4683">
        <w:rPr>
          <w:i/>
          <w:iCs/>
          <w:color w:val="000000"/>
          <w:sz w:val="28"/>
          <w:szCs w:val="28"/>
        </w:rPr>
        <w:t>а</w:t>
      </w:r>
      <w:proofErr w:type="gramEnd"/>
      <w:r w:rsidRPr="00FA4683">
        <w:rPr>
          <w:i/>
          <w:iCs/>
          <w:color w:val="000000"/>
          <w:sz w:val="28"/>
          <w:szCs w:val="28"/>
        </w:rPr>
        <w:t>рвн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дууна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ѓазр</w:t>
      </w:r>
      <w:proofErr w:type="spellEnd"/>
      <w:r w:rsidRPr="00FA4683">
        <w:rPr>
          <w:color w:val="000000"/>
          <w:sz w:val="28"/>
          <w:szCs w:val="28"/>
        </w:rPr>
        <w:t> (расстояние в десять километров); </w:t>
      </w:r>
      <w:proofErr w:type="spellStart"/>
      <w:r w:rsidRPr="00FA4683">
        <w:rPr>
          <w:i/>
          <w:iCs/>
          <w:color w:val="000000"/>
          <w:sz w:val="28"/>
          <w:szCs w:val="28"/>
        </w:rPr>
        <w:t>ґрўн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ѓархла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ўдлќ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кўрдг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ѓазр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>(если выйти утром, то придешь в обед на место); </w:t>
      </w:r>
      <w:proofErr w:type="spellStart"/>
      <w:r w:rsidRPr="00FA4683">
        <w:rPr>
          <w:i/>
          <w:iCs/>
          <w:color w:val="000000"/>
          <w:sz w:val="28"/>
          <w:szCs w:val="28"/>
        </w:rPr>
        <w:t>ґ</w:t>
      </w:r>
      <w:proofErr w:type="gramStart"/>
      <w:r w:rsidRPr="00FA4683">
        <w:rPr>
          <w:i/>
          <w:iCs/>
          <w:color w:val="000000"/>
          <w:sz w:val="28"/>
          <w:szCs w:val="28"/>
        </w:rPr>
        <w:t>р</w:t>
      </w:r>
      <w:proofErr w:type="gramEnd"/>
      <w:r w:rsidRPr="00FA4683">
        <w:rPr>
          <w:i/>
          <w:iCs/>
          <w:color w:val="000000"/>
          <w:sz w:val="28"/>
          <w:szCs w:val="28"/>
        </w:rPr>
        <w:t>ўн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ѓархла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асхлад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кўрдг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ѓазр</w:t>
      </w:r>
      <w:proofErr w:type="spellEnd"/>
      <w:r w:rsidRPr="00FA4683">
        <w:rPr>
          <w:color w:val="000000"/>
          <w:sz w:val="28"/>
          <w:szCs w:val="28"/>
        </w:rPr>
        <w:t> (если выйдешь утром, то вечером придешь на место) и т.д. Калмыки очень почтительно относились к земле, на которой проживали, этому свидетельства различные табу, запреты на определенные действия, связанные с землей, например: </w:t>
      </w:r>
      <w:proofErr w:type="spellStart"/>
      <w:r w:rsidRPr="00FA4683">
        <w:rPr>
          <w:i/>
          <w:iCs/>
          <w:color w:val="000000"/>
          <w:sz w:val="28"/>
          <w:szCs w:val="28"/>
        </w:rPr>
        <w:t>Ѓазр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деер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нульмхла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FA4683">
        <w:rPr>
          <w:i/>
          <w:iCs/>
          <w:color w:val="000000"/>
          <w:sz w:val="28"/>
          <w:szCs w:val="28"/>
        </w:rPr>
        <w:t>му</w:t>
      </w:r>
      <w:proofErr w:type="spellEnd"/>
      <w:r w:rsidRPr="00FA4683">
        <w:rPr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йор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>– Плевать на землю – плохая примета; </w:t>
      </w:r>
      <w:proofErr w:type="spellStart"/>
      <w:r w:rsidRPr="00FA4683">
        <w:rPr>
          <w:i/>
          <w:iCs/>
          <w:color w:val="000000"/>
          <w:sz w:val="28"/>
          <w:szCs w:val="28"/>
        </w:rPr>
        <w:t>Хара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зґњгдќн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ѓазр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малтдм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биш</w:t>
      </w:r>
      <w:proofErr w:type="spellEnd"/>
      <w:r w:rsidRPr="00FA4683">
        <w:rPr>
          <w:color w:val="000000"/>
          <w:sz w:val="28"/>
          <w:szCs w:val="28"/>
        </w:rPr>
        <w:t> – Нельзя понапрасну копать землю. Калмыки ежегодно в определенное время совершали обряд </w:t>
      </w:r>
      <w:proofErr w:type="spellStart"/>
      <w:r w:rsidRPr="00FA4683">
        <w:rPr>
          <w:i/>
          <w:iCs/>
          <w:color w:val="000000"/>
          <w:sz w:val="28"/>
          <w:szCs w:val="28"/>
        </w:rPr>
        <w:t>ѓазр-ус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тќклѓн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>– освящение земли и воды [</w:t>
      </w:r>
      <w:proofErr w:type="spellStart"/>
      <w:r w:rsidRPr="00FA4683">
        <w:rPr>
          <w:color w:val="000000"/>
          <w:sz w:val="28"/>
          <w:szCs w:val="28"/>
        </w:rPr>
        <w:t>Борджанова</w:t>
      </w:r>
      <w:proofErr w:type="spellEnd"/>
      <w:r w:rsidRPr="00FA4683">
        <w:rPr>
          <w:color w:val="000000"/>
          <w:sz w:val="28"/>
          <w:szCs w:val="28"/>
        </w:rPr>
        <w:t xml:space="preserve"> 1999: 13].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 xml:space="preserve">Время является неотъемлемым атрибутом существования всех предметов и процессов материального мира калмыков, важной составляющей жизни кочевого человека. С древнейших времен в сознании человека существуют два представления о времени: время как последовательность повторяющихся </w:t>
      </w:r>
      <w:r w:rsidRPr="00FA4683">
        <w:rPr>
          <w:color w:val="000000"/>
          <w:sz w:val="28"/>
          <w:szCs w:val="28"/>
        </w:rPr>
        <w:lastRenderedPageBreak/>
        <w:t>однотипных событий, «жизнь кругов» (циклическое, наивное) и время как однонаправленное поступательное движение (линейное, естественнонаучное).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FA4683">
        <w:rPr>
          <w:color w:val="000000"/>
          <w:sz w:val="28"/>
          <w:szCs w:val="28"/>
        </w:rPr>
        <w:t>Калмыки следили за утренним (дневным) временем, например, по цветам, которые росли рядом – это маки, одуванчики, фиалки.</w:t>
      </w:r>
      <w:proofErr w:type="gramEnd"/>
      <w:r w:rsidRPr="00FA4683">
        <w:rPr>
          <w:color w:val="000000"/>
          <w:sz w:val="28"/>
          <w:szCs w:val="28"/>
        </w:rPr>
        <w:t xml:space="preserve"> В момент, когда бутон мака или одуванчика раскрывался полностью, на часах было 8 или 9 часов утра. А фиалка раскрывалась в 10 часов утра. Определяли время также по движению солнца в течение суток. Например, когда летом был полдень, тень человека должна была быть длиной в два его собственных шага. </w:t>
      </w:r>
      <w:proofErr w:type="gramStart"/>
      <w:r w:rsidRPr="00FA4683">
        <w:rPr>
          <w:color w:val="000000"/>
          <w:sz w:val="28"/>
          <w:szCs w:val="28"/>
        </w:rPr>
        <w:t>Донские калмыки (</w:t>
      </w:r>
      <w:proofErr w:type="spellStart"/>
      <w:r w:rsidRPr="00FA4683">
        <w:rPr>
          <w:color w:val="000000"/>
          <w:sz w:val="28"/>
          <w:szCs w:val="28"/>
        </w:rPr>
        <w:t>бузавы</w:t>
      </w:r>
      <w:proofErr w:type="spellEnd"/>
      <w:r w:rsidRPr="00FA4683">
        <w:rPr>
          <w:color w:val="000000"/>
          <w:sz w:val="28"/>
          <w:szCs w:val="28"/>
        </w:rPr>
        <w:t>) в связи с условиями быта, а также с переходом на оседлый образ жизни раньше других калмыков, определяли время по глазам кошек (</w:t>
      </w:r>
      <w:proofErr w:type="spellStart"/>
      <w:r w:rsidRPr="00FA4683">
        <w:rPr>
          <w:i/>
          <w:iCs/>
          <w:color w:val="000000"/>
          <w:sz w:val="28"/>
          <w:szCs w:val="28"/>
        </w:rPr>
        <w:t>кушкина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нўднь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хќлќѓќд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цаг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медх</w:t>
      </w:r>
      <w:proofErr w:type="spellEnd"/>
      <w:r w:rsidRPr="00FA4683">
        <w:rPr>
          <w:color w:val="000000"/>
          <w:sz w:val="28"/>
          <w:szCs w:val="28"/>
        </w:rPr>
        <w:t>), т.е. в полдень, когда максимально светло, зрачки у кошки узкие, а при уменьшении света, утром или вечером, зрачки у кошек соответственно расширяются.</w:t>
      </w:r>
      <w:proofErr w:type="gramEnd"/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Время в течение одних суток у калмыков передавалось следующими сочетаниями: </w:t>
      </w:r>
      <w:proofErr w:type="spellStart"/>
      <w:r w:rsidRPr="00FA4683">
        <w:rPr>
          <w:i/>
          <w:iCs/>
          <w:color w:val="000000"/>
          <w:sz w:val="28"/>
          <w:szCs w:val="28"/>
        </w:rPr>
        <w:t>Ґ</w:t>
      </w:r>
      <w:proofErr w:type="gramStart"/>
      <w:r w:rsidRPr="00FA4683">
        <w:rPr>
          <w:i/>
          <w:iCs/>
          <w:color w:val="000000"/>
          <w:sz w:val="28"/>
          <w:szCs w:val="28"/>
        </w:rPr>
        <w:t>р</w:t>
      </w:r>
      <w:proofErr w:type="gramEnd"/>
      <w:r w:rsidRPr="00FA4683">
        <w:rPr>
          <w:i/>
          <w:iCs/>
          <w:color w:val="000000"/>
          <w:sz w:val="28"/>
          <w:szCs w:val="28"/>
        </w:rPr>
        <w:t>ўн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ґрлќ</w:t>
      </w:r>
      <w:proofErr w:type="spellEnd"/>
      <w:r w:rsidRPr="00FA4683">
        <w:rPr>
          <w:color w:val="000000"/>
          <w:sz w:val="28"/>
          <w:szCs w:val="28"/>
        </w:rPr>
        <w:t> – рано утром, восход солнца (4-6 часов утра); </w:t>
      </w:r>
      <w:proofErr w:type="spellStart"/>
      <w:r w:rsidRPr="00FA4683">
        <w:rPr>
          <w:i/>
          <w:iCs/>
          <w:color w:val="000000"/>
          <w:sz w:val="28"/>
          <w:szCs w:val="28"/>
        </w:rPr>
        <w:t>Ґрўн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>– утро (6-9 часов утра); </w:t>
      </w:r>
      <w:proofErr w:type="spellStart"/>
      <w:r w:rsidRPr="00FA4683">
        <w:rPr>
          <w:i/>
          <w:iCs/>
          <w:color w:val="000000"/>
          <w:sz w:val="28"/>
          <w:szCs w:val="28"/>
        </w:rPr>
        <w:t>Ўдин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ґмн</w:t>
      </w:r>
      <w:proofErr w:type="spellEnd"/>
      <w:r w:rsidRPr="00FA4683">
        <w:rPr>
          <w:color w:val="000000"/>
          <w:sz w:val="28"/>
          <w:szCs w:val="28"/>
        </w:rPr>
        <w:t> – время перед полднем (9-11 часов утра); </w:t>
      </w:r>
      <w:proofErr w:type="spellStart"/>
      <w:r w:rsidRPr="00FA4683">
        <w:rPr>
          <w:i/>
          <w:iCs/>
          <w:color w:val="000000"/>
          <w:sz w:val="28"/>
          <w:szCs w:val="28"/>
        </w:rPr>
        <w:t>Ўд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FA4683">
        <w:rPr>
          <w:i/>
          <w:iCs/>
          <w:color w:val="000000"/>
          <w:sz w:val="28"/>
          <w:szCs w:val="28"/>
        </w:rPr>
        <w:t>ѓал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ўд</w:t>
      </w:r>
      <w:proofErr w:type="spellEnd"/>
      <w:r w:rsidRPr="00FA4683">
        <w:rPr>
          <w:i/>
          <w:iCs/>
          <w:color w:val="000000"/>
          <w:sz w:val="28"/>
          <w:szCs w:val="28"/>
        </w:rPr>
        <w:t>)</w:t>
      </w:r>
      <w:r w:rsidRPr="00FA4683">
        <w:rPr>
          <w:color w:val="000000"/>
          <w:sz w:val="28"/>
          <w:szCs w:val="28"/>
        </w:rPr>
        <w:t> – обед, полдень (</w:t>
      </w:r>
      <w:r w:rsidRPr="00FA4683">
        <w:rPr>
          <w:i/>
          <w:iCs/>
          <w:color w:val="000000"/>
          <w:sz w:val="28"/>
          <w:szCs w:val="28"/>
        </w:rPr>
        <w:t>букв.</w:t>
      </w:r>
      <w:r w:rsidRPr="00FA4683">
        <w:rPr>
          <w:color w:val="000000"/>
          <w:sz w:val="28"/>
          <w:szCs w:val="28"/>
        </w:rPr>
        <w:t> огонь полдень) (12 часов дня); </w:t>
      </w:r>
      <w:proofErr w:type="spellStart"/>
      <w:r w:rsidRPr="00FA4683">
        <w:rPr>
          <w:i/>
          <w:iCs/>
          <w:color w:val="000000"/>
          <w:sz w:val="28"/>
          <w:szCs w:val="28"/>
        </w:rPr>
        <w:t>Ўдин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хґґн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>– послеобеденное время (13-14 часов дня); </w:t>
      </w:r>
      <w:proofErr w:type="spellStart"/>
      <w:r w:rsidRPr="00FA4683">
        <w:rPr>
          <w:i/>
          <w:iCs/>
          <w:color w:val="000000"/>
          <w:sz w:val="28"/>
          <w:szCs w:val="28"/>
        </w:rPr>
        <w:t>Асхн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ўд</w:t>
      </w:r>
      <w:proofErr w:type="spellEnd"/>
      <w:r w:rsidRPr="00FA4683">
        <w:rPr>
          <w:color w:val="000000"/>
          <w:sz w:val="28"/>
          <w:szCs w:val="28"/>
        </w:rPr>
        <w:t> – полдник (15-17 часов дня); </w:t>
      </w:r>
      <w:proofErr w:type="spellStart"/>
      <w:r w:rsidRPr="00FA4683">
        <w:rPr>
          <w:i/>
          <w:iCs/>
          <w:color w:val="000000"/>
          <w:sz w:val="28"/>
          <w:szCs w:val="28"/>
        </w:rPr>
        <w:t>Бў</w:t>
      </w:r>
      <w:proofErr w:type="gramStart"/>
      <w:r w:rsidRPr="00FA4683">
        <w:rPr>
          <w:i/>
          <w:iCs/>
          <w:color w:val="000000"/>
          <w:sz w:val="28"/>
          <w:szCs w:val="28"/>
        </w:rPr>
        <w:t>р</w:t>
      </w:r>
      <w:proofErr w:type="gramEnd"/>
      <w:r w:rsidRPr="00FA4683">
        <w:rPr>
          <w:i/>
          <w:iCs/>
          <w:color w:val="000000"/>
          <w:sz w:val="28"/>
          <w:szCs w:val="28"/>
        </w:rPr>
        <w:t>ўл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(хо </w:t>
      </w:r>
      <w:proofErr w:type="spellStart"/>
      <w:r w:rsidRPr="00FA4683">
        <w:rPr>
          <w:i/>
          <w:iCs/>
          <w:color w:val="000000"/>
          <w:sz w:val="28"/>
          <w:szCs w:val="28"/>
        </w:rPr>
        <w:t>бўрўл</w:t>
      </w:r>
      <w:proofErr w:type="spellEnd"/>
      <w:r w:rsidRPr="00FA4683">
        <w:rPr>
          <w:i/>
          <w:iCs/>
          <w:color w:val="000000"/>
          <w:sz w:val="28"/>
          <w:szCs w:val="28"/>
        </w:rPr>
        <w:t>)</w:t>
      </w:r>
      <w:r w:rsidRPr="00FA4683">
        <w:rPr>
          <w:color w:val="000000"/>
          <w:sz w:val="28"/>
          <w:szCs w:val="28"/>
        </w:rPr>
        <w:t> – вечер, закат солнца (18-20 часов вечера); </w:t>
      </w:r>
      <w:proofErr w:type="spellStart"/>
      <w:r w:rsidRPr="00FA4683">
        <w:rPr>
          <w:i/>
          <w:iCs/>
          <w:color w:val="000000"/>
          <w:sz w:val="28"/>
          <w:szCs w:val="28"/>
        </w:rPr>
        <w:t>Асхн</w:t>
      </w:r>
      <w:proofErr w:type="spellEnd"/>
      <w:r w:rsidRPr="00FA4683">
        <w:rPr>
          <w:color w:val="000000"/>
          <w:sz w:val="28"/>
          <w:szCs w:val="28"/>
        </w:rPr>
        <w:t> – поздний вечер (20-22 часа); </w:t>
      </w:r>
      <w:proofErr w:type="spellStart"/>
      <w:r w:rsidRPr="00FA4683">
        <w:rPr>
          <w:i/>
          <w:iCs/>
          <w:color w:val="000000"/>
          <w:sz w:val="28"/>
          <w:szCs w:val="28"/>
        </w:rPr>
        <w:t>Сґґни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ґрќлин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ґмн</w:t>
      </w:r>
      <w:proofErr w:type="spellEnd"/>
      <w:r w:rsidRPr="00FA4683">
        <w:rPr>
          <w:color w:val="000000"/>
          <w:sz w:val="28"/>
          <w:szCs w:val="28"/>
        </w:rPr>
        <w:t> – время перед полночью (22-23 часа); </w:t>
      </w:r>
      <w:proofErr w:type="spellStart"/>
      <w:r w:rsidRPr="00FA4683">
        <w:rPr>
          <w:i/>
          <w:iCs/>
          <w:color w:val="000000"/>
          <w:sz w:val="28"/>
          <w:szCs w:val="28"/>
        </w:rPr>
        <w:t>Сґґни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ґрќл</w:t>
      </w:r>
      <w:proofErr w:type="spellEnd"/>
      <w:r w:rsidRPr="00FA4683">
        <w:rPr>
          <w:color w:val="000000"/>
          <w:sz w:val="28"/>
          <w:szCs w:val="28"/>
        </w:rPr>
        <w:t> – полночь (00 часов); </w:t>
      </w:r>
      <w:proofErr w:type="spellStart"/>
      <w:r w:rsidRPr="00FA4683">
        <w:rPr>
          <w:i/>
          <w:iCs/>
          <w:color w:val="000000"/>
          <w:sz w:val="28"/>
          <w:szCs w:val="28"/>
        </w:rPr>
        <w:t>Сґґни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ґрќлин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хґґн</w:t>
      </w:r>
      <w:proofErr w:type="spellEnd"/>
      <w:r w:rsidRPr="00FA4683">
        <w:rPr>
          <w:color w:val="000000"/>
          <w:sz w:val="28"/>
          <w:szCs w:val="28"/>
        </w:rPr>
        <w:t> – время после полночи (1-4 часа ночи).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В эпосе время определено очень четко. Наряду со временем естественным, существует время мифологическое. В калмыцком эпосе сюжет начинается с определенной точки отсчета мифологического времени, а именно: </w:t>
      </w:r>
      <w:proofErr w:type="spellStart"/>
      <w:r w:rsidRPr="00FA4683">
        <w:rPr>
          <w:i/>
          <w:iCs/>
          <w:color w:val="000000"/>
          <w:sz w:val="28"/>
          <w:szCs w:val="28"/>
        </w:rPr>
        <w:t>Эрднин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экн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цагт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ѓаргсн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эн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олн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бурхдын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шаљн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делгрх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цагт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ѓаргсн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>[</w:t>
      </w:r>
      <w:proofErr w:type="spellStart"/>
      <w:r w:rsidRPr="00FA4683">
        <w:rPr>
          <w:color w:val="000000"/>
          <w:sz w:val="28"/>
          <w:szCs w:val="28"/>
        </w:rPr>
        <w:t>Љањѓ</w:t>
      </w:r>
      <w:proofErr w:type="gramStart"/>
      <w:r w:rsidRPr="00FA4683">
        <w:rPr>
          <w:color w:val="000000"/>
          <w:sz w:val="28"/>
          <w:szCs w:val="28"/>
        </w:rPr>
        <w:t>р</w:t>
      </w:r>
      <w:proofErr w:type="spellEnd"/>
      <w:proofErr w:type="gramEnd"/>
      <w:r w:rsidRPr="00FA4683">
        <w:rPr>
          <w:color w:val="000000"/>
          <w:sz w:val="28"/>
          <w:szCs w:val="28"/>
        </w:rPr>
        <w:t xml:space="preserve"> 1990: 9] (Это было в начале времен, / В стародавний век золотой. / Вечности начинался расцвет. / Величавый брезжил рассвет веры бурханов святой [</w:t>
      </w:r>
      <w:proofErr w:type="spellStart"/>
      <w:r w:rsidRPr="00FA4683">
        <w:rPr>
          <w:color w:val="000000"/>
          <w:sz w:val="28"/>
          <w:szCs w:val="28"/>
        </w:rPr>
        <w:t>Джангар</w:t>
      </w:r>
      <w:proofErr w:type="spellEnd"/>
      <w:r w:rsidRPr="00FA4683">
        <w:rPr>
          <w:color w:val="000000"/>
          <w:sz w:val="28"/>
          <w:szCs w:val="28"/>
        </w:rPr>
        <w:t xml:space="preserve"> 1989: 19].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b/>
          <w:bCs/>
          <w:color w:val="000000"/>
          <w:sz w:val="28"/>
          <w:szCs w:val="28"/>
        </w:rPr>
        <w:t>Символика числа.</w:t>
      </w:r>
      <w:r w:rsidRPr="00FA4683">
        <w:rPr>
          <w:color w:val="000000"/>
          <w:sz w:val="28"/>
          <w:szCs w:val="28"/>
        </w:rPr>
        <w:t> Идет речь о тех числах, которые имеют определенную значимость в национальной культуре. Помимо чисел обычных, часто употребляемых в обиходной речи, в перечислении порядка, простого счета, существуют числа сакральные. К таким числам в нашей работе мы отнесли следующий числовой ряд – </w:t>
      </w:r>
      <w:r w:rsidRPr="00FA4683">
        <w:rPr>
          <w:b/>
          <w:bCs/>
          <w:i/>
          <w:iCs/>
          <w:color w:val="000000"/>
          <w:sz w:val="28"/>
          <w:szCs w:val="28"/>
        </w:rPr>
        <w:t>один, три, четыре, семь, двенадцать, сто восемь</w:t>
      </w:r>
      <w:r w:rsidRPr="00FA4683">
        <w:rPr>
          <w:color w:val="000000"/>
          <w:sz w:val="28"/>
          <w:szCs w:val="28"/>
        </w:rPr>
        <w:t xml:space="preserve">. Безусловно, данные числовые наименования в кочевых культурах не всегда выступают с сакральным наполнением. Числа служат связующим звеном между объектами материальной и духовной культуры калмыков. С помощью чисел люди во все времена не только осмысливали окружающий </w:t>
      </w:r>
      <w:r w:rsidRPr="00FA4683">
        <w:rPr>
          <w:color w:val="000000"/>
          <w:sz w:val="28"/>
          <w:szCs w:val="28"/>
        </w:rPr>
        <w:lastRenderedPageBreak/>
        <w:t>мир, микро – и макрокосмос, не только умозрительно воспроизводили его структуру и законы бытия, но и определяли собственное в нем место, роль и поведение. Число играло первостепенную роль в ритуальных, культовых отправлениях, в фольклорных и древних литературных текстах.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Язык с помощью числовых наименований закрепляет абстрактные понятия, представленные в языковом сознании народа и обязанные своим существованием специфическим условиям его жизни. Значимость чисел утверждается в сознании языковой личности благодаря ассоциативным связям числовых наименований с миром как окружающей природы (приведем пример из калмыцкого языка, </w:t>
      </w:r>
      <w:proofErr w:type="spellStart"/>
      <w:r w:rsidRPr="00FA4683">
        <w:rPr>
          <w:i/>
          <w:iCs/>
          <w:color w:val="000000"/>
          <w:sz w:val="28"/>
          <w:szCs w:val="28"/>
        </w:rPr>
        <w:t>љилин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дґрвн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цаг</w:t>
      </w:r>
      <w:proofErr w:type="spellEnd"/>
      <w:r w:rsidRPr="00FA4683">
        <w:rPr>
          <w:color w:val="000000"/>
          <w:sz w:val="28"/>
          <w:szCs w:val="28"/>
        </w:rPr>
        <w:t> – </w:t>
      </w:r>
      <w:r w:rsidRPr="00FA4683">
        <w:rPr>
          <w:i/>
          <w:iCs/>
          <w:color w:val="000000"/>
          <w:sz w:val="28"/>
          <w:szCs w:val="28"/>
        </w:rPr>
        <w:t>(</w:t>
      </w:r>
      <w:proofErr w:type="spellStart"/>
      <w:r w:rsidRPr="00FA4683">
        <w:rPr>
          <w:i/>
          <w:iCs/>
          <w:color w:val="000000"/>
          <w:sz w:val="28"/>
          <w:szCs w:val="28"/>
        </w:rPr>
        <w:t>калм</w:t>
      </w:r>
      <w:proofErr w:type="spellEnd"/>
      <w:r w:rsidRPr="00FA4683">
        <w:rPr>
          <w:i/>
          <w:iCs/>
          <w:color w:val="000000"/>
          <w:sz w:val="28"/>
          <w:szCs w:val="28"/>
        </w:rPr>
        <w:t>.)</w:t>
      </w:r>
      <w:r w:rsidRPr="00FA4683">
        <w:rPr>
          <w:color w:val="000000"/>
          <w:sz w:val="28"/>
          <w:szCs w:val="28"/>
        </w:rPr>
        <w:t> четыре времени года, </w:t>
      </w:r>
      <w:proofErr w:type="spellStart"/>
      <w:r w:rsidRPr="00FA4683">
        <w:rPr>
          <w:i/>
          <w:iCs/>
          <w:color w:val="000000"/>
          <w:sz w:val="28"/>
          <w:szCs w:val="28"/>
        </w:rPr>
        <w:t>Долан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Бурхн</w:t>
      </w:r>
      <w:proofErr w:type="spellEnd"/>
      <w:r w:rsidRPr="00FA4683">
        <w:rPr>
          <w:color w:val="000000"/>
          <w:sz w:val="28"/>
          <w:szCs w:val="28"/>
        </w:rPr>
        <w:t> – </w:t>
      </w:r>
      <w:r w:rsidRPr="00FA4683">
        <w:rPr>
          <w:i/>
          <w:iCs/>
          <w:color w:val="000000"/>
          <w:sz w:val="28"/>
          <w:szCs w:val="28"/>
        </w:rPr>
        <w:t>(</w:t>
      </w:r>
      <w:proofErr w:type="spellStart"/>
      <w:r w:rsidRPr="00FA4683">
        <w:rPr>
          <w:i/>
          <w:iCs/>
          <w:color w:val="000000"/>
          <w:sz w:val="28"/>
          <w:szCs w:val="28"/>
        </w:rPr>
        <w:t>калм</w:t>
      </w:r>
      <w:proofErr w:type="spellEnd"/>
      <w:r w:rsidRPr="00FA4683">
        <w:rPr>
          <w:i/>
          <w:iCs/>
          <w:color w:val="000000"/>
          <w:sz w:val="28"/>
          <w:szCs w:val="28"/>
        </w:rPr>
        <w:t>.</w:t>
      </w:r>
      <w:proofErr w:type="gramStart"/>
      <w:r w:rsidRPr="00FA4683">
        <w:rPr>
          <w:i/>
          <w:iCs/>
          <w:color w:val="000000"/>
          <w:sz w:val="28"/>
          <w:szCs w:val="28"/>
        </w:rPr>
        <w:t>)</w:t>
      </w:r>
      <w:r w:rsidRPr="00FA4683">
        <w:rPr>
          <w:color w:val="000000"/>
          <w:sz w:val="28"/>
          <w:szCs w:val="28"/>
        </w:rPr>
        <w:t>с</w:t>
      </w:r>
      <w:proofErr w:type="gramEnd"/>
      <w:r w:rsidRPr="00FA4683">
        <w:rPr>
          <w:color w:val="000000"/>
          <w:sz w:val="28"/>
          <w:szCs w:val="28"/>
        </w:rPr>
        <w:t>озвездие Большой Медведицы (</w:t>
      </w:r>
      <w:r w:rsidRPr="00FA4683">
        <w:rPr>
          <w:i/>
          <w:iCs/>
          <w:color w:val="000000"/>
          <w:sz w:val="28"/>
          <w:szCs w:val="28"/>
        </w:rPr>
        <w:t>букв.</w:t>
      </w:r>
      <w:r w:rsidRPr="00FA4683">
        <w:rPr>
          <w:color w:val="000000"/>
          <w:sz w:val="28"/>
          <w:szCs w:val="28"/>
        </w:rPr>
        <w:t xml:space="preserve">) </w:t>
      </w:r>
      <w:proofErr w:type="gramStart"/>
      <w:r w:rsidRPr="00FA4683">
        <w:rPr>
          <w:color w:val="000000"/>
          <w:sz w:val="28"/>
          <w:szCs w:val="28"/>
        </w:rPr>
        <w:t>Семь Божеств), так и с конкретными историческими фактами и событиями, с национально-культурным контекстом.</w:t>
      </w:r>
      <w:proofErr w:type="gramEnd"/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Числа служат связующим звеном между объектами материальной и духовной культуры. В связи с образом быта числовые представления у кочевых народов сложились очень рано: приходилось постоянно считать множество животных в стаде, основного источника жизни и богатства. Счет нужен был для совершения обменных операций (за одну лошадь 12 овец и т.п.). Часто числовые наименования употреблялись в качестве имен людей: </w:t>
      </w:r>
      <w:r w:rsidRPr="00FA4683">
        <w:rPr>
          <w:i/>
          <w:iCs/>
          <w:color w:val="000000"/>
          <w:sz w:val="28"/>
          <w:szCs w:val="28"/>
        </w:rPr>
        <w:t>Арвн</w:t>
      </w:r>
      <w:r w:rsidRPr="00FA4683">
        <w:rPr>
          <w:color w:val="000000"/>
          <w:sz w:val="28"/>
          <w:szCs w:val="28"/>
        </w:rPr>
        <w:t> (десять), </w:t>
      </w:r>
      <w:r w:rsidRPr="00FA4683">
        <w:rPr>
          <w:i/>
          <w:iCs/>
          <w:color w:val="000000"/>
          <w:sz w:val="28"/>
          <w:szCs w:val="28"/>
        </w:rPr>
        <w:t>Зурѓан</w:t>
      </w:r>
      <w:r w:rsidRPr="00FA4683">
        <w:rPr>
          <w:color w:val="000000"/>
          <w:sz w:val="28"/>
          <w:szCs w:val="28"/>
        </w:rPr>
        <w:t> (шесть), </w:t>
      </w:r>
      <w:r w:rsidRPr="00FA4683">
        <w:rPr>
          <w:i/>
          <w:iCs/>
          <w:color w:val="000000"/>
          <w:sz w:val="28"/>
          <w:szCs w:val="28"/>
        </w:rPr>
        <w:t>Долан</w:t>
      </w:r>
      <w:r w:rsidRPr="00FA4683">
        <w:rPr>
          <w:color w:val="000000"/>
          <w:sz w:val="28"/>
          <w:szCs w:val="28"/>
        </w:rPr>
        <w:t> (семь)</w:t>
      </w:r>
      <w:proofErr w:type="gramStart"/>
      <w:r w:rsidRPr="00FA4683">
        <w:rPr>
          <w:color w:val="000000"/>
          <w:sz w:val="28"/>
          <w:szCs w:val="28"/>
        </w:rPr>
        <w:t>,</w:t>
      </w:r>
      <w:r w:rsidRPr="00FA4683">
        <w:rPr>
          <w:i/>
          <w:iCs/>
          <w:color w:val="000000"/>
          <w:sz w:val="28"/>
          <w:szCs w:val="28"/>
        </w:rPr>
        <w:t>Н</w:t>
      </w:r>
      <w:proofErr w:type="gramEnd"/>
      <w:r w:rsidRPr="00FA4683">
        <w:rPr>
          <w:i/>
          <w:iCs/>
          <w:color w:val="000000"/>
          <w:sz w:val="28"/>
          <w:szCs w:val="28"/>
        </w:rPr>
        <w:t>ќќмн </w:t>
      </w:r>
      <w:r w:rsidRPr="00FA4683">
        <w:rPr>
          <w:color w:val="000000"/>
          <w:sz w:val="28"/>
          <w:szCs w:val="28"/>
        </w:rPr>
        <w:t>(восемь), </w:t>
      </w:r>
      <w:r w:rsidRPr="00FA4683">
        <w:rPr>
          <w:i/>
          <w:iCs/>
          <w:color w:val="000000"/>
          <w:sz w:val="28"/>
          <w:szCs w:val="28"/>
        </w:rPr>
        <w:t>Тавн</w:t>
      </w:r>
      <w:r w:rsidRPr="00FA4683">
        <w:rPr>
          <w:color w:val="000000"/>
          <w:sz w:val="28"/>
          <w:szCs w:val="28"/>
        </w:rPr>
        <w:t> (пять).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 xml:space="preserve">При совершении свадебного обряда у калмыков за невестой со стороны жениха едут родственники, число которых обязательно должно быть нечетным. Вместе с невестой в дом жениха должно приехать четное количество людей. Отсюда, вероятно, могло пойти разделение четных и нечетных чисел соответственно на </w:t>
      </w:r>
      <w:proofErr w:type="gramStart"/>
      <w:r w:rsidRPr="00FA4683">
        <w:rPr>
          <w:color w:val="000000"/>
          <w:sz w:val="28"/>
          <w:szCs w:val="28"/>
        </w:rPr>
        <w:t>мужские</w:t>
      </w:r>
      <w:proofErr w:type="gramEnd"/>
      <w:r w:rsidRPr="00FA4683">
        <w:rPr>
          <w:color w:val="000000"/>
          <w:sz w:val="28"/>
          <w:szCs w:val="28"/>
        </w:rPr>
        <w:t xml:space="preserve"> и женские. При проведении похоронного обряда траур продолжался в течение 49 дней, так как в течение этого срока душа покойного, якобы находилась на пути к новому своему обиталищу. На седьмой и сорок девятый дни проводятся поминки, на которые приглашают родственников и </w:t>
      </w:r>
      <w:proofErr w:type="spellStart"/>
      <w:r w:rsidRPr="00FA4683">
        <w:rPr>
          <w:color w:val="000000"/>
          <w:sz w:val="28"/>
          <w:szCs w:val="28"/>
        </w:rPr>
        <w:t>гелюнгов</w:t>
      </w:r>
      <w:proofErr w:type="spellEnd"/>
      <w:r w:rsidRPr="00FA4683">
        <w:rPr>
          <w:color w:val="000000"/>
          <w:sz w:val="28"/>
          <w:szCs w:val="28"/>
        </w:rPr>
        <w:t xml:space="preserve"> (священников). Наверное, это подтверждение тому, что по представлениям калмыков четные числа символизируют «этот мир», а нечетные – «потусторонний мир». Следует учесть также, что в </w:t>
      </w:r>
      <w:proofErr w:type="gramStart"/>
      <w:r w:rsidRPr="00FA4683">
        <w:rPr>
          <w:color w:val="000000"/>
          <w:sz w:val="28"/>
          <w:szCs w:val="28"/>
        </w:rPr>
        <w:t>буддийских</w:t>
      </w:r>
      <w:proofErr w:type="gramEnd"/>
      <w:r w:rsidRPr="00FA4683">
        <w:rPr>
          <w:color w:val="000000"/>
          <w:sz w:val="28"/>
          <w:szCs w:val="28"/>
        </w:rPr>
        <w:t xml:space="preserve"> </w:t>
      </w:r>
      <w:proofErr w:type="spellStart"/>
      <w:r w:rsidRPr="00FA4683">
        <w:rPr>
          <w:color w:val="000000"/>
          <w:sz w:val="28"/>
          <w:szCs w:val="28"/>
        </w:rPr>
        <w:t>хурулах</w:t>
      </w:r>
      <w:proofErr w:type="spellEnd"/>
      <w:r w:rsidRPr="00FA4683">
        <w:rPr>
          <w:color w:val="000000"/>
          <w:sz w:val="28"/>
          <w:szCs w:val="28"/>
        </w:rPr>
        <w:t xml:space="preserve"> службы по усопшим проходят только по пятницам, то есть в пятый, нечетный день недели.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b/>
          <w:bCs/>
          <w:color w:val="000000"/>
          <w:sz w:val="28"/>
          <w:szCs w:val="28"/>
        </w:rPr>
        <w:t>Число один –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негн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>.</w:t>
      </w:r>
      <w:r w:rsidRPr="00FA4683">
        <w:rPr>
          <w:color w:val="000000"/>
          <w:sz w:val="28"/>
          <w:szCs w:val="28"/>
        </w:rPr>
        <w:t> В культуре калмыков единица есть начало счета и исчисления. С помощью лексического значения единицы можно: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1) выразить силу единства, сплоченности, объединения группы людей, содружества </w:t>
      </w:r>
      <w:r w:rsidRPr="00FA4683">
        <w:rPr>
          <w:i/>
          <w:iCs/>
          <w:color w:val="000000"/>
          <w:sz w:val="28"/>
          <w:szCs w:val="28"/>
        </w:rPr>
        <w:t>(</w:t>
      </w:r>
      <w:proofErr w:type="spellStart"/>
      <w:r w:rsidRPr="00FA4683">
        <w:rPr>
          <w:i/>
          <w:iCs/>
          <w:color w:val="000000"/>
          <w:sz w:val="28"/>
          <w:szCs w:val="28"/>
        </w:rPr>
        <w:t>ни-негн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ни-негтќѓќ</w:t>
      </w:r>
      <w:proofErr w:type="gramStart"/>
      <w:r w:rsidRPr="00FA4683">
        <w:rPr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ни-негдл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): </w:t>
      </w:r>
      <w:proofErr w:type="spellStart"/>
      <w:r w:rsidRPr="00FA4683">
        <w:rPr>
          <w:i/>
          <w:iCs/>
          <w:color w:val="000000"/>
          <w:sz w:val="28"/>
          <w:szCs w:val="28"/>
        </w:rPr>
        <w:t>Хґрн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кўн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ни-негн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уга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болхла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FA4683">
        <w:rPr>
          <w:i/>
          <w:iCs/>
          <w:color w:val="000000"/>
          <w:sz w:val="28"/>
          <w:szCs w:val="28"/>
        </w:rPr>
        <w:t>шавр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FA4683">
        <w:rPr>
          <w:i/>
          <w:iCs/>
          <w:color w:val="000000"/>
          <w:sz w:val="28"/>
          <w:szCs w:val="28"/>
        </w:rPr>
        <w:t>шив</w:t>
      </w:r>
      <w:proofErr w:type="gramEnd"/>
      <w:r w:rsidRPr="00FA4683">
        <w:rPr>
          <w:i/>
          <w:iCs/>
          <w:color w:val="000000"/>
          <w:sz w:val="28"/>
          <w:szCs w:val="28"/>
        </w:rPr>
        <w:t>ќ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хойр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кўн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ни-негн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болхла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FA4683">
        <w:rPr>
          <w:i/>
          <w:iCs/>
          <w:color w:val="000000"/>
          <w:sz w:val="28"/>
          <w:szCs w:val="28"/>
        </w:rPr>
        <w:t>тґмр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шивќ</w:t>
      </w:r>
      <w:proofErr w:type="spellEnd"/>
      <w:r w:rsidRPr="00FA4683">
        <w:rPr>
          <w:color w:val="000000"/>
          <w:sz w:val="28"/>
          <w:szCs w:val="28"/>
        </w:rPr>
        <w:t xml:space="preserve"> – двадцать человек без </w:t>
      </w:r>
      <w:r w:rsidRPr="00FA4683">
        <w:rPr>
          <w:color w:val="000000"/>
          <w:sz w:val="28"/>
          <w:szCs w:val="28"/>
        </w:rPr>
        <w:lastRenderedPageBreak/>
        <w:t>согласия, что глиняная крепость, два человека в согласии, что железная крепость.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2) передать бессилие изолированности </w:t>
      </w:r>
      <w:r w:rsidRPr="00FA4683">
        <w:rPr>
          <w:i/>
          <w:iCs/>
          <w:color w:val="000000"/>
          <w:sz w:val="28"/>
          <w:szCs w:val="28"/>
        </w:rPr>
        <w:t>(</w:t>
      </w:r>
      <w:proofErr w:type="spellStart"/>
      <w:r w:rsidRPr="00FA4683">
        <w:rPr>
          <w:i/>
          <w:iCs/>
          <w:color w:val="000000"/>
          <w:sz w:val="28"/>
          <w:szCs w:val="28"/>
        </w:rPr>
        <w:t>ѓанц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ѓанцар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ѓанцарн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ѓан</w:t>
      </w:r>
      <w:proofErr w:type="gramStart"/>
      <w:r w:rsidRPr="00FA4683">
        <w:rPr>
          <w:i/>
          <w:iCs/>
          <w:color w:val="000000"/>
          <w:sz w:val="28"/>
          <w:szCs w:val="28"/>
        </w:rPr>
        <w:t>ц-</w:t>
      </w:r>
      <w:proofErr w:type="gramEnd"/>
      <w:r w:rsidRPr="00FA4683">
        <w:rPr>
          <w:i/>
          <w:iCs/>
          <w:color w:val="000000"/>
          <w:sz w:val="28"/>
          <w:szCs w:val="28"/>
        </w:rPr>
        <w:t>ѓанцар</w:t>
      </w:r>
      <w:proofErr w:type="spellEnd"/>
      <w:r w:rsidRPr="00FA4683">
        <w:rPr>
          <w:i/>
          <w:iCs/>
          <w:color w:val="000000"/>
          <w:sz w:val="28"/>
          <w:szCs w:val="28"/>
        </w:rPr>
        <w:t>):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Ѓанц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модн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FA4683">
        <w:rPr>
          <w:i/>
          <w:iCs/>
          <w:color w:val="000000"/>
          <w:sz w:val="28"/>
          <w:szCs w:val="28"/>
        </w:rPr>
        <w:t>ѓалд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ґр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болдго</w:t>
      </w:r>
      <w:proofErr w:type="spellEnd"/>
      <w:r w:rsidRPr="00FA4683">
        <w:rPr>
          <w:i/>
          <w:iCs/>
          <w:color w:val="000000"/>
          <w:sz w:val="28"/>
          <w:szCs w:val="28"/>
        </w:rPr>
        <w:t>,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ѓанц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кўн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FA4683">
        <w:rPr>
          <w:i/>
          <w:iCs/>
          <w:color w:val="000000"/>
          <w:sz w:val="28"/>
          <w:szCs w:val="28"/>
        </w:rPr>
        <w:t>кўн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болдго</w:t>
      </w:r>
      <w:proofErr w:type="spellEnd"/>
      <w:r w:rsidRPr="00FA4683">
        <w:rPr>
          <w:color w:val="000000"/>
          <w:sz w:val="28"/>
          <w:szCs w:val="28"/>
        </w:rPr>
        <w:t> – одним поленом огонь не разведешь, один человек – еще не человек. </w:t>
      </w:r>
      <w:proofErr w:type="spellStart"/>
      <w:r w:rsidRPr="00FA4683">
        <w:rPr>
          <w:i/>
          <w:iCs/>
          <w:color w:val="000000"/>
          <w:sz w:val="28"/>
          <w:szCs w:val="28"/>
        </w:rPr>
        <w:t>Ўзњ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алдр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хаани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кґвўн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ўйин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ѓанц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Љањѓр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эпос «</w:t>
      </w:r>
      <w:proofErr w:type="spellStart"/>
      <w:r w:rsidRPr="00FA4683">
        <w:rPr>
          <w:i/>
          <w:iCs/>
          <w:color w:val="000000"/>
          <w:sz w:val="28"/>
          <w:szCs w:val="28"/>
        </w:rPr>
        <w:t>Джангар</w:t>
      </w:r>
      <w:proofErr w:type="spellEnd"/>
      <w:r w:rsidRPr="00FA4683">
        <w:rPr>
          <w:i/>
          <w:iCs/>
          <w:color w:val="000000"/>
          <w:sz w:val="28"/>
          <w:szCs w:val="28"/>
        </w:rPr>
        <w:t>» </w:t>
      </w:r>
      <w:r w:rsidRPr="00FA4683">
        <w:rPr>
          <w:color w:val="000000"/>
          <w:sz w:val="28"/>
          <w:szCs w:val="28"/>
        </w:rPr>
        <w:t xml:space="preserve">Сын Славного </w:t>
      </w:r>
      <w:proofErr w:type="spellStart"/>
      <w:r w:rsidRPr="00FA4683">
        <w:rPr>
          <w:color w:val="000000"/>
          <w:sz w:val="28"/>
          <w:szCs w:val="28"/>
        </w:rPr>
        <w:t>Узюнг-хана</w:t>
      </w:r>
      <w:proofErr w:type="spellEnd"/>
      <w:r w:rsidRPr="00FA4683">
        <w:rPr>
          <w:color w:val="000000"/>
          <w:sz w:val="28"/>
          <w:szCs w:val="28"/>
        </w:rPr>
        <w:t xml:space="preserve">, единственный в своем поколении </w:t>
      </w:r>
      <w:proofErr w:type="spellStart"/>
      <w:r w:rsidRPr="00FA4683">
        <w:rPr>
          <w:color w:val="000000"/>
          <w:sz w:val="28"/>
          <w:szCs w:val="28"/>
        </w:rPr>
        <w:t>Джангар</w:t>
      </w:r>
      <w:proofErr w:type="spellEnd"/>
      <w:r w:rsidRPr="00FA4683">
        <w:rPr>
          <w:color w:val="000000"/>
          <w:sz w:val="28"/>
          <w:szCs w:val="28"/>
        </w:rPr>
        <w:t xml:space="preserve"> [</w:t>
      </w:r>
      <w:proofErr w:type="spellStart"/>
      <w:r w:rsidRPr="00FA4683">
        <w:rPr>
          <w:color w:val="000000"/>
          <w:sz w:val="28"/>
          <w:szCs w:val="28"/>
        </w:rPr>
        <w:t>Джангар</w:t>
      </w:r>
      <w:proofErr w:type="spellEnd"/>
      <w:r w:rsidRPr="00FA4683">
        <w:rPr>
          <w:color w:val="000000"/>
          <w:sz w:val="28"/>
          <w:szCs w:val="28"/>
        </w:rPr>
        <w:t xml:space="preserve"> 1990: 196].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3) страдания и переживания одиноких, брошенных: </w:t>
      </w:r>
      <w:proofErr w:type="spellStart"/>
      <w:r w:rsidRPr="00FA4683">
        <w:rPr>
          <w:i/>
          <w:iCs/>
          <w:color w:val="000000"/>
          <w:sz w:val="28"/>
          <w:szCs w:val="28"/>
        </w:rPr>
        <w:t>ѓанц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бий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кўн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 </w:t>
      </w:r>
      <w:r w:rsidRPr="00FA4683">
        <w:rPr>
          <w:color w:val="000000"/>
          <w:sz w:val="28"/>
          <w:szCs w:val="28"/>
        </w:rPr>
        <w:t>бобыль</w:t>
      </w:r>
      <w:r w:rsidRPr="00FA4683">
        <w:rPr>
          <w:i/>
          <w:iCs/>
          <w:color w:val="000000"/>
          <w:sz w:val="28"/>
          <w:szCs w:val="28"/>
        </w:rPr>
        <w:t xml:space="preserve">, ор </w:t>
      </w:r>
      <w:proofErr w:type="spellStart"/>
      <w:r w:rsidRPr="00FA4683">
        <w:rPr>
          <w:i/>
          <w:iCs/>
          <w:color w:val="000000"/>
          <w:sz w:val="28"/>
          <w:szCs w:val="28"/>
        </w:rPr>
        <w:t>ѓанц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 </w:t>
      </w:r>
      <w:r w:rsidRPr="00FA4683">
        <w:rPr>
          <w:color w:val="000000"/>
          <w:sz w:val="28"/>
          <w:szCs w:val="28"/>
        </w:rPr>
        <w:t>один как перст, </w:t>
      </w:r>
      <w:proofErr w:type="spellStart"/>
      <w:r w:rsidRPr="00FA4683">
        <w:rPr>
          <w:i/>
          <w:iCs/>
          <w:color w:val="000000"/>
          <w:sz w:val="28"/>
          <w:szCs w:val="28"/>
        </w:rPr>
        <w:t>ґнчн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>– сирота; </w:t>
      </w:r>
      <w:proofErr w:type="spellStart"/>
      <w:r w:rsidRPr="00FA4683">
        <w:rPr>
          <w:i/>
          <w:iCs/>
          <w:color w:val="000000"/>
          <w:sz w:val="28"/>
          <w:szCs w:val="28"/>
        </w:rPr>
        <w:t>Эркн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хґ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мґстќдќн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догшн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мањѓст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нутган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дќќлў</w:t>
      </w:r>
      <w:proofErr w:type="gramStart"/>
      <w:r w:rsidRPr="00FA4683">
        <w:rPr>
          <w:i/>
          <w:iCs/>
          <w:color w:val="000000"/>
          <w:sz w:val="28"/>
          <w:szCs w:val="28"/>
        </w:rPr>
        <w:t>л</w:t>
      </w:r>
      <w:proofErr w:type="gramEnd"/>
      <w:r w:rsidRPr="00FA4683">
        <w:rPr>
          <w:i/>
          <w:iCs/>
          <w:color w:val="000000"/>
          <w:sz w:val="28"/>
          <w:szCs w:val="28"/>
        </w:rPr>
        <w:t>љ</w:t>
      </w:r>
      <w:proofErr w:type="spellEnd"/>
      <w:r w:rsidRPr="00FA4683">
        <w:rPr>
          <w:i/>
          <w:iCs/>
          <w:color w:val="000000"/>
          <w:sz w:val="28"/>
          <w:szCs w:val="28"/>
        </w:rPr>
        <w:t>,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ґнчн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бийќр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ўлдгсн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эпос «</w:t>
      </w:r>
      <w:proofErr w:type="spellStart"/>
      <w:r w:rsidRPr="00FA4683">
        <w:rPr>
          <w:i/>
          <w:iCs/>
          <w:color w:val="000000"/>
          <w:sz w:val="28"/>
          <w:szCs w:val="28"/>
        </w:rPr>
        <w:t>Джангар</w:t>
      </w:r>
      <w:proofErr w:type="spellEnd"/>
      <w:r w:rsidRPr="00FA4683">
        <w:rPr>
          <w:i/>
          <w:iCs/>
          <w:color w:val="000000"/>
          <w:sz w:val="28"/>
          <w:szCs w:val="28"/>
        </w:rPr>
        <w:t>» - </w:t>
      </w:r>
      <w:r w:rsidRPr="00FA4683">
        <w:rPr>
          <w:color w:val="000000"/>
          <w:sz w:val="28"/>
          <w:szCs w:val="28"/>
        </w:rPr>
        <w:t xml:space="preserve">Когда ему было только два года, свирепый </w:t>
      </w:r>
      <w:proofErr w:type="spellStart"/>
      <w:r w:rsidRPr="00FA4683">
        <w:rPr>
          <w:color w:val="000000"/>
          <w:sz w:val="28"/>
          <w:szCs w:val="28"/>
        </w:rPr>
        <w:t>мангас</w:t>
      </w:r>
      <w:proofErr w:type="spellEnd"/>
      <w:r w:rsidRPr="00FA4683">
        <w:rPr>
          <w:color w:val="000000"/>
          <w:sz w:val="28"/>
          <w:szCs w:val="28"/>
        </w:rPr>
        <w:t xml:space="preserve"> владения его захватил, и он сиротой остался [</w:t>
      </w:r>
      <w:proofErr w:type="spellStart"/>
      <w:r w:rsidRPr="00FA4683">
        <w:rPr>
          <w:color w:val="000000"/>
          <w:sz w:val="28"/>
          <w:szCs w:val="28"/>
        </w:rPr>
        <w:t>Джангар</w:t>
      </w:r>
      <w:proofErr w:type="spellEnd"/>
      <w:r w:rsidRPr="00FA4683">
        <w:rPr>
          <w:color w:val="000000"/>
          <w:sz w:val="28"/>
          <w:szCs w:val="28"/>
        </w:rPr>
        <w:t xml:space="preserve"> 1990: 196].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4) выделить одного из пары </w:t>
      </w:r>
      <w:r w:rsidRPr="00FA4683">
        <w:rPr>
          <w:i/>
          <w:iCs/>
          <w:color w:val="000000"/>
          <w:sz w:val="28"/>
          <w:szCs w:val="28"/>
        </w:rPr>
        <w:t>(</w:t>
      </w:r>
      <w:proofErr w:type="spellStart"/>
      <w:r w:rsidRPr="00FA4683">
        <w:rPr>
          <w:i/>
          <w:iCs/>
          <w:color w:val="000000"/>
          <w:sz w:val="28"/>
          <w:szCs w:val="28"/>
        </w:rPr>
        <w:t>ґ</w:t>
      </w:r>
      <w:proofErr w:type="gramStart"/>
      <w:r w:rsidRPr="00FA4683">
        <w:rPr>
          <w:i/>
          <w:iCs/>
          <w:color w:val="000000"/>
          <w:sz w:val="28"/>
          <w:szCs w:val="28"/>
        </w:rPr>
        <w:t>р</w:t>
      </w:r>
      <w:proofErr w:type="gramEnd"/>
      <w:r w:rsidRPr="00FA4683">
        <w:rPr>
          <w:i/>
          <w:iCs/>
          <w:color w:val="000000"/>
          <w:sz w:val="28"/>
          <w:szCs w:val="28"/>
        </w:rPr>
        <w:t>ќсн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) – </w:t>
      </w:r>
      <w:proofErr w:type="spellStart"/>
      <w:r w:rsidRPr="00FA4683">
        <w:rPr>
          <w:i/>
          <w:iCs/>
          <w:color w:val="000000"/>
          <w:sz w:val="28"/>
          <w:szCs w:val="28"/>
        </w:rPr>
        <w:t>ґрќсн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ѓосн</w:t>
      </w:r>
      <w:proofErr w:type="spellEnd"/>
      <w:r w:rsidRPr="00FA4683">
        <w:rPr>
          <w:color w:val="000000"/>
          <w:sz w:val="28"/>
          <w:szCs w:val="28"/>
        </w:rPr>
        <w:t> – один сапог, </w:t>
      </w:r>
      <w:proofErr w:type="spellStart"/>
      <w:r w:rsidRPr="00FA4683">
        <w:rPr>
          <w:i/>
          <w:iCs/>
          <w:color w:val="000000"/>
          <w:sz w:val="28"/>
          <w:szCs w:val="28"/>
        </w:rPr>
        <w:t>ґрќсн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нўдн</w:t>
      </w:r>
      <w:proofErr w:type="spellEnd"/>
      <w:r w:rsidRPr="00FA4683">
        <w:rPr>
          <w:color w:val="000000"/>
          <w:sz w:val="28"/>
          <w:szCs w:val="28"/>
        </w:rPr>
        <w:t> – один глаз, </w:t>
      </w:r>
      <w:proofErr w:type="spellStart"/>
      <w:r w:rsidRPr="00FA4683">
        <w:rPr>
          <w:i/>
          <w:iCs/>
          <w:color w:val="000000"/>
          <w:sz w:val="28"/>
          <w:szCs w:val="28"/>
        </w:rPr>
        <w:t>икрин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ґрќсн</w:t>
      </w:r>
      <w:proofErr w:type="spellEnd"/>
      <w:r w:rsidRPr="00FA4683">
        <w:rPr>
          <w:color w:val="000000"/>
          <w:sz w:val="28"/>
          <w:szCs w:val="28"/>
        </w:rPr>
        <w:t> – один из близнецов</w:t>
      </w:r>
      <w:r w:rsidRPr="00FA4683">
        <w:rPr>
          <w:i/>
          <w:iCs/>
          <w:color w:val="000000"/>
          <w:sz w:val="28"/>
          <w:szCs w:val="28"/>
        </w:rPr>
        <w:t>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Число </w:t>
      </w:r>
      <w:r w:rsidRPr="00FA4683">
        <w:rPr>
          <w:b/>
          <w:bCs/>
          <w:i/>
          <w:iCs/>
          <w:color w:val="000000"/>
          <w:sz w:val="28"/>
          <w:szCs w:val="28"/>
        </w:rPr>
        <w:t>один</w:t>
      </w:r>
      <w:r w:rsidRPr="00FA4683">
        <w:rPr>
          <w:b/>
          <w:b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>употребляется и в фольклорных единицах и во фразеологизмах: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b/>
          <w:bCs/>
          <w:i/>
          <w:iCs/>
          <w:color w:val="000000"/>
          <w:sz w:val="28"/>
          <w:szCs w:val="28"/>
        </w:rPr>
        <w:t>Нег </w:t>
      </w:r>
      <w:proofErr w:type="spellStart"/>
      <w:r w:rsidRPr="00FA4683">
        <w:rPr>
          <w:i/>
          <w:iCs/>
          <w:color w:val="000000"/>
          <w:sz w:val="28"/>
          <w:szCs w:val="28"/>
        </w:rPr>
        <w:t>темќнќ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хорѓснд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мињѓн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темќн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хальтрљ</w:t>
      </w:r>
      <w:proofErr w:type="spellEnd"/>
      <w:r w:rsidRPr="00FA4683">
        <w:rPr>
          <w:color w:val="000000"/>
          <w:sz w:val="28"/>
          <w:szCs w:val="28"/>
        </w:rPr>
        <w:t> – </w:t>
      </w:r>
      <w:r w:rsidRPr="00FA4683">
        <w:rPr>
          <w:i/>
          <w:iCs/>
          <w:color w:val="000000"/>
          <w:sz w:val="28"/>
          <w:szCs w:val="28"/>
        </w:rPr>
        <w:t>посл.</w:t>
      </w:r>
      <w:r w:rsidRPr="00FA4683">
        <w:rPr>
          <w:color w:val="000000"/>
          <w:sz w:val="28"/>
          <w:szCs w:val="28"/>
        </w:rPr>
        <w:t> на одном верблюжьем катыше поскользнулись тысячи верблюдов; </w:t>
      </w:r>
      <w:r w:rsidRPr="00FA4683">
        <w:rPr>
          <w:b/>
          <w:bCs/>
          <w:i/>
          <w:iCs/>
          <w:color w:val="000000"/>
          <w:sz w:val="28"/>
          <w:szCs w:val="28"/>
        </w:rPr>
        <w:t>Нег</w:t>
      </w:r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хотна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нохас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b/>
          <w:bCs/>
          <w:i/>
          <w:iCs/>
          <w:color w:val="000000"/>
          <w:sz w:val="28"/>
          <w:szCs w:val="28"/>
        </w:rPr>
        <w:t>нег </w:t>
      </w:r>
      <w:proofErr w:type="spellStart"/>
      <w:r w:rsidRPr="00FA4683">
        <w:rPr>
          <w:i/>
          <w:iCs/>
          <w:color w:val="000000"/>
          <w:sz w:val="28"/>
          <w:szCs w:val="28"/>
        </w:rPr>
        <w:t>аю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талан </w:t>
      </w:r>
      <w:proofErr w:type="spellStart"/>
      <w:r w:rsidRPr="00FA4683">
        <w:rPr>
          <w:i/>
          <w:iCs/>
          <w:color w:val="000000"/>
          <w:sz w:val="28"/>
          <w:szCs w:val="28"/>
        </w:rPr>
        <w:t>хуцдг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загадка</w:t>
      </w:r>
      <w:r w:rsidRPr="00FA4683">
        <w:rPr>
          <w:color w:val="000000"/>
          <w:sz w:val="28"/>
          <w:szCs w:val="28"/>
        </w:rPr>
        <w:t xml:space="preserve"> собаки одного </w:t>
      </w:r>
      <w:proofErr w:type="spellStart"/>
      <w:r w:rsidRPr="00FA4683">
        <w:rPr>
          <w:color w:val="000000"/>
          <w:sz w:val="28"/>
          <w:szCs w:val="28"/>
        </w:rPr>
        <w:t>хотона</w:t>
      </w:r>
      <w:proofErr w:type="spellEnd"/>
      <w:r w:rsidRPr="00FA4683">
        <w:rPr>
          <w:color w:val="000000"/>
          <w:sz w:val="28"/>
          <w:szCs w:val="28"/>
        </w:rPr>
        <w:t xml:space="preserve"> лают в одну сторону (</w:t>
      </w:r>
      <w:proofErr w:type="spellStart"/>
      <w:r w:rsidRPr="00FA4683">
        <w:rPr>
          <w:i/>
          <w:iCs/>
          <w:color w:val="000000"/>
          <w:sz w:val="28"/>
          <w:szCs w:val="28"/>
        </w:rPr>
        <w:t>утан</w:t>
      </w:r>
      <w:proofErr w:type="spellEnd"/>
      <w:r w:rsidRPr="00FA4683">
        <w:rPr>
          <w:color w:val="000000"/>
          <w:sz w:val="28"/>
          <w:szCs w:val="28"/>
        </w:rPr>
        <w:t> – дым) [Калмыцкие пословицы и загадки 1982]. </w:t>
      </w:r>
      <w:r w:rsidRPr="00FA4683">
        <w:rPr>
          <w:b/>
          <w:bCs/>
          <w:i/>
          <w:iCs/>
          <w:color w:val="000000"/>
          <w:sz w:val="28"/>
          <w:szCs w:val="28"/>
        </w:rPr>
        <w:t>Нег</w:t>
      </w:r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ааѓта-шанѓта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бќќх</w:t>
      </w:r>
      <w:proofErr w:type="spellEnd"/>
      <w:r w:rsidRPr="00FA4683">
        <w:rPr>
          <w:color w:val="000000"/>
          <w:sz w:val="28"/>
          <w:szCs w:val="28"/>
        </w:rPr>
        <w:t> – </w:t>
      </w:r>
      <w:proofErr w:type="spellStart"/>
      <w:r w:rsidRPr="00FA4683">
        <w:rPr>
          <w:i/>
          <w:iCs/>
          <w:color w:val="000000"/>
          <w:sz w:val="28"/>
          <w:szCs w:val="28"/>
        </w:rPr>
        <w:t>фраз</w:t>
      </w:r>
      <w:proofErr w:type="gramStart"/>
      <w:r w:rsidRPr="00FA4683">
        <w:rPr>
          <w:i/>
          <w:iCs/>
          <w:color w:val="000000"/>
          <w:sz w:val="28"/>
          <w:szCs w:val="28"/>
        </w:rPr>
        <w:t>.</w:t>
      </w:r>
      <w:r w:rsidRPr="00FA4683">
        <w:rPr>
          <w:color w:val="000000"/>
          <w:sz w:val="28"/>
          <w:szCs w:val="28"/>
        </w:rPr>
        <w:t>ж</w:t>
      </w:r>
      <w:proofErr w:type="gramEnd"/>
      <w:r w:rsidRPr="00FA4683">
        <w:rPr>
          <w:color w:val="000000"/>
          <w:sz w:val="28"/>
          <w:szCs w:val="28"/>
        </w:rPr>
        <w:t>ить</w:t>
      </w:r>
      <w:proofErr w:type="spellEnd"/>
      <w:r w:rsidRPr="00FA4683">
        <w:rPr>
          <w:color w:val="000000"/>
          <w:sz w:val="28"/>
          <w:szCs w:val="28"/>
        </w:rPr>
        <w:t xml:space="preserve"> дружно. </w:t>
      </w:r>
      <w:proofErr w:type="spellStart"/>
      <w:r w:rsidRPr="00FA4683">
        <w:rPr>
          <w:i/>
          <w:iCs/>
          <w:color w:val="000000"/>
          <w:sz w:val="28"/>
          <w:szCs w:val="28"/>
        </w:rPr>
        <w:t>Хамдан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ни-негн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бќќсќн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хуваљ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эдлќд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љирѓх</w:t>
      </w:r>
      <w:proofErr w:type="spellEnd"/>
      <w:r w:rsidRPr="00FA4683">
        <w:rPr>
          <w:i/>
          <w:iCs/>
          <w:color w:val="000000"/>
          <w:sz w:val="28"/>
          <w:szCs w:val="28"/>
        </w:rPr>
        <w:t>; </w:t>
      </w:r>
      <w:r w:rsidRPr="00FA4683">
        <w:rPr>
          <w:b/>
          <w:bCs/>
          <w:i/>
          <w:iCs/>
          <w:color w:val="000000"/>
          <w:sz w:val="28"/>
          <w:szCs w:val="28"/>
        </w:rPr>
        <w:t>Нег</w:t>
      </w:r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худгас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ус </w:t>
      </w:r>
      <w:proofErr w:type="spellStart"/>
      <w:r w:rsidRPr="00FA4683">
        <w:rPr>
          <w:i/>
          <w:iCs/>
          <w:color w:val="000000"/>
          <w:sz w:val="28"/>
          <w:szCs w:val="28"/>
        </w:rPr>
        <w:t>уух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фраз</w:t>
      </w:r>
      <w:proofErr w:type="gramStart"/>
      <w:r w:rsidRPr="00FA4683">
        <w:rPr>
          <w:i/>
          <w:iCs/>
          <w:color w:val="000000"/>
          <w:sz w:val="28"/>
          <w:szCs w:val="28"/>
        </w:rPr>
        <w:t>.</w:t>
      </w:r>
      <w:proofErr w:type="gramEnd"/>
      <w:r w:rsidRPr="00FA4683">
        <w:rPr>
          <w:color w:val="000000"/>
          <w:sz w:val="28"/>
          <w:szCs w:val="28"/>
        </w:rPr>
        <w:t> </w:t>
      </w:r>
      <w:proofErr w:type="gramStart"/>
      <w:r w:rsidRPr="00FA4683">
        <w:rPr>
          <w:color w:val="000000"/>
          <w:sz w:val="28"/>
          <w:szCs w:val="28"/>
        </w:rPr>
        <w:t>п</w:t>
      </w:r>
      <w:proofErr w:type="gramEnd"/>
      <w:r w:rsidRPr="00FA4683">
        <w:rPr>
          <w:color w:val="000000"/>
          <w:sz w:val="28"/>
          <w:szCs w:val="28"/>
        </w:rPr>
        <w:t>ить воду из одного колодца. </w:t>
      </w:r>
      <w:proofErr w:type="spellStart"/>
      <w:r w:rsidRPr="00FA4683">
        <w:rPr>
          <w:i/>
          <w:iCs/>
          <w:color w:val="000000"/>
          <w:sz w:val="28"/>
          <w:szCs w:val="28"/>
        </w:rPr>
        <w:t>Эдл-ахунь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хот-хоолнь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хамт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бќќх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>[Фразеологический словарь калмыцкого языка 1990: 69].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FA4683">
        <w:rPr>
          <w:color w:val="000000"/>
          <w:sz w:val="28"/>
          <w:szCs w:val="28"/>
        </w:rPr>
        <w:t>В калмыцком героическом эпосе «</w:t>
      </w:r>
      <w:proofErr w:type="spellStart"/>
      <w:r w:rsidRPr="00FA4683">
        <w:rPr>
          <w:color w:val="000000"/>
          <w:sz w:val="28"/>
          <w:szCs w:val="28"/>
        </w:rPr>
        <w:t>Джангар</w:t>
      </w:r>
      <w:proofErr w:type="spellEnd"/>
      <w:r w:rsidRPr="00FA4683">
        <w:rPr>
          <w:color w:val="000000"/>
          <w:sz w:val="28"/>
          <w:szCs w:val="28"/>
        </w:rPr>
        <w:t>» число один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негн</w:t>
      </w:r>
      <w:proofErr w:type="spellEnd"/>
      <w:r w:rsidRPr="00FA4683">
        <w:rPr>
          <w:color w:val="000000"/>
          <w:sz w:val="28"/>
          <w:szCs w:val="28"/>
        </w:rPr>
        <w:t> используется в обозначения количества (</w:t>
      </w:r>
      <w:r w:rsidRPr="00FA4683">
        <w:rPr>
          <w:i/>
          <w:iCs/>
          <w:color w:val="000000"/>
          <w:sz w:val="28"/>
          <w:szCs w:val="28"/>
        </w:rPr>
        <w:t xml:space="preserve">бас </w:t>
      </w:r>
      <w:proofErr w:type="spellStart"/>
      <w:r w:rsidRPr="00FA4683">
        <w:rPr>
          <w:i/>
          <w:iCs/>
          <w:color w:val="000000"/>
          <w:sz w:val="28"/>
          <w:szCs w:val="28"/>
        </w:rPr>
        <w:t>ѓурв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хонад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b/>
          <w:bCs/>
          <w:i/>
          <w:iCs/>
          <w:color w:val="000000"/>
          <w:sz w:val="28"/>
          <w:szCs w:val="28"/>
        </w:rPr>
        <w:t>нег </w:t>
      </w:r>
      <w:proofErr w:type="spellStart"/>
      <w:r w:rsidRPr="00FA4683">
        <w:rPr>
          <w:i/>
          <w:iCs/>
          <w:color w:val="000000"/>
          <w:sz w:val="28"/>
          <w:szCs w:val="28"/>
        </w:rPr>
        <w:t>хамтхс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авад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ирв</w:t>
      </w:r>
      <w:proofErr w:type="spellEnd"/>
      <w:r w:rsidRPr="00FA4683">
        <w:rPr>
          <w:color w:val="000000"/>
          <w:sz w:val="28"/>
          <w:szCs w:val="28"/>
        </w:rPr>
        <w:t xml:space="preserve"> – и снова через трое суток принес один листочек); в переносном значении целостности, </w:t>
      </w:r>
      <w:proofErr w:type="spellStart"/>
      <w:r w:rsidRPr="00FA4683">
        <w:rPr>
          <w:color w:val="000000"/>
          <w:sz w:val="28"/>
          <w:szCs w:val="28"/>
        </w:rPr>
        <w:t>заполненности</w:t>
      </w:r>
      <w:proofErr w:type="spellEnd"/>
      <w:r w:rsidRPr="00FA4683">
        <w:rPr>
          <w:color w:val="000000"/>
          <w:sz w:val="28"/>
          <w:szCs w:val="28"/>
        </w:rPr>
        <w:t xml:space="preserve"> (</w:t>
      </w:r>
      <w:proofErr w:type="spellStart"/>
      <w:r w:rsidRPr="00FA4683">
        <w:rPr>
          <w:i/>
          <w:iCs/>
          <w:color w:val="000000"/>
          <w:sz w:val="28"/>
          <w:szCs w:val="28"/>
        </w:rPr>
        <w:t>ааѓар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негн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цусн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альк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уулин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белд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асхрхинь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медх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бишв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>– не знаю я, под склоном какой горы прольется крови полная чаша);</w:t>
      </w:r>
      <w:proofErr w:type="gramEnd"/>
      <w:r w:rsidRPr="00FA4683">
        <w:rPr>
          <w:color w:val="000000"/>
          <w:sz w:val="28"/>
          <w:szCs w:val="28"/>
        </w:rPr>
        <w:t xml:space="preserve"> в значении повторяющегося действия (</w:t>
      </w:r>
      <w:proofErr w:type="spellStart"/>
      <w:r w:rsidRPr="00FA4683">
        <w:rPr>
          <w:i/>
          <w:iCs/>
          <w:color w:val="000000"/>
          <w:sz w:val="28"/>
          <w:szCs w:val="28"/>
        </w:rPr>
        <w:t>бийќн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зовагсн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элмрќс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бас </w:t>
      </w:r>
      <w:r w:rsidRPr="00FA4683">
        <w:rPr>
          <w:b/>
          <w:bCs/>
          <w:i/>
          <w:iCs/>
          <w:color w:val="000000"/>
          <w:sz w:val="28"/>
          <w:szCs w:val="28"/>
        </w:rPr>
        <w:t>нег </w:t>
      </w:r>
      <w:proofErr w:type="spellStart"/>
      <w:r w:rsidRPr="00FA4683">
        <w:rPr>
          <w:i/>
          <w:iCs/>
          <w:color w:val="000000"/>
          <w:sz w:val="28"/>
          <w:szCs w:val="28"/>
        </w:rPr>
        <w:t>хазнав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 xml:space="preserve">– еще раз откушу от этого </w:t>
      </w:r>
      <w:proofErr w:type="gramStart"/>
      <w:r w:rsidRPr="00FA4683">
        <w:rPr>
          <w:color w:val="000000"/>
          <w:sz w:val="28"/>
          <w:szCs w:val="28"/>
        </w:rPr>
        <w:t>негодяя</w:t>
      </w:r>
      <w:proofErr w:type="gramEnd"/>
      <w:r w:rsidRPr="00FA4683">
        <w:rPr>
          <w:color w:val="000000"/>
          <w:sz w:val="28"/>
          <w:szCs w:val="28"/>
        </w:rPr>
        <w:t>, помучившего меня) [Тодаева 1976: 343].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b/>
          <w:bCs/>
          <w:color w:val="000000"/>
          <w:sz w:val="28"/>
          <w:szCs w:val="28"/>
        </w:rPr>
        <w:t>Число три –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ѓурвн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>.</w:t>
      </w:r>
      <w:r w:rsidRPr="00FA4683">
        <w:rPr>
          <w:color w:val="000000"/>
          <w:sz w:val="28"/>
          <w:szCs w:val="28"/>
        </w:rPr>
        <w:t> Число три символизирует собой целостность, тройственную природу мира, его разносторонность, триединство созидающих, разрушающих и сохраняющих сил природы – примиряющее и уравновешивающее их начало, счастливую гармонию, творческое совершенство и удачу.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Число три встречается в калмыцком фольклоре и фразеологических оборотах, например: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Ѓурвн</w:t>
      </w:r>
      <w:r w:rsidRPr="00FA4683">
        <w:rPr>
          <w:i/>
          <w:iCs/>
          <w:color w:val="000000"/>
          <w:sz w:val="28"/>
          <w:szCs w:val="28"/>
        </w:rPr>
        <w:t>манљ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ѓуян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ээљ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ѓунзд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гелњ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гесќн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ээљ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загадка</w:t>
      </w:r>
      <w:r w:rsidRPr="00FA4683">
        <w:rPr>
          <w:color w:val="000000"/>
          <w:sz w:val="28"/>
          <w:szCs w:val="28"/>
        </w:rPr>
        <w:t xml:space="preserve"> трое </w:t>
      </w:r>
      <w:proofErr w:type="spellStart"/>
      <w:r w:rsidRPr="00FA4683">
        <w:rPr>
          <w:color w:val="000000"/>
          <w:sz w:val="28"/>
          <w:szCs w:val="28"/>
        </w:rPr>
        <w:t>послушников-манджиков</w:t>
      </w:r>
      <w:proofErr w:type="spellEnd"/>
      <w:r w:rsidRPr="00FA4683">
        <w:rPr>
          <w:color w:val="000000"/>
          <w:sz w:val="28"/>
          <w:szCs w:val="28"/>
        </w:rPr>
        <w:t xml:space="preserve"> грели свои бедра, а </w:t>
      </w:r>
      <w:proofErr w:type="spellStart"/>
      <w:r w:rsidRPr="00FA4683">
        <w:rPr>
          <w:color w:val="000000"/>
          <w:sz w:val="28"/>
          <w:szCs w:val="28"/>
        </w:rPr>
        <w:t>гелюнг-запевала</w:t>
      </w:r>
      <w:proofErr w:type="spellEnd"/>
      <w:r w:rsidRPr="00FA4683">
        <w:rPr>
          <w:color w:val="000000"/>
          <w:sz w:val="28"/>
          <w:szCs w:val="28"/>
        </w:rPr>
        <w:t xml:space="preserve"> грел свой живот (</w:t>
      </w:r>
      <w:proofErr w:type="spellStart"/>
      <w:r w:rsidRPr="00FA4683">
        <w:rPr>
          <w:i/>
          <w:iCs/>
          <w:color w:val="000000"/>
          <w:sz w:val="28"/>
          <w:szCs w:val="28"/>
        </w:rPr>
        <w:t>тулѓин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ѓурвн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шиир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болн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хќќсн</w:t>
      </w:r>
      <w:proofErr w:type="spellEnd"/>
      <w:r w:rsidRPr="00FA4683">
        <w:rPr>
          <w:color w:val="000000"/>
          <w:sz w:val="28"/>
          <w:szCs w:val="28"/>
        </w:rPr>
        <w:t> – три ножки тагана и котел) [Калмыцкие пословицы и загадки 1982]</w:t>
      </w:r>
      <w:proofErr w:type="gramStart"/>
      <w:r w:rsidRPr="00FA4683">
        <w:rPr>
          <w:color w:val="000000"/>
          <w:sz w:val="28"/>
          <w:szCs w:val="28"/>
        </w:rPr>
        <w:t>.</w:t>
      </w:r>
      <w:proofErr w:type="gramEnd"/>
      <w:r w:rsidRPr="00FA4683">
        <w:rPr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Ѓ</w:t>
      </w:r>
      <w:proofErr w:type="gramStart"/>
      <w:r w:rsidRPr="00FA4683">
        <w:rPr>
          <w:i/>
          <w:iCs/>
          <w:color w:val="000000"/>
          <w:sz w:val="28"/>
          <w:szCs w:val="28"/>
        </w:rPr>
        <w:t>о</w:t>
      </w:r>
      <w:proofErr w:type="gramEnd"/>
      <w:r w:rsidRPr="00FA4683">
        <w:rPr>
          <w:i/>
          <w:iCs/>
          <w:color w:val="000000"/>
          <w:sz w:val="28"/>
          <w:szCs w:val="28"/>
        </w:rPr>
        <w:t>лын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ѓурвн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љирмќхќ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секх</w:t>
      </w:r>
      <w:proofErr w:type="spellEnd"/>
      <w:r w:rsidRPr="00FA4683">
        <w:rPr>
          <w:color w:val="000000"/>
          <w:sz w:val="28"/>
          <w:szCs w:val="28"/>
        </w:rPr>
        <w:t xml:space="preserve"> – Жить </w:t>
      </w:r>
      <w:r w:rsidRPr="00FA4683">
        <w:rPr>
          <w:color w:val="000000"/>
          <w:sz w:val="28"/>
          <w:szCs w:val="28"/>
        </w:rPr>
        <w:lastRenderedPageBreak/>
        <w:t>впроголодь. </w:t>
      </w:r>
      <w:r w:rsidRPr="00FA4683">
        <w:rPr>
          <w:i/>
          <w:iCs/>
          <w:color w:val="000000"/>
          <w:sz w:val="28"/>
          <w:szCs w:val="28"/>
        </w:rPr>
        <w:t xml:space="preserve">Мал </w:t>
      </w:r>
      <w:proofErr w:type="spellStart"/>
      <w:r w:rsidRPr="00FA4683">
        <w:rPr>
          <w:i/>
          <w:iCs/>
          <w:color w:val="000000"/>
          <w:sz w:val="28"/>
          <w:szCs w:val="28"/>
        </w:rPr>
        <w:t>уга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болад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яду-хоосн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бќќх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гесќн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тељќх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хот-хол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уга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болад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тўр</w:t>
      </w:r>
      <w:proofErr w:type="gramStart"/>
      <w:r w:rsidRPr="00FA4683">
        <w:rPr>
          <w:i/>
          <w:iCs/>
          <w:color w:val="000000"/>
          <w:sz w:val="28"/>
          <w:szCs w:val="28"/>
        </w:rPr>
        <w:t>ў-</w:t>
      </w:r>
      <w:proofErr w:type="gramEnd"/>
      <w:r w:rsidRPr="00FA4683">
        <w:rPr>
          <w:i/>
          <w:iCs/>
          <w:color w:val="000000"/>
          <w:sz w:val="28"/>
          <w:szCs w:val="28"/>
        </w:rPr>
        <w:t>зўдў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ўзх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>[Фразеологический словарь калмыцкого языка 1990: 34].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В калмыцком фольклоре был широко распространен специфический жанр, называемый просто «триада или тройка» </w:t>
      </w:r>
      <w:r w:rsidRPr="00FA4683">
        <w:rPr>
          <w:i/>
          <w:iCs/>
          <w:color w:val="000000"/>
          <w:sz w:val="28"/>
          <w:szCs w:val="28"/>
        </w:rPr>
        <w:t>(</w:t>
      </w:r>
      <w:proofErr w:type="spellStart"/>
      <w:r w:rsidRPr="00FA4683">
        <w:rPr>
          <w:i/>
          <w:iCs/>
          <w:color w:val="000000"/>
          <w:sz w:val="28"/>
          <w:szCs w:val="28"/>
        </w:rPr>
        <w:t>ѓурвнтс</w:t>
      </w:r>
      <w:proofErr w:type="spellEnd"/>
      <w:r w:rsidRPr="00FA4683">
        <w:rPr>
          <w:i/>
          <w:iCs/>
          <w:color w:val="000000"/>
          <w:sz w:val="28"/>
          <w:szCs w:val="28"/>
        </w:rPr>
        <w:t>) «</w:t>
      </w:r>
      <w:r w:rsidRPr="00FA4683">
        <w:rPr>
          <w:color w:val="000000"/>
          <w:sz w:val="28"/>
          <w:szCs w:val="28"/>
        </w:rPr>
        <w:t>загадки – триады». Триада представляет собой поэтический, а порой сатирический афоризм, в котором заложена определенная информация, сгруппированная по какому-либо признаку (цветовому, нравственному, по внешнему сходству и т.д.) в трехчленную группу: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Что в мире три полных?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Берега рек весной полны,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 xml:space="preserve">Казан </w:t>
      </w:r>
      <w:proofErr w:type="gramStart"/>
      <w:r w:rsidRPr="00FA4683">
        <w:rPr>
          <w:color w:val="000000"/>
          <w:sz w:val="28"/>
          <w:szCs w:val="28"/>
        </w:rPr>
        <w:t>щедрого</w:t>
      </w:r>
      <w:proofErr w:type="gramEnd"/>
      <w:r w:rsidRPr="00FA4683">
        <w:rPr>
          <w:color w:val="000000"/>
          <w:sz w:val="28"/>
          <w:szCs w:val="28"/>
        </w:rPr>
        <w:t xml:space="preserve"> полон,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Сирота муками полон.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A4683">
        <w:rPr>
          <w:i/>
          <w:iCs/>
          <w:color w:val="000000"/>
          <w:sz w:val="28"/>
          <w:szCs w:val="28"/>
        </w:rPr>
        <w:t>Ѓурвн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дўў</w:t>
      </w:r>
      <w:proofErr w:type="gramStart"/>
      <w:r w:rsidRPr="00FA4683">
        <w:rPr>
          <w:i/>
          <w:iCs/>
          <w:color w:val="000000"/>
          <w:sz w:val="28"/>
          <w:szCs w:val="28"/>
        </w:rPr>
        <w:t>р</w:t>
      </w:r>
      <w:proofErr w:type="gramEnd"/>
      <w:r w:rsidRPr="00FA4683">
        <w:rPr>
          <w:i/>
          <w:iCs/>
          <w:color w:val="000000"/>
          <w:sz w:val="28"/>
          <w:szCs w:val="28"/>
        </w:rPr>
        <w:t>њ</w:t>
      </w:r>
      <w:proofErr w:type="spellEnd"/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A4683">
        <w:rPr>
          <w:i/>
          <w:iCs/>
          <w:color w:val="000000"/>
          <w:sz w:val="28"/>
          <w:szCs w:val="28"/>
        </w:rPr>
        <w:t>Ѓолын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эрг </w:t>
      </w:r>
      <w:proofErr w:type="spellStart"/>
      <w:r w:rsidRPr="00FA4683">
        <w:rPr>
          <w:i/>
          <w:iCs/>
          <w:color w:val="000000"/>
          <w:sz w:val="28"/>
          <w:szCs w:val="28"/>
        </w:rPr>
        <w:t>хаврт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дўў</w:t>
      </w:r>
      <w:proofErr w:type="gramStart"/>
      <w:r w:rsidRPr="00FA4683">
        <w:rPr>
          <w:i/>
          <w:iCs/>
          <w:color w:val="000000"/>
          <w:sz w:val="28"/>
          <w:szCs w:val="28"/>
        </w:rPr>
        <w:t>р</w:t>
      </w:r>
      <w:proofErr w:type="gramEnd"/>
      <w:r w:rsidRPr="00FA4683">
        <w:rPr>
          <w:i/>
          <w:iCs/>
          <w:color w:val="000000"/>
          <w:sz w:val="28"/>
          <w:szCs w:val="28"/>
        </w:rPr>
        <w:t>њ</w:t>
      </w:r>
      <w:proofErr w:type="spellEnd"/>
      <w:r w:rsidRPr="00FA4683">
        <w:rPr>
          <w:i/>
          <w:iCs/>
          <w:color w:val="000000"/>
          <w:sz w:val="28"/>
          <w:szCs w:val="28"/>
        </w:rPr>
        <w:t>,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A4683">
        <w:rPr>
          <w:i/>
          <w:iCs/>
          <w:color w:val="000000"/>
          <w:sz w:val="28"/>
          <w:szCs w:val="28"/>
        </w:rPr>
        <w:t>Ґглѓин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эзнќ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хќќсн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дўў</w:t>
      </w:r>
      <w:proofErr w:type="gramStart"/>
      <w:r w:rsidRPr="00FA4683">
        <w:rPr>
          <w:i/>
          <w:iCs/>
          <w:color w:val="000000"/>
          <w:sz w:val="28"/>
          <w:szCs w:val="28"/>
        </w:rPr>
        <w:t>р</w:t>
      </w:r>
      <w:proofErr w:type="gramEnd"/>
      <w:r w:rsidRPr="00FA4683">
        <w:rPr>
          <w:i/>
          <w:iCs/>
          <w:color w:val="000000"/>
          <w:sz w:val="28"/>
          <w:szCs w:val="28"/>
        </w:rPr>
        <w:t>њ</w:t>
      </w:r>
      <w:proofErr w:type="spellEnd"/>
      <w:r w:rsidRPr="00FA4683">
        <w:rPr>
          <w:i/>
          <w:iCs/>
          <w:color w:val="000000"/>
          <w:sz w:val="28"/>
          <w:szCs w:val="28"/>
        </w:rPr>
        <w:t>,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A4683">
        <w:rPr>
          <w:i/>
          <w:iCs/>
          <w:color w:val="000000"/>
          <w:sz w:val="28"/>
          <w:szCs w:val="28"/>
        </w:rPr>
        <w:t>Ґнчнќ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зовлњ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дўўрњ</w:t>
      </w:r>
      <w:proofErr w:type="spellEnd"/>
      <w:r w:rsidRPr="00FA4683">
        <w:rPr>
          <w:i/>
          <w:iCs/>
          <w:color w:val="000000"/>
          <w:sz w:val="28"/>
          <w:szCs w:val="28"/>
        </w:rPr>
        <w:t>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FA4683">
        <w:rPr>
          <w:color w:val="000000"/>
          <w:sz w:val="28"/>
          <w:szCs w:val="28"/>
        </w:rPr>
        <w:t>В калмыцких астрологических названиях наряду с созвездием </w:t>
      </w:r>
      <w:proofErr w:type="spellStart"/>
      <w:r w:rsidRPr="00FA4683">
        <w:rPr>
          <w:i/>
          <w:iCs/>
          <w:color w:val="000000"/>
          <w:sz w:val="28"/>
          <w:szCs w:val="28"/>
        </w:rPr>
        <w:t>Долан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Бурхн</w:t>
      </w:r>
      <w:proofErr w:type="spellEnd"/>
      <w:r w:rsidRPr="00FA4683">
        <w:rPr>
          <w:color w:val="000000"/>
          <w:sz w:val="28"/>
          <w:szCs w:val="28"/>
        </w:rPr>
        <w:t> – Большая Медведица существует название для созвездия Орион –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Ѓурвн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Марл</w:t>
      </w:r>
      <w:proofErr w:type="spellEnd"/>
      <w:r w:rsidRPr="00FA4683">
        <w:rPr>
          <w:color w:val="000000"/>
          <w:sz w:val="28"/>
          <w:szCs w:val="28"/>
        </w:rPr>
        <w:t> (</w:t>
      </w:r>
      <w:r w:rsidRPr="00FA4683">
        <w:rPr>
          <w:i/>
          <w:iCs/>
          <w:color w:val="000000"/>
          <w:sz w:val="28"/>
          <w:szCs w:val="28"/>
        </w:rPr>
        <w:t>букв.</w:t>
      </w:r>
      <w:proofErr w:type="gramEnd"/>
      <w:r w:rsidRPr="00FA4683">
        <w:rPr>
          <w:color w:val="000000"/>
          <w:sz w:val="28"/>
          <w:szCs w:val="28"/>
        </w:rPr>
        <w:t> </w:t>
      </w:r>
      <w:proofErr w:type="gramStart"/>
      <w:r w:rsidRPr="00FA4683">
        <w:rPr>
          <w:color w:val="000000"/>
          <w:sz w:val="28"/>
          <w:szCs w:val="28"/>
        </w:rPr>
        <w:t>Три марала).</w:t>
      </w:r>
      <w:proofErr w:type="gramEnd"/>
      <w:r w:rsidRPr="00FA4683">
        <w:rPr>
          <w:color w:val="000000"/>
          <w:sz w:val="28"/>
          <w:szCs w:val="28"/>
        </w:rPr>
        <w:t xml:space="preserve"> В калмыцкой </w:t>
      </w:r>
      <w:proofErr w:type="spellStart"/>
      <w:r w:rsidRPr="00FA4683">
        <w:rPr>
          <w:color w:val="000000"/>
          <w:sz w:val="28"/>
          <w:szCs w:val="28"/>
        </w:rPr>
        <w:t>сказке</w:t>
      </w:r>
      <w:r w:rsidRPr="00FA4683">
        <w:rPr>
          <w:b/>
          <w:bCs/>
          <w:i/>
          <w:iCs/>
          <w:color w:val="000000"/>
          <w:sz w:val="28"/>
          <w:szCs w:val="28"/>
        </w:rPr>
        <w:t>Ѓурвн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му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 xml:space="preserve">«Три плохих» [Калмыцкие сказки 1979: 10-11] находит отражение сакральное значение числа три, как некоего единства, совокупности определенных качеств. Хан отправляет советника на поиски самого плохого человека, самой плохой пищи и самой плохой травы в его </w:t>
      </w:r>
      <w:proofErr w:type="spellStart"/>
      <w:r w:rsidRPr="00FA4683">
        <w:rPr>
          <w:color w:val="000000"/>
          <w:sz w:val="28"/>
          <w:szCs w:val="28"/>
        </w:rPr>
        <w:t>владениях</w:t>
      </w:r>
      <w:proofErr w:type="gramStart"/>
      <w:r w:rsidRPr="00FA4683">
        <w:rPr>
          <w:color w:val="000000"/>
          <w:sz w:val="28"/>
          <w:szCs w:val="28"/>
        </w:rPr>
        <w:t>.Ч</w:t>
      </w:r>
      <w:proofErr w:type="gramEnd"/>
      <w:r w:rsidRPr="00FA4683">
        <w:rPr>
          <w:color w:val="000000"/>
          <w:sz w:val="28"/>
          <w:szCs w:val="28"/>
        </w:rPr>
        <w:t>ерез</w:t>
      </w:r>
      <w:proofErr w:type="spellEnd"/>
      <w:r w:rsidRPr="00FA4683">
        <w:rPr>
          <w:color w:val="000000"/>
          <w:sz w:val="28"/>
          <w:szCs w:val="28"/>
        </w:rPr>
        <w:t xml:space="preserve"> пять дней слуга привел самого грязного, самого бедного человека, который жил в черной, прокопченной кибитке, отца пятерых детей; засохшую лепешку, изготовленную из темной муки и пучок желтой, высохшей травы.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 xml:space="preserve">Но хан пришел в ярость от того, что этот человек и предметы, которые он принес, не соответствовали представлениям хана о </w:t>
      </w:r>
      <w:proofErr w:type="gramStart"/>
      <w:r w:rsidRPr="00FA4683">
        <w:rPr>
          <w:color w:val="000000"/>
          <w:sz w:val="28"/>
          <w:szCs w:val="28"/>
        </w:rPr>
        <w:t>самом</w:t>
      </w:r>
      <w:proofErr w:type="gramEnd"/>
      <w:r w:rsidRPr="00FA4683">
        <w:rPr>
          <w:color w:val="000000"/>
          <w:sz w:val="28"/>
          <w:szCs w:val="28"/>
        </w:rPr>
        <w:t xml:space="preserve"> плохом. Самый бедный человек оказался на редкость трудолюбивым, заботливым отцом, не ленился, не пил и старался не делать никому ничего дурного. Лепешка из черной муки, оказывается, очень питательное и сытное кушанье, а хан ждал в ответ на свой приказ советника с сывороткой, которая остается после того, как из сквашенного молока сделают творог. Желтой травой, которая растет в бескрайней степи, питается скот, благодаря чему тучнеет и набирает вес. Самая бесполезная и плохая трава появляется на поверхности стоячей воды. Число три в данном случае используется для создания впечатления завершенности, целостности и единства требуемых предметов, и это подтверждает мысль о том, что три – олицетворяет законченность и достаточность действий и предметов.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lastRenderedPageBreak/>
        <w:t>Число три в эпосе «</w:t>
      </w:r>
      <w:proofErr w:type="spellStart"/>
      <w:r w:rsidRPr="00FA4683">
        <w:rPr>
          <w:color w:val="000000"/>
          <w:sz w:val="28"/>
          <w:szCs w:val="28"/>
        </w:rPr>
        <w:t>Джангар</w:t>
      </w:r>
      <w:proofErr w:type="spellEnd"/>
      <w:r w:rsidRPr="00FA4683">
        <w:rPr>
          <w:color w:val="000000"/>
          <w:sz w:val="28"/>
          <w:szCs w:val="28"/>
        </w:rPr>
        <w:t>» лежит в основе многих эпических сюжетов и эпизодов: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ѓурвн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чиндмн</w:t>
      </w:r>
      <w:proofErr w:type="spellEnd"/>
      <w:r w:rsidRPr="00FA4683">
        <w:rPr>
          <w:color w:val="000000"/>
          <w:sz w:val="28"/>
          <w:szCs w:val="28"/>
        </w:rPr>
        <w:t xml:space="preserve">– </w:t>
      </w:r>
      <w:proofErr w:type="gramStart"/>
      <w:r w:rsidRPr="00FA4683">
        <w:rPr>
          <w:color w:val="000000"/>
          <w:sz w:val="28"/>
          <w:szCs w:val="28"/>
        </w:rPr>
        <w:t>тр</w:t>
      </w:r>
      <w:proofErr w:type="gramEnd"/>
      <w:r w:rsidRPr="00FA4683">
        <w:rPr>
          <w:color w:val="000000"/>
          <w:sz w:val="28"/>
          <w:szCs w:val="28"/>
        </w:rPr>
        <w:t xml:space="preserve">и волшебных камня </w:t>
      </w:r>
      <w:proofErr w:type="spellStart"/>
      <w:r w:rsidRPr="00FA4683">
        <w:rPr>
          <w:color w:val="000000"/>
          <w:sz w:val="28"/>
          <w:szCs w:val="28"/>
        </w:rPr>
        <w:t>чиндамани</w:t>
      </w:r>
      <w:proofErr w:type="spellEnd"/>
      <w:r w:rsidRPr="00FA4683">
        <w:rPr>
          <w:color w:val="000000"/>
          <w:sz w:val="28"/>
          <w:szCs w:val="28"/>
        </w:rPr>
        <w:t>, исполняющие все желания,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ѓурвн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ѓалвр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зандн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уласн</w:t>
      </w:r>
      <w:proofErr w:type="spellEnd"/>
      <w:r w:rsidRPr="00FA4683">
        <w:rPr>
          <w:color w:val="000000"/>
          <w:sz w:val="28"/>
          <w:szCs w:val="28"/>
        </w:rPr>
        <w:t> – три волшебных огненно-красных тополя, </w:t>
      </w:r>
      <w:proofErr w:type="spellStart"/>
      <w:r w:rsidRPr="00FA4683">
        <w:rPr>
          <w:i/>
          <w:iCs/>
          <w:color w:val="000000"/>
          <w:sz w:val="28"/>
          <w:szCs w:val="28"/>
        </w:rPr>
        <w:t>тењгрин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ѓурвн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кўўкн</w:t>
      </w:r>
      <w:proofErr w:type="spellEnd"/>
      <w:r w:rsidRPr="00FA4683">
        <w:rPr>
          <w:color w:val="000000"/>
          <w:sz w:val="28"/>
          <w:szCs w:val="28"/>
        </w:rPr>
        <w:t> – три небесные девы,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ѓурвн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му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заятн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</w:t>
      </w:r>
      <w:r w:rsidRPr="00FA4683">
        <w:rPr>
          <w:color w:val="000000"/>
          <w:sz w:val="28"/>
          <w:szCs w:val="28"/>
        </w:rPr>
        <w:t>три несчастных,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ѓурвн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ик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хаалѓ</w:t>
      </w:r>
      <w:proofErr w:type="spellEnd"/>
      <w:r w:rsidRPr="00FA4683">
        <w:rPr>
          <w:color w:val="000000"/>
          <w:sz w:val="28"/>
          <w:szCs w:val="28"/>
        </w:rPr>
        <w:t> – три большие дороги,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ѓурвн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толѓа</w:t>
      </w:r>
      <w:proofErr w:type="spellEnd"/>
      <w:r w:rsidRPr="00FA4683">
        <w:rPr>
          <w:color w:val="000000"/>
          <w:sz w:val="28"/>
          <w:szCs w:val="28"/>
        </w:rPr>
        <w:t> – три холма [Пюрбеев 1993: 66].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b/>
          <w:bCs/>
          <w:color w:val="000000"/>
          <w:sz w:val="28"/>
          <w:szCs w:val="28"/>
        </w:rPr>
        <w:t>Число четыре –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дґрвн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>.</w:t>
      </w:r>
      <w:r w:rsidRPr="00FA4683">
        <w:rPr>
          <w:color w:val="000000"/>
          <w:sz w:val="28"/>
          <w:szCs w:val="28"/>
        </w:rPr>
        <w:t xml:space="preserve"> С этим числом связано горизонтальное освоение окружающего пространства, Вселенной по системе скрещивающихся осей координат: север – юг, восток – запад. </w:t>
      </w:r>
      <w:proofErr w:type="gramStart"/>
      <w:r w:rsidRPr="00FA4683">
        <w:rPr>
          <w:color w:val="000000"/>
          <w:sz w:val="28"/>
          <w:szCs w:val="28"/>
        </w:rPr>
        <w:t>Число четыре символизирует универсальную стабильность, порядок, целостность, завершенность, гармонию, рациональность, совершенное равновесие, стойкость, надежность, реализм, устойчивость и прочность.</w:t>
      </w:r>
      <w:proofErr w:type="gramEnd"/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Четыре предмета, четыре объекта, образующие целостность, постоянно маячат перед глазами кочевника; он постоянно при пастьбе скота ориентируется по четырем сторонам света; богатство кочевника – стадо четвероногих; туша делится на четыре четверти; четыре колеса у его повозки и т.д. Данные представления отражаются в малых жанрах устного народного творчества – в калмыцких загадках и пословицах. На их примере мы видим, что предки калмыков наблюдали и оценивали окружающий мир, опираясь на то, что было перед их глазами, что использовали в обиходе и производили сами, исходя из кочевого образа жизни.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 xml:space="preserve">В фольклоре и фразеологических единицах калмыцкого языка также встречается число </w:t>
      </w:r>
      <w:proofErr w:type="spellStart"/>
      <w:r w:rsidRPr="00FA4683">
        <w:rPr>
          <w:color w:val="000000"/>
          <w:sz w:val="28"/>
          <w:szCs w:val="28"/>
        </w:rPr>
        <w:t>четыре</w:t>
      </w:r>
      <w:proofErr w:type="gramStart"/>
      <w:r w:rsidRPr="00FA4683">
        <w:rPr>
          <w:color w:val="000000"/>
          <w:sz w:val="28"/>
          <w:szCs w:val="28"/>
        </w:rPr>
        <w:t>:</w:t>
      </w:r>
      <w:r w:rsidRPr="00FA4683">
        <w:rPr>
          <w:i/>
          <w:iCs/>
          <w:color w:val="000000"/>
          <w:sz w:val="28"/>
          <w:szCs w:val="28"/>
        </w:rPr>
        <w:t>Д</w:t>
      </w:r>
      <w:proofErr w:type="gramEnd"/>
      <w:r w:rsidRPr="00FA4683">
        <w:rPr>
          <w:i/>
          <w:iCs/>
          <w:color w:val="000000"/>
          <w:sz w:val="28"/>
          <w:szCs w:val="28"/>
        </w:rPr>
        <w:t>ґш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деер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дґрвн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ѓалун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FA4683">
        <w:rPr>
          <w:i/>
          <w:iCs/>
          <w:color w:val="000000"/>
          <w:sz w:val="28"/>
          <w:szCs w:val="28"/>
        </w:rPr>
        <w:t>Ўкрин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дґрвн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кґкн</w:t>
      </w:r>
      <w:proofErr w:type="spellEnd"/>
      <w:r w:rsidRPr="00FA4683">
        <w:rPr>
          <w:i/>
          <w:iCs/>
          <w:color w:val="000000"/>
          <w:sz w:val="28"/>
          <w:szCs w:val="28"/>
        </w:rPr>
        <w:t>)</w:t>
      </w:r>
      <w:r w:rsidRPr="00FA4683">
        <w:rPr>
          <w:color w:val="000000"/>
          <w:sz w:val="28"/>
          <w:szCs w:val="28"/>
        </w:rPr>
        <w:t> – </w:t>
      </w:r>
      <w:r w:rsidRPr="00FA4683">
        <w:rPr>
          <w:i/>
          <w:iCs/>
          <w:color w:val="000000"/>
          <w:sz w:val="28"/>
          <w:szCs w:val="28"/>
        </w:rPr>
        <w:t>загадка</w:t>
      </w:r>
      <w:r w:rsidRPr="00FA4683">
        <w:rPr>
          <w:color w:val="000000"/>
          <w:sz w:val="28"/>
          <w:szCs w:val="28"/>
        </w:rPr>
        <w:t> на наковальне четыре гуся (Четыре соска у коровы). </w:t>
      </w:r>
      <w:proofErr w:type="spellStart"/>
      <w:r w:rsidRPr="00FA4683">
        <w:rPr>
          <w:i/>
          <w:iCs/>
          <w:color w:val="000000"/>
          <w:sz w:val="28"/>
          <w:szCs w:val="28"/>
        </w:rPr>
        <w:t>Ґмн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бийќс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дґрвн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кўн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ирљ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хойрнь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девлтќ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хойрнь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девл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уга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FA4683">
        <w:rPr>
          <w:i/>
          <w:iCs/>
          <w:color w:val="000000"/>
          <w:sz w:val="28"/>
          <w:szCs w:val="28"/>
        </w:rPr>
        <w:t>Ўкрин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ґвр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болн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чикн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) – </w:t>
      </w:r>
      <w:proofErr w:type="spellStart"/>
      <w:r w:rsidRPr="00FA4683">
        <w:rPr>
          <w:i/>
          <w:iCs/>
          <w:color w:val="000000"/>
          <w:sz w:val="28"/>
          <w:szCs w:val="28"/>
        </w:rPr>
        <w:t>загадка</w:t>
      </w:r>
      <w:r w:rsidRPr="00FA4683">
        <w:rPr>
          <w:color w:val="000000"/>
          <w:sz w:val="28"/>
          <w:szCs w:val="28"/>
        </w:rPr>
        <w:t>С</w:t>
      </w:r>
      <w:proofErr w:type="spellEnd"/>
      <w:r w:rsidRPr="00FA4683">
        <w:rPr>
          <w:color w:val="000000"/>
          <w:sz w:val="28"/>
          <w:szCs w:val="28"/>
        </w:rPr>
        <w:t xml:space="preserve"> юга пришли четыре человека, двое одеты в шубы, двое – без шуб (</w:t>
      </w:r>
      <w:proofErr w:type="gramStart"/>
      <w:r w:rsidRPr="00FA4683">
        <w:rPr>
          <w:color w:val="000000"/>
          <w:sz w:val="28"/>
          <w:szCs w:val="28"/>
        </w:rPr>
        <w:t>Рога и уши коровы) [Калмыцкие пословицы и загадки 1982].</w:t>
      </w:r>
      <w:proofErr w:type="gramEnd"/>
      <w:r w:rsidRPr="00FA4683">
        <w:rPr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Дґрв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кґлдх</w:t>
      </w:r>
      <w:proofErr w:type="spellEnd"/>
      <w:r w:rsidRPr="00FA4683">
        <w:rPr>
          <w:color w:val="000000"/>
          <w:sz w:val="28"/>
          <w:szCs w:val="28"/>
        </w:rPr>
        <w:t> – унижаться. </w:t>
      </w:r>
      <w:proofErr w:type="spellStart"/>
      <w:r w:rsidRPr="00FA4683">
        <w:rPr>
          <w:i/>
          <w:iCs/>
          <w:color w:val="000000"/>
          <w:sz w:val="28"/>
          <w:szCs w:val="28"/>
        </w:rPr>
        <w:t>Бийќн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ѓутах</w:t>
      </w:r>
      <w:proofErr w:type="spellEnd"/>
      <w:r w:rsidRPr="00FA4683">
        <w:rPr>
          <w:color w:val="000000"/>
          <w:sz w:val="28"/>
          <w:szCs w:val="28"/>
        </w:rPr>
        <w:t>. (</w:t>
      </w:r>
      <w:r w:rsidRPr="00FA4683">
        <w:rPr>
          <w:i/>
          <w:iCs/>
          <w:color w:val="000000"/>
          <w:sz w:val="28"/>
          <w:szCs w:val="28"/>
        </w:rPr>
        <w:t>букв</w:t>
      </w:r>
      <w:proofErr w:type="gramStart"/>
      <w:r w:rsidRPr="00FA4683">
        <w:rPr>
          <w:i/>
          <w:iCs/>
          <w:color w:val="000000"/>
          <w:sz w:val="28"/>
          <w:szCs w:val="28"/>
        </w:rPr>
        <w:t>.</w:t>
      </w:r>
      <w:proofErr w:type="gramEnd"/>
      <w:r w:rsidRPr="00FA4683">
        <w:rPr>
          <w:color w:val="000000"/>
          <w:sz w:val="28"/>
          <w:szCs w:val="28"/>
        </w:rPr>
        <w:t> </w:t>
      </w:r>
      <w:proofErr w:type="gramStart"/>
      <w:r w:rsidRPr="00FA4683">
        <w:rPr>
          <w:color w:val="000000"/>
          <w:sz w:val="28"/>
          <w:szCs w:val="28"/>
        </w:rPr>
        <w:t>п</w:t>
      </w:r>
      <w:proofErr w:type="gramEnd"/>
      <w:r w:rsidRPr="00FA4683">
        <w:rPr>
          <w:color w:val="000000"/>
          <w:sz w:val="28"/>
          <w:szCs w:val="28"/>
        </w:rPr>
        <w:t>рипадать на все четыре конечности).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Дґрвн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ўзг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нќќмн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зовк</w:t>
      </w:r>
      <w:proofErr w:type="spellEnd"/>
      <w:r w:rsidRPr="00FA4683">
        <w:rPr>
          <w:color w:val="000000"/>
          <w:sz w:val="28"/>
          <w:szCs w:val="28"/>
        </w:rPr>
        <w:t> – бескрайняя ширь, неоглядный простор. </w:t>
      </w:r>
      <w:proofErr w:type="spellStart"/>
      <w:r w:rsidRPr="00FA4683">
        <w:rPr>
          <w:i/>
          <w:iCs/>
          <w:color w:val="000000"/>
          <w:sz w:val="28"/>
          <w:szCs w:val="28"/>
        </w:rPr>
        <w:t>Эњ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зах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уга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кґдќ</w:t>
      </w:r>
      <w:proofErr w:type="spellEnd"/>
      <w:r w:rsidRPr="00FA4683">
        <w:rPr>
          <w:color w:val="000000"/>
          <w:sz w:val="28"/>
          <w:szCs w:val="28"/>
        </w:rPr>
        <w:t> [Фразеологический словарь калмыцкого языка 1990: 40].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 xml:space="preserve">Число четыре в эпосе главным образом отражает мифологические представления, связанные с количественно-пространственным и количественно-временным освоением мира и </w:t>
      </w:r>
      <w:proofErr w:type="spellStart"/>
      <w:r w:rsidRPr="00FA4683">
        <w:rPr>
          <w:color w:val="000000"/>
          <w:sz w:val="28"/>
          <w:szCs w:val="28"/>
        </w:rPr>
        <w:t>Вселенной</w:t>
      </w:r>
      <w:proofErr w:type="gramStart"/>
      <w:r w:rsidRPr="00FA4683">
        <w:rPr>
          <w:color w:val="000000"/>
          <w:sz w:val="28"/>
          <w:szCs w:val="28"/>
        </w:rPr>
        <w:t>.</w:t>
      </w:r>
      <w:r w:rsidRPr="00FA4683">
        <w:rPr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FA4683">
        <w:rPr>
          <w:b/>
          <w:bCs/>
          <w:i/>
          <w:iCs/>
          <w:color w:val="000000"/>
          <w:sz w:val="28"/>
          <w:szCs w:val="28"/>
        </w:rPr>
        <w:t>ґрвн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талк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дґрвн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шулм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ґґрдќд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ирв</w:t>
      </w:r>
      <w:proofErr w:type="spellEnd"/>
      <w:r w:rsidRPr="00FA4683">
        <w:rPr>
          <w:color w:val="000000"/>
          <w:sz w:val="28"/>
          <w:szCs w:val="28"/>
        </w:rPr>
        <w:t xml:space="preserve"> – с четырех сторон подступили (к </w:t>
      </w:r>
      <w:proofErr w:type="spellStart"/>
      <w:r w:rsidRPr="00FA4683">
        <w:rPr>
          <w:color w:val="000000"/>
          <w:sz w:val="28"/>
          <w:szCs w:val="28"/>
        </w:rPr>
        <w:t>Джангару</w:t>
      </w:r>
      <w:proofErr w:type="spellEnd"/>
      <w:r w:rsidRPr="00FA4683">
        <w:rPr>
          <w:color w:val="000000"/>
          <w:sz w:val="28"/>
          <w:szCs w:val="28"/>
        </w:rPr>
        <w:t xml:space="preserve">) четыре </w:t>
      </w:r>
      <w:proofErr w:type="spellStart"/>
      <w:r w:rsidRPr="00FA4683">
        <w:rPr>
          <w:color w:val="000000"/>
          <w:sz w:val="28"/>
          <w:szCs w:val="28"/>
        </w:rPr>
        <w:t>шулмуса</w:t>
      </w:r>
      <w:proofErr w:type="spellEnd"/>
      <w:r w:rsidRPr="00FA4683">
        <w:rPr>
          <w:color w:val="000000"/>
          <w:sz w:val="28"/>
          <w:szCs w:val="28"/>
        </w:rPr>
        <w:t>(</w:t>
      </w:r>
      <w:proofErr w:type="spellStart"/>
      <w:r w:rsidRPr="00FA4683">
        <w:rPr>
          <w:i/>
          <w:iCs/>
          <w:color w:val="000000"/>
          <w:sz w:val="28"/>
          <w:szCs w:val="28"/>
        </w:rPr>
        <w:t>шулмн</w:t>
      </w:r>
      <w:proofErr w:type="spellEnd"/>
      <w:r w:rsidRPr="00FA4683">
        <w:rPr>
          <w:color w:val="000000"/>
          <w:sz w:val="28"/>
          <w:szCs w:val="28"/>
        </w:rPr>
        <w:t> – злой дух), </w:t>
      </w:r>
      <w:proofErr w:type="spellStart"/>
      <w:r w:rsidRPr="00FA4683">
        <w:rPr>
          <w:i/>
          <w:iCs/>
          <w:color w:val="000000"/>
          <w:sz w:val="28"/>
          <w:szCs w:val="28"/>
        </w:rPr>
        <w:t>киитн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хар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нўдќрн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дґрвн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> </w:t>
      </w:r>
      <w:r w:rsidRPr="00FA4683">
        <w:rPr>
          <w:i/>
          <w:iCs/>
          <w:color w:val="000000"/>
          <w:sz w:val="28"/>
          <w:szCs w:val="28"/>
        </w:rPr>
        <w:t xml:space="preserve">талан </w:t>
      </w:r>
      <w:proofErr w:type="spellStart"/>
      <w:r w:rsidRPr="00FA4683">
        <w:rPr>
          <w:i/>
          <w:iCs/>
          <w:color w:val="000000"/>
          <w:sz w:val="28"/>
          <w:szCs w:val="28"/>
        </w:rPr>
        <w:t>хќлќв</w:t>
      </w:r>
      <w:proofErr w:type="spellEnd"/>
      <w:r w:rsidRPr="00FA4683">
        <w:rPr>
          <w:color w:val="000000"/>
          <w:sz w:val="28"/>
          <w:szCs w:val="28"/>
        </w:rPr>
        <w:t> – холодным взором окинул (он) четыре стороны света,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дґрвн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 талан </w:t>
      </w:r>
      <w:proofErr w:type="spellStart"/>
      <w:r w:rsidRPr="00FA4683">
        <w:rPr>
          <w:i/>
          <w:iCs/>
          <w:color w:val="000000"/>
          <w:sz w:val="28"/>
          <w:szCs w:val="28"/>
        </w:rPr>
        <w:t>бќќгсн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дґчн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ориг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номдан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орулљ</w:t>
      </w:r>
      <w:proofErr w:type="spellEnd"/>
      <w:r w:rsidRPr="00FA4683">
        <w:rPr>
          <w:color w:val="000000"/>
          <w:sz w:val="28"/>
          <w:szCs w:val="28"/>
        </w:rPr>
        <w:t> – подчинил себе (</w:t>
      </w:r>
      <w:proofErr w:type="spellStart"/>
      <w:r w:rsidRPr="00FA4683">
        <w:rPr>
          <w:color w:val="000000"/>
          <w:sz w:val="28"/>
          <w:szCs w:val="28"/>
        </w:rPr>
        <w:t>Алтан</w:t>
      </w:r>
      <w:proofErr w:type="spellEnd"/>
      <w:r w:rsidRPr="00FA4683">
        <w:rPr>
          <w:color w:val="000000"/>
          <w:sz w:val="28"/>
          <w:szCs w:val="28"/>
        </w:rPr>
        <w:t xml:space="preserve"> </w:t>
      </w:r>
      <w:proofErr w:type="spellStart"/>
      <w:r w:rsidRPr="00FA4683">
        <w:rPr>
          <w:color w:val="000000"/>
          <w:sz w:val="28"/>
          <w:szCs w:val="28"/>
        </w:rPr>
        <w:t>Цееджи</w:t>
      </w:r>
      <w:proofErr w:type="spellEnd"/>
      <w:r w:rsidRPr="00FA4683">
        <w:rPr>
          <w:color w:val="000000"/>
          <w:sz w:val="28"/>
          <w:szCs w:val="28"/>
        </w:rPr>
        <w:t>) сорок ханств в четырех сторонах (частях) света [Пюрбеев 1993: 67].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b/>
          <w:bCs/>
          <w:color w:val="000000"/>
          <w:sz w:val="28"/>
          <w:szCs w:val="28"/>
        </w:rPr>
        <w:lastRenderedPageBreak/>
        <w:t>Число семь –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долан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>.</w:t>
      </w:r>
      <w:r w:rsidRPr="00FA4683">
        <w:rPr>
          <w:color w:val="000000"/>
          <w:sz w:val="28"/>
          <w:szCs w:val="28"/>
        </w:rPr>
        <w:t> Число семь, «магическая семерка», самое популярное число в мифологических системах многих народов. Семь небес, семь основных планет, семь небесных сфер, семь столпов мудрости, семь цветов радуги, семь дней недели, семь нот и т.д. Такое частое употребление семерки не может быть простой случайностью.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В калмыцких сказках, пословицах, поговорках, загадках, эпосе и обрядах семерка фигурирует часто: </w:t>
      </w:r>
      <w:proofErr w:type="spellStart"/>
      <w:r w:rsidRPr="00FA4683">
        <w:rPr>
          <w:i/>
          <w:iCs/>
          <w:color w:val="000000"/>
          <w:sz w:val="28"/>
          <w:szCs w:val="28"/>
        </w:rPr>
        <w:t>Ўў</w:t>
      </w:r>
      <w:proofErr w:type="gramStart"/>
      <w:r w:rsidRPr="00FA4683">
        <w:rPr>
          <w:i/>
          <w:iCs/>
          <w:color w:val="000000"/>
          <w:sz w:val="28"/>
          <w:szCs w:val="28"/>
        </w:rPr>
        <w:t>р</w:t>
      </w:r>
      <w:proofErr w:type="gramEnd"/>
      <w:r w:rsidRPr="00FA4683">
        <w:rPr>
          <w:i/>
          <w:iCs/>
          <w:color w:val="000000"/>
          <w:sz w:val="28"/>
          <w:szCs w:val="28"/>
        </w:rPr>
        <w:t>ќсн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салхларн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долан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љил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уульдг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тґрскнќсн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салхларн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љирѓлиннь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ут-туршар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уульдг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посл. </w:t>
      </w:r>
      <w:r w:rsidRPr="00FA4683">
        <w:rPr>
          <w:color w:val="000000"/>
          <w:sz w:val="28"/>
          <w:szCs w:val="28"/>
        </w:rPr>
        <w:t>расставшись с другом, плачут семь лет, расставшись с родиной, плачут всю жизнь.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Доланас</w:t>
      </w:r>
      <w:r w:rsidRPr="00FA4683">
        <w:rPr>
          <w:i/>
          <w:iCs/>
          <w:color w:val="000000"/>
          <w:sz w:val="28"/>
          <w:szCs w:val="28"/>
        </w:rPr>
        <w:t>негнь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керсў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болдг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погов.</w:t>
      </w:r>
      <w:r w:rsidRPr="00FA4683">
        <w:rPr>
          <w:color w:val="000000"/>
          <w:sz w:val="28"/>
          <w:szCs w:val="28"/>
        </w:rPr>
        <w:t> из семерых один всегда умный [Калмыцкие пословицы и загадки 1982].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Долан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ѓолас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ус </w:t>
      </w:r>
      <w:proofErr w:type="spellStart"/>
      <w:r w:rsidRPr="00FA4683">
        <w:rPr>
          <w:i/>
          <w:iCs/>
          <w:color w:val="000000"/>
          <w:sz w:val="28"/>
          <w:szCs w:val="28"/>
        </w:rPr>
        <w:t>уусн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кўн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фраз</w:t>
      </w:r>
      <w:proofErr w:type="gramStart"/>
      <w:r w:rsidRPr="00FA4683">
        <w:rPr>
          <w:i/>
          <w:iCs/>
          <w:color w:val="000000"/>
          <w:sz w:val="28"/>
          <w:szCs w:val="28"/>
        </w:rPr>
        <w:t>.</w:t>
      </w:r>
      <w:proofErr w:type="gramEnd"/>
      <w:r w:rsidRPr="00FA4683">
        <w:rPr>
          <w:color w:val="000000"/>
          <w:sz w:val="28"/>
          <w:szCs w:val="28"/>
        </w:rPr>
        <w:t> </w:t>
      </w:r>
      <w:proofErr w:type="gramStart"/>
      <w:r w:rsidRPr="00FA4683">
        <w:rPr>
          <w:color w:val="000000"/>
          <w:sz w:val="28"/>
          <w:szCs w:val="28"/>
        </w:rPr>
        <w:t>л</w:t>
      </w:r>
      <w:proofErr w:type="gramEnd"/>
      <w:r w:rsidRPr="00FA4683">
        <w:rPr>
          <w:color w:val="000000"/>
          <w:sz w:val="28"/>
          <w:szCs w:val="28"/>
        </w:rPr>
        <w:t>овкач, человек, видавший виды (</w:t>
      </w:r>
      <w:r w:rsidRPr="00FA4683">
        <w:rPr>
          <w:i/>
          <w:iCs/>
          <w:color w:val="000000"/>
          <w:sz w:val="28"/>
          <w:szCs w:val="28"/>
        </w:rPr>
        <w:t>букв.</w:t>
      </w:r>
      <w:r w:rsidRPr="00FA4683">
        <w:rPr>
          <w:color w:val="000000"/>
          <w:sz w:val="28"/>
          <w:szCs w:val="28"/>
        </w:rPr>
        <w:t> человек, испивший воду из семи рек).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Долан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давхр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ѓазр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дор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 фраз</w:t>
      </w:r>
      <w:proofErr w:type="gramStart"/>
      <w:r w:rsidRPr="00FA4683">
        <w:rPr>
          <w:i/>
          <w:iCs/>
          <w:color w:val="000000"/>
          <w:sz w:val="28"/>
          <w:szCs w:val="28"/>
        </w:rPr>
        <w:t>.</w:t>
      </w:r>
      <w:proofErr w:type="gram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FA4683">
        <w:rPr>
          <w:i/>
          <w:iCs/>
          <w:color w:val="000000"/>
          <w:sz w:val="28"/>
          <w:szCs w:val="28"/>
        </w:rPr>
        <w:t>б</w:t>
      </w:r>
      <w:proofErr w:type="gramEnd"/>
      <w:r w:rsidRPr="00FA4683">
        <w:rPr>
          <w:i/>
          <w:iCs/>
          <w:color w:val="000000"/>
          <w:sz w:val="28"/>
          <w:szCs w:val="28"/>
        </w:rPr>
        <w:t>укв.</w:t>
      </w:r>
      <w:r w:rsidRPr="00FA4683">
        <w:rPr>
          <w:color w:val="000000"/>
          <w:sz w:val="28"/>
          <w:szCs w:val="28"/>
        </w:rPr>
        <w:t> под семью землями (глубоко в земле) [Фразеологический словарь калмыцкого языка 1990: 38].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Наибольшее количество употреблений в тексте «</w:t>
      </w:r>
      <w:proofErr w:type="spellStart"/>
      <w:r w:rsidRPr="00FA4683">
        <w:rPr>
          <w:color w:val="000000"/>
          <w:sz w:val="28"/>
          <w:szCs w:val="28"/>
        </w:rPr>
        <w:t>Джангара</w:t>
      </w:r>
      <w:proofErr w:type="spellEnd"/>
      <w:r w:rsidRPr="00FA4683">
        <w:rPr>
          <w:color w:val="000000"/>
          <w:sz w:val="28"/>
          <w:szCs w:val="28"/>
        </w:rPr>
        <w:t>» падает на «магическую семерку». Ее мистическое сакральное значение обнаруживается в таких словосочетаниях, как </w:t>
      </w:r>
      <w:proofErr w:type="spellStart"/>
      <w:r w:rsidRPr="00FA4683">
        <w:rPr>
          <w:i/>
          <w:iCs/>
          <w:color w:val="000000"/>
          <w:sz w:val="28"/>
          <w:szCs w:val="28"/>
        </w:rPr>
        <w:t>дордин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долан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орн</w:t>
      </w:r>
      <w:proofErr w:type="spellEnd"/>
      <w:r w:rsidRPr="00FA4683">
        <w:rPr>
          <w:color w:val="000000"/>
          <w:sz w:val="28"/>
          <w:szCs w:val="28"/>
        </w:rPr>
        <w:t xml:space="preserve">– </w:t>
      </w:r>
      <w:proofErr w:type="gramStart"/>
      <w:r w:rsidRPr="00FA4683">
        <w:rPr>
          <w:color w:val="000000"/>
          <w:sz w:val="28"/>
          <w:szCs w:val="28"/>
        </w:rPr>
        <w:t>се</w:t>
      </w:r>
      <w:proofErr w:type="gramEnd"/>
      <w:r w:rsidRPr="00FA4683">
        <w:rPr>
          <w:color w:val="000000"/>
          <w:sz w:val="28"/>
          <w:szCs w:val="28"/>
        </w:rPr>
        <w:t>мь стран преисподней (Нижнего мира),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долан</w:t>
      </w:r>
      <w:proofErr w:type="spellEnd"/>
      <w:r w:rsidRPr="00FA4683">
        <w:rPr>
          <w:i/>
          <w:iCs/>
          <w:color w:val="000000"/>
          <w:sz w:val="28"/>
          <w:szCs w:val="28"/>
        </w:rPr>
        <w:t> там</w:t>
      </w:r>
      <w:r w:rsidRPr="00FA4683">
        <w:rPr>
          <w:color w:val="000000"/>
          <w:sz w:val="28"/>
          <w:szCs w:val="28"/>
        </w:rPr>
        <w:t> – семь адов,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долан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нарни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герл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r w:rsidRPr="00FA4683">
        <w:rPr>
          <w:color w:val="000000"/>
          <w:sz w:val="28"/>
          <w:szCs w:val="28"/>
        </w:rPr>
        <w:t>– свет, сияние семи солнц,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долан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цаѓан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майд</w:t>
      </w:r>
      <w:proofErr w:type="spellEnd"/>
      <w:r w:rsidRPr="00FA4683">
        <w:rPr>
          <w:color w:val="000000"/>
          <w:sz w:val="28"/>
          <w:szCs w:val="28"/>
        </w:rPr>
        <w:t> – семь белых (священных) верблюдов,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долан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давхр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ширмин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ѓал</w:t>
      </w:r>
      <w:proofErr w:type="spellEnd"/>
      <w:r w:rsidRPr="00FA4683">
        <w:rPr>
          <w:color w:val="000000"/>
          <w:sz w:val="28"/>
          <w:szCs w:val="28"/>
        </w:rPr>
        <w:t> – семь «языков» испепеляющего огня (пламени) [Пюрбеев 1993: 67]. Но, пожалуй, самая популярная мифологическая семерка – это «Семь Богов, Семь Божеств»,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Долан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Бурхн</w:t>
      </w:r>
      <w:proofErr w:type="spellEnd"/>
      <w:r w:rsidRPr="00FA4683">
        <w:rPr>
          <w:color w:val="000000"/>
          <w:sz w:val="28"/>
          <w:szCs w:val="28"/>
        </w:rPr>
        <w:t> – семь видимых звезд Большой Медведицы. В астрологии семь звезд Большой Медведицы являются «нерушимыми», поскольку видны круглый год. Этот образ присутствует одновременно в сказочном фольклоре, в эпосе, в шаманской и буддийской мифологии.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b/>
          <w:bCs/>
          <w:color w:val="000000"/>
          <w:sz w:val="28"/>
          <w:szCs w:val="28"/>
        </w:rPr>
        <w:t>Число двенадцать –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арвн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хойр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>.</w:t>
      </w:r>
      <w:r w:rsidRPr="00FA4683">
        <w:rPr>
          <w:color w:val="000000"/>
          <w:sz w:val="28"/>
          <w:szCs w:val="28"/>
        </w:rPr>
        <w:t> Для калмыков, прежде всего, число двенадцать связано с двенадцатилетним животным циклом. Календарный цикл, состоящий из двенадцати лет, по-видимому, связан с периодичностью изменения солнечной активности и приблизительное соответствие солнечного года двенадцати лунным месяцам. Число двенадцать находит свое отражение в калмыцком героическом эпосе «</w:t>
      </w:r>
      <w:proofErr w:type="spellStart"/>
      <w:r w:rsidRPr="00FA4683">
        <w:rPr>
          <w:color w:val="000000"/>
          <w:sz w:val="28"/>
          <w:szCs w:val="28"/>
        </w:rPr>
        <w:t>Джангар</w:t>
      </w:r>
      <w:proofErr w:type="spellEnd"/>
      <w:r w:rsidRPr="00FA4683">
        <w:rPr>
          <w:color w:val="000000"/>
          <w:sz w:val="28"/>
          <w:szCs w:val="28"/>
        </w:rPr>
        <w:t>»: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Арвн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хойр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сў</w:t>
      </w:r>
      <w:proofErr w:type="gramStart"/>
      <w:r w:rsidRPr="00FA4683">
        <w:rPr>
          <w:i/>
          <w:iCs/>
          <w:color w:val="000000"/>
          <w:sz w:val="28"/>
          <w:szCs w:val="28"/>
        </w:rPr>
        <w:t>р</w:t>
      </w:r>
      <w:proofErr w:type="gramEnd"/>
      <w:r w:rsidRPr="00FA4683">
        <w:rPr>
          <w:i/>
          <w:iCs/>
          <w:color w:val="000000"/>
          <w:sz w:val="28"/>
          <w:szCs w:val="28"/>
        </w:rPr>
        <w:t>ќнь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амн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ґґднь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дќврќд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арвн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цаѓан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хурѓнь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альхн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талан </w:t>
      </w:r>
      <w:proofErr w:type="spellStart"/>
      <w:r w:rsidRPr="00FA4683">
        <w:rPr>
          <w:i/>
          <w:iCs/>
          <w:color w:val="000000"/>
          <w:sz w:val="28"/>
          <w:szCs w:val="28"/>
        </w:rPr>
        <w:t>ўўмлдќд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эргд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хар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нўднь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йораларн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арвн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хойр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эргќд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довтлх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шоњхрин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нўд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ѓарѓад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ирв</w:t>
      </w:r>
      <w:proofErr w:type="spellEnd"/>
      <w:r w:rsidRPr="00FA4683">
        <w:rPr>
          <w:color w:val="000000"/>
          <w:sz w:val="28"/>
          <w:szCs w:val="28"/>
        </w:rPr>
        <w:t> – </w:t>
      </w:r>
      <w:r w:rsidRPr="00FA4683">
        <w:rPr>
          <w:i/>
          <w:iCs/>
          <w:color w:val="000000"/>
          <w:sz w:val="28"/>
          <w:szCs w:val="28"/>
        </w:rPr>
        <w:t>Двенадцать</w:t>
      </w:r>
      <w:r w:rsidRPr="00FA4683">
        <w:rPr>
          <w:color w:val="000000"/>
          <w:sz w:val="28"/>
          <w:szCs w:val="28"/>
        </w:rPr>
        <w:t> отваг стали грудь распирать, десять белых пальцев сжались в кулак, его зоркие черные глаза </w:t>
      </w:r>
      <w:r w:rsidRPr="00FA4683">
        <w:rPr>
          <w:i/>
          <w:iCs/>
          <w:color w:val="000000"/>
          <w:sz w:val="28"/>
          <w:szCs w:val="28"/>
        </w:rPr>
        <w:t>двенадцать </w:t>
      </w:r>
      <w:r w:rsidRPr="00FA4683">
        <w:rPr>
          <w:color w:val="000000"/>
          <w:sz w:val="28"/>
          <w:szCs w:val="28"/>
        </w:rPr>
        <w:t>раз повернулись в глазницах и стали подобны глазам нападающего кречета [</w:t>
      </w:r>
      <w:proofErr w:type="spellStart"/>
      <w:r w:rsidRPr="00FA4683">
        <w:rPr>
          <w:color w:val="000000"/>
          <w:sz w:val="28"/>
          <w:szCs w:val="28"/>
        </w:rPr>
        <w:t>Джангар</w:t>
      </w:r>
      <w:proofErr w:type="spellEnd"/>
      <w:r w:rsidRPr="00FA4683">
        <w:rPr>
          <w:color w:val="000000"/>
          <w:sz w:val="28"/>
          <w:szCs w:val="28"/>
        </w:rPr>
        <w:t xml:space="preserve"> 1990: 214];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В малых жанрах устного народного творчества число двенадцать встречается редко, например в загадках: </w:t>
      </w:r>
      <w:proofErr w:type="spellStart"/>
      <w:r w:rsidRPr="00FA4683">
        <w:rPr>
          <w:i/>
          <w:iCs/>
          <w:color w:val="000000"/>
          <w:sz w:val="28"/>
          <w:szCs w:val="28"/>
        </w:rPr>
        <w:t>Арвѓр-сарвѓ</w:t>
      </w:r>
      <w:proofErr w:type="gramStart"/>
      <w:r w:rsidRPr="00FA4683">
        <w:rPr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модн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арвн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хойр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ацта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ац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болѓндан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lastRenderedPageBreak/>
        <w:t>ѓучад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бўчртќ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бўчр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болѓнд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ѓурвн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зун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љирќд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хамтхаста</w:t>
      </w:r>
      <w:proofErr w:type="spellEnd"/>
      <w:r w:rsidRPr="00FA4683">
        <w:rPr>
          <w:color w:val="000000"/>
          <w:sz w:val="28"/>
          <w:szCs w:val="28"/>
        </w:rPr>
        <w:t> – На раскидистом дереве двенадцать сучков, на каждом сучке по тридцать ветвей, на каждой ветви триста шестьдесят листьев (год, месяц, дни) [Калмыцкие народные загадки 1993].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b/>
          <w:bCs/>
          <w:color w:val="000000"/>
          <w:sz w:val="28"/>
          <w:szCs w:val="28"/>
        </w:rPr>
        <w:t>Число сто восемь –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зун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нќќмн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>.</w:t>
      </w:r>
      <w:r w:rsidRPr="00FA4683">
        <w:rPr>
          <w:color w:val="000000"/>
          <w:sz w:val="28"/>
          <w:szCs w:val="28"/>
        </w:rPr>
        <w:t xml:space="preserve"> Сто восемь – сакральное число во всех странах буддийского мира. Его </w:t>
      </w:r>
      <w:proofErr w:type="spellStart"/>
      <w:r w:rsidRPr="00FA4683">
        <w:rPr>
          <w:color w:val="000000"/>
          <w:sz w:val="28"/>
          <w:szCs w:val="28"/>
        </w:rPr>
        <w:t>сакральность</w:t>
      </w:r>
      <w:proofErr w:type="spellEnd"/>
      <w:r w:rsidRPr="00FA4683">
        <w:rPr>
          <w:color w:val="000000"/>
          <w:sz w:val="28"/>
          <w:szCs w:val="28"/>
        </w:rPr>
        <w:t xml:space="preserve"> восходит к древнеиндийской традиции. Позднее это число приобрело особое значение в буддизме. Сто восемь томов содержит </w:t>
      </w:r>
      <w:proofErr w:type="spellStart"/>
      <w:r w:rsidRPr="00FA4683">
        <w:rPr>
          <w:color w:val="000000"/>
          <w:sz w:val="28"/>
          <w:szCs w:val="28"/>
        </w:rPr>
        <w:t>Ганджур</w:t>
      </w:r>
      <w:proofErr w:type="spellEnd"/>
      <w:r w:rsidRPr="00FA4683">
        <w:rPr>
          <w:color w:val="000000"/>
          <w:sz w:val="28"/>
          <w:szCs w:val="28"/>
        </w:rPr>
        <w:t xml:space="preserve">, свод священных текстов в ламаизме; 108 ступ окружают первый буддийский монастырь Монголии </w:t>
      </w:r>
      <w:proofErr w:type="spellStart"/>
      <w:r w:rsidRPr="00FA4683">
        <w:rPr>
          <w:color w:val="000000"/>
          <w:sz w:val="28"/>
          <w:szCs w:val="28"/>
        </w:rPr>
        <w:t>Эрдэнэ-Дзу</w:t>
      </w:r>
      <w:proofErr w:type="spellEnd"/>
      <w:r w:rsidRPr="00FA4683">
        <w:rPr>
          <w:color w:val="000000"/>
          <w:sz w:val="28"/>
          <w:szCs w:val="28"/>
        </w:rPr>
        <w:t>; 108 масок действующих персонажей в ламаистской мистерии «</w:t>
      </w:r>
      <w:proofErr w:type="spellStart"/>
      <w:r w:rsidRPr="00FA4683">
        <w:rPr>
          <w:color w:val="000000"/>
          <w:sz w:val="28"/>
          <w:szCs w:val="28"/>
        </w:rPr>
        <w:t>цам</w:t>
      </w:r>
      <w:proofErr w:type="spellEnd"/>
      <w:r w:rsidRPr="00FA4683">
        <w:rPr>
          <w:color w:val="000000"/>
          <w:sz w:val="28"/>
          <w:szCs w:val="28"/>
        </w:rPr>
        <w:t>». 108 зерен содержится в наиболее распространенном варианте буддийских четок.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FA4683">
        <w:rPr>
          <w:color w:val="000000"/>
          <w:sz w:val="28"/>
          <w:szCs w:val="28"/>
        </w:rPr>
        <w:t xml:space="preserve">Вероятно, реальные астрономические знания древности слились воедино с астрологией и магией, что породило в результате представление о </w:t>
      </w:r>
      <w:proofErr w:type="spellStart"/>
      <w:r w:rsidRPr="00FA4683">
        <w:rPr>
          <w:color w:val="000000"/>
          <w:sz w:val="28"/>
          <w:szCs w:val="28"/>
        </w:rPr>
        <w:t>сакральности</w:t>
      </w:r>
      <w:proofErr w:type="spellEnd"/>
      <w:r w:rsidRPr="00FA4683">
        <w:rPr>
          <w:color w:val="000000"/>
          <w:sz w:val="28"/>
          <w:szCs w:val="28"/>
        </w:rPr>
        <w:t xml:space="preserve"> числа сто восемь, которое до сих пор сохраняется в индуистской и буддийской традициях.</w:t>
      </w:r>
      <w:proofErr w:type="gramEnd"/>
      <w:r w:rsidRPr="00FA4683">
        <w:rPr>
          <w:color w:val="000000"/>
          <w:sz w:val="28"/>
          <w:szCs w:val="28"/>
        </w:rPr>
        <w:t> В калмыцком героическом эпосе «</w:t>
      </w:r>
      <w:proofErr w:type="spellStart"/>
      <w:r w:rsidRPr="00FA4683">
        <w:rPr>
          <w:color w:val="000000"/>
          <w:sz w:val="28"/>
          <w:szCs w:val="28"/>
        </w:rPr>
        <w:t>Джангар</w:t>
      </w:r>
      <w:proofErr w:type="spellEnd"/>
      <w:r w:rsidRPr="00FA4683">
        <w:rPr>
          <w:color w:val="000000"/>
          <w:sz w:val="28"/>
          <w:szCs w:val="28"/>
        </w:rPr>
        <w:t>» мы встречаем число сто восемь в следующих фразах: </w:t>
      </w:r>
      <w:proofErr w:type="spellStart"/>
      <w:r w:rsidRPr="00FA4683">
        <w:rPr>
          <w:i/>
          <w:iCs/>
          <w:color w:val="000000"/>
          <w:sz w:val="28"/>
          <w:szCs w:val="28"/>
        </w:rPr>
        <w:t>Барун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бийинь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ахлљ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суусн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иргсн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зун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нќќмн</w:t>
      </w:r>
      <w:r w:rsidRPr="00FA4683">
        <w:rPr>
          <w:i/>
          <w:iCs/>
          <w:color w:val="000000"/>
          <w:sz w:val="28"/>
          <w:szCs w:val="28"/>
        </w:rPr>
        <w:t>љилќ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юм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тааљ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меддг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ирќд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уга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зун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нќќмн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љилќ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юм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тааљ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меддг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A4683">
        <w:rPr>
          <w:i/>
          <w:iCs/>
          <w:color w:val="000000"/>
          <w:sz w:val="28"/>
          <w:szCs w:val="28"/>
        </w:rPr>
        <w:t>Бадм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FA4683">
        <w:rPr>
          <w:i/>
          <w:iCs/>
          <w:color w:val="000000"/>
          <w:sz w:val="28"/>
          <w:szCs w:val="28"/>
        </w:rPr>
        <w:t>З</w:t>
      </w:r>
      <w:proofErr w:type="gramEnd"/>
      <w:r w:rsidRPr="00FA4683">
        <w:rPr>
          <w:i/>
          <w:iCs/>
          <w:color w:val="000000"/>
          <w:sz w:val="28"/>
          <w:szCs w:val="28"/>
        </w:rPr>
        <w:t>ўркн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гидг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баатр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–</w:t>
      </w:r>
      <w:r w:rsidRPr="00FA4683">
        <w:rPr>
          <w:color w:val="000000"/>
          <w:sz w:val="28"/>
          <w:szCs w:val="28"/>
        </w:rPr>
        <w:t xml:space="preserve">Сказывающий о делах ста восьми прошедших лет, предугадывающий дела вперед на сто восемь лет, главенствующий над правой стороной богатырь </w:t>
      </w:r>
      <w:proofErr w:type="spellStart"/>
      <w:r w:rsidRPr="00FA4683">
        <w:rPr>
          <w:color w:val="000000"/>
          <w:sz w:val="28"/>
          <w:szCs w:val="28"/>
        </w:rPr>
        <w:t>Бадма</w:t>
      </w:r>
      <w:proofErr w:type="spellEnd"/>
      <w:r w:rsidRPr="00FA4683">
        <w:rPr>
          <w:color w:val="000000"/>
          <w:sz w:val="28"/>
          <w:szCs w:val="28"/>
        </w:rPr>
        <w:t xml:space="preserve"> </w:t>
      </w:r>
      <w:proofErr w:type="spellStart"/>
      <w:r w:rsidRPr="00FA4683">
        <w:rPr>
          <w:color w:val="000000"/>
          <w:sz w:val="28"/>
          <w:szCs w:val="28"/>
        </w:rPr>
        <w:t>Зюркен</w:t>
      </w:r>
      <w:proofErr w:type="spellEnd"/>
      <w:r w:rsidRPr="00FA4683">
        <w:rPr>
          <w:color w:val="000000"/>
          <w:sz w:val="28"/>
          <w:szCs w:val="28"/>
        </w:rPr>
        <w:t xml:space="preserve"> сказал [</w:t>
      </w:r>
      <w:proofErr w:type="spellStart"/>
      <w:r w:rsidRPr="00FA4683">
        <w:rPr>
          <w:color w:val="000000"/>
          <w:sz w:val="28"/>
          <w:szCs w:val="28"/>
        </w:rPr>
        <w:t>Джангар</w:t>
      </w:r>
      <w:proofErr w:type="spellEnd"/>
      <w:r w:rsidRPr="00FA4683">
        <w:rPr>
          <w:color w:val="000000"/>
          <w:sz w:val="28"/>
          <w:szCs w:val="28"/>
        </w:rPr>
        <w:t xml:space="preserve"> 1990: 252].</w:t>
      </w:r>
      <w:proofErr w:type="spellStart"/>
      <w:r w:rsidRPr="00FA4683">
        <w:rPr>
          <w:i/>
          <w:iCs/>
          <w:color w:val="000000"/>
          <w:sz w:val="28"/>
          <w:szCs w:val="28"/>
        </w:rPr>
        <w:t>Дґрвн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ґњг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биндрќѓќ</w:t>
      </w:r>
      <w:proofErr w:type="gramStart"/>
      <w:r w:rsidRPr="00FA4683">
        <w:rPr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делдулгсн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зун</w:t>
      </w:r>
      <w:proofErr w:type="spellEnd"/>
      <w:r w:rsidRPr="00FA468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b/>
          <w:bCs/>
          <w:i/>
          <w:iCs/>
          <w:color w:val="000000"/>
          <w:sz w:val="28"/>
          <w:szCs w:val="28"/>
        </w:rPr>
        <w:t>нќќмн</w:t>
      </w:r>
      <w:proofErr w:type="spellEnd"/>
      <w:r w:rsidRPr="00FA4683">
        <w:rPr>
          <w:i/>
          <w:iCs/>
          <w:color w:val="000000"/>
          <w:sz w:val="28"/>
          <w:szCs w:val="28"/>
        </w:rPr>
        <w:t> </w:t>
      </w:r>
      <w:proofErr w:type="spellStart"/>
      <w:r w:rsidRPr="00FA4683">
        <w:rPr>
          <w:i/>
          <w:iCs/>
          <w:color w:val="000000"/>
          <w:sz w:val="28"/>
          <w:szCs w:val="28"/>
        </w:rPr>
        <w:t>хората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… шар </w:t>
      </w:r>
      <w:proofErr w:type="spellStart"/>
      <w:r w:rsidRPr="00FA4683">
        <w:rPr>
          <w:i/>
          <w:iCs/>
          <w:color w:val="000000"/>
          <w:sz w:val="28"/>
          <w:szCs w:val="28"/>
        </w:rPr>
        <w:t>цоохр</w:t>
      </w:r>
      <w:proofErr w:type="spellEnd"/>
      <w:r w:rsidRPr="00FA468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A4683">
        <w:rPr>
          <w:i/>
          <w:iCs/>
          <w:color w:val="000000"/>
          <w:sz w:val="28"/>
          <w:szCs w:val="28"/>
        </w:rPr>
        <w:t>бумблвань</w:t>
      </w:r>
      <w:proofErr w:type="spellEnd"/>
      <w:r w:rsidRPr="00FA4683">
        <w:rPr>
          <w:i/>
          <w:iCs/>
          <w:color w:val="000000"/>
          <w:sz w:val="28"/>
          <w:szCs w:val="28"/>
        </w:rPr>
        <w:t>… </w:t>
      </w:r>
      <w:r w:rsidRPr="00FA4683">
        <w:rPr>
          <w:color w:val="000000"/>
          <w:sz w:val="28"/>
          <w:szCs w:val="28"/>
        </w:rPr>
        <w:t>– Возведенный золотисто-расписной дворец…, четырехцветной глазурью разукрашен, в нем сто восемь комнат…[</w:t>
      </w:r>
      <w:proofErr w:type="spellStart"/>
      <w:r w:rsidRPr="00FA4683">
        <w:rPr>
          <w:color w:val="000000"/>
          <w:sz w:val="28"/>
          <w:szCs w:val="28"/>
        </w:rPr>
        <w:t>Джангар</w:t>
      </w:r>
      <w:proofErr w:type="spellEnd"/>
      <w:r w:rsidRPr="00FA4683">
        <w:rPr>
          <w:color w:val="000000"/>
          <w:sz w:val="28"/>
          <w:szCs w:val="28"/>
        </w:rPr>
        <w:t xml:space="preserve"> 1990: 341-342].</w:t>
      </w:r>
    </w:p>
    <w:p w:rsidR="00FA4683" w:rsidRPr="00FA4683" w:rsidRDefault="00FA4683" w:rsidP="00FA46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4683">
        <w:rPr>
          <w:color w:val="000000"/>
          <w:sz w:val="28"/>
          <w:szCs w:val="28"/>
        </w:rPr>
        <w:t>Частое употребление числа сто восемь в тексте «</w:t>
      </w:r>
      <w:proofErr w:type="spellStart"/>
      <w:r w:rsidRPr="00FA4683">
        <w:rPr>
          <w:color w:val="000000"/>
          <w:sz w:val="28"/>
          <w:szCs w:val="28"/>
        </w:rPr>
        <w:t>Джангара</w:t>
      </w:r>
      <w:proofErr w:type="spellEnd"/>
      <w:r w:rsidRPr="00FA4683">
        <w:rPr>
          <w:color w:val="000000"/>
          <w:sz w:val="28"/>
          <w:szCs w:val="28"/>
        </w:rPr>
        <w:t xml:space="preserve">» объясняется влиянием буддизма, в котором оно ассоциируется с основными символами, атрибутами и канонами буддийской религии. </w:t>
      </w:r>
      <w:proofErr w:type="spellStart"/>
      <w:r w:rsidRPr="00FA4683">
        <w:rPr>
          <w:color w:val="000000"/>
          <w:sz w:val="28"/>
          <w:szCs w:val="28"/>
        </w:rPr>
        <w:t>Сакральность</w:t>
      </w:r>
      <w:proofErr w:type="spellEnd"/>
      <w:r w:rsidRPr="00FA4683">
        <w:rPr>
          <w:color w:val="000000"/>
          <w:sz w:val="28"/>
          <w:szCs w:val="28"/>
        </w:rPr>
        <w:t xml:space="preserve"> этого числа носит вполне очевидный характер.</w:t>
      </w:r>
    </w:p>
    <w:p w:rsidR="007F379B" w:rsidRDefault="007F379B" w:rsidP="00FA4683">
      <w:pPr>
        <w:jc w:val="both"/>
      </w:pPr>
    </w:p>
    <w:sectPr w:rsidR="007F379B" w:rsidSect="007F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683"/>
    <w:rsid w:val="007F379B"/>
    <w:rsid w:val="00FA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2877</Words>
  <Characters>16399</Characters>
  <Application>Microsoft Office Word</Application>
  <DocSecurity>0</DocSecurity>
  <Lines>136</Lines>
  <Paragraphs>38</Paragraphs>
  <ScaleCrop>false</ScaleCrop>
  <Company>Microsoft</Company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2019-02-02T10:40:00Z</dcterms:created>
  <dcterms:modified xsi:type="dcterms:W3CDTF">2019-02-02T10:43:00Z</dcterms:modified>
</cp:coreProperties>
</file>