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8D" w:rsidRPr="0035158D" w:rsidRDefault="0035158D" w:rsidP="0035158D">
      <w:pPr>
        <w:jc w:val="center"/>
        <w:rPr>
          <w:color w:val="320000"/>
          <w:sz w:val="28"/>
          <w:szCs w:val="28"/>
        </w:rPr>
      </w:pPr>
      <w:r w:rsidRPr="0035158D">
        <w:rPr>
          <w:color w:val="320000"/>
          <w:sz w:val="28"/>
          <w:szCs w:val="28"/>
          <w:lang w:val="uk-UA"/>
        </w:rPr>
        <w:t>Урок алгебри, 8 клас. № 36</w:t>
      </w:r>
    </w:p>
    <w:p w:rsidR="0035158D" w:rsidRPr="0035158D" w:rsidRDefault="0035158D" w:rsidP="0035158D">
      <w:pPr>
        <w:rPr>
          <w:color w:val="320000"/>
          <w:sz w:val="28"/>
          <w:szCs w:val="28"/>
        </w:rPr>
      </w:pPr>
      <w:r w:rsidRPr="0035158D">
        <w:rPr>
          <w:color w:val="320000"/>
          <w:sz w:val="28"/>
          <w:szCs w:val="28"/>
          <w:lang w:val="uk-UA"/>
        </w:rPr>
        <w:t xml:space="preserve">Тема. Рівняння </w:t>
      </w:r>
      <w:r w:rsidRPr="0035158D">
        <w:rPr>
          <w:i/>
          <w:iCs/>
          <w:color w:val="320000"/>
          <w:sz w:val="28"/>
          <w:szCs w:val="28"/>
          <w:lang w:val="uk-UA"/>
        </w:rPr>
        <w:t>х</w:t>
      </w:r>
      <w:r w:rsidRPr="0035158D">
        <w:rPr>
          <w:iCs/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 = а. </w:t>
      </w:r>
      <w:r w:rsidRPr="0035158D">
        <w:rPr>
          <w:color w:val="320000"/>
          <w:sz w:val="28"/>
          <w:szCs w:val="28"/>
          <w:lang w:val="uk-UA"/>
        </w:rPr>
        <w:t>Основна тотожність квадратного кореня.</w:t>
      </w:r>
    </w:p>
    <w:p w:rsidR="0035158D" w:rsidRPr="0035158D" w:rsidRDefault="0035158D" w:rsidP="0035158D">
      <w:pPr>
        <w:ind w:left="900" w:hanging="900"/>
        <w:jc w:val="both"/>
        <w:rPr>
          <w:color w:val="320000"/>
          <w:sz w:val="28"/>
          <w:szCs w:val="28"/>
          <w:lang w:val="uk-UA"/>
        </w:rPr>
      </w:pPr>
      <w:r w:rsidRPr="0035158D">
        <w:rPr>
          <w:color w:val="320000"/>
          <w:sz w:val="28"/>
          <w:szCs w:val="28"/>
          <w:lang w:val="uk-UA"/>
        </w:rPr>
        <w:t>Мета.</w:t>
      </w:r>
    </w:p>
    <w:p w:rsidR="0035158D" w:rsidRPr="0035158D" w:rsidRDefault="0035158D" w:rsidP="0035158D">
      <w:pPr>
        <w:ind w:left="900" w:hanging="900"/>
        <w:jc w:val="both"/>
        <w:rPr>
          <w:color w:val="320000"/>
          <w:sz w:val="28"/>
          <w:szCs w:val="28"/>
          <w:lang w:val="uk-UA"/>
        </w:rPr>
      </w:pPr>
      <w:r w:rsidRPr="0035158D">
        <w:rPr>
          <w:i/>
          <w:color w:val="320000"/>
          <w:sz w:val="28"/>
          <w:szCs w:val="28"/>
          <w:lang w:val="uk-UA"/>
        </w:rPr>
        <w:t>Дидактична</w:t>
      </w:r>
      <w:r w:rsidRPr="0035158D">
        <w:rPr>
          <w:color w:val="320000"/>
          <w:sz w:val="28"/>
          <w:szCs w:val="28"/>
          <w:lang w:val="uk-UA"/>
        </w:rPr>
        <w:t>:повторити та узагальнити знання учнів щодо способу розв'я</w:t>
      </w:r>
      <w:r w:rsidRPr="0035158D">
        <w:rPr>
          <w:color w:val="320000"/>
          <w:sz w:val="28"/>
          <w:szCs w:val="28"/>
          <w:lang w:val="uk-UA"/>
        </w:rPr>
        <w:softHyphen/>
        <w:t xml:space="preserve">зання рівняння виду </w:t>
      </w:r>
      <w:r w:rsidRPr="0035158D">
        <w:rPr>
          <w:i/>
          <w:iCs/>
          <w:color w:val="320000"/>
          <w:sz w:val="28"/>
          <w:szCs w:val="28"/>
          <w:lang w:val="uk-UA"/>
        </w:rPr>
        <w:t>х</w:t>
      </w:r>
      <w:r w:rsidRPr="0035158D">
        <w:rPr>
          <w:iCs/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 = а; </w:t>
      </w:r>
      <w:r w:rsidRPr="0035158D">
        <w:rPr>
          <w:color w:val="320000"/>
          <w:sz w:val="28"/>
          <w:szCs w:val="28"/>
          <w:lang w:val="uk-UA"/>
        </w:rPr>
        <w:t xml:space="preserve">сформулювати основну тотожність для квадратного кореня; формувати вміння  розв'язувати рівняння виду </w:t>
      </w:r>
      <w:r w:rsidRPr="0035158D">
        <w:rPr>
          <w:i/>
          <w:iCs/>
          <w:color w:val="320000"/>
          <w:sz w:val="28"/>
          <w:szCs w:val="28"/>
          <w:lang w:val="uk-UA"/>
        </w:rPr>
        <w:t>х</w:t>
      </w:r>
      <w:r w:rsidRPr="0035158D">
        <w:rPr>
          <w:iCs/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 = а, </w:t>
      </w:r>
      <w:r w:rsidRPr="0035158D">
        <w:rPr>
          <w:color w:val="320000"/>
          <w:sz w:val="28"/>
          <w:szCs w:val="28"/>
          <w:lang w:val="uk-UA"/>
        </w:rPr>
        <w:t xml:space="preserve">а також рівняння, що зводяться до таких шляхом рівносильних перетворень; </w:t>
      </w:r>
    </w:p>
    <w:p w:rsidR="0035158D" w:rsidRPr="0035158D" w:rsidRDefault="0035158D" w:rsidP="0035158D">
      <w:pPr>
        <w:shd w:val="clear" w:color="auto" w:fill="FFFFFF"/>
        <w:tabs>
          <w:tab w:val="left" w:pos="0"/>
        </w:tabs>
        <w:rPr>
          <w:color w:val="320000"/>
          <w:sz w:val="28"/>
          <w:szCs w:val="28"/>
          <w:lang w:val="uk-UA"/>
        </w:rPr>
      </w:pPr>
      <w:r w:rsidRPr="0035158D">
        <w:rPr>
          <w:i/>
          <w:color w:val="320000"/>
          <w:sz w:val="28"/>
          <w:szCs w:val="28"/>
          <w:lang w:val="uk-UA"/>
        </w:rPr>
        <w:t>Розвивальна:</w:t>
      </w:r>
      <w:r w:rsidRPr="0035158D">
        <w:rPr>
          <w:color w:val="320000"/>
          <w:sz w:val="28"/>
          <w:szCs w:val="28"/>
          <w:lang w:val="uk-UA"/>
        </w:rPr>
        <w:t xml:space="preserve"> розвивати в учнів уміння застосовувати апарат математичної логіки для аналізу складних суджень, складання умовиводів.</w:t>
      </w:r>
    </w:p>
    <w:p w:rsidR="0035158D" w:rsidRPr="0035158D" w:rsidRDefault="0035158D" w:rsidP="0035158D">
      <w:pPr>
        <w:shd w:val="clear" w:color="auto" w:fill="FFFFFF"/>
        <w:tabs>
          <w:tab w:val="left" w:pos="0"/>
        </w:tabs>
        <w:rPr>
          <w:color w:val="320000"/>
          <w:sz w:val="28"/>
          <w:szCs w:val="28"/>
          <w:lang w:val="uk-UA"/>
        </w:rPr>
      </w:pPr>
      <w:r w:rsidRPr="0035158D">
        <w:rPr>
          <w:i/>
          <w:color w:val="320000"/>
          <w:sz w:val="28"/>
          <w:szCs w:val="28"/>
          <w:lang w:val="uk-UA"/>
        </w:rPr>
        <w:t>Виховна:</w:t>
      </w:r>
      <w:r w:rsidRPr="0035158D">
        <w:rPr>
          <w:color w:val="320000"/>
          <w:sz w:val="28"/>
          <w:szCs w:val="28"/>
          <w:lang w:val="uk-UA"/>
        </w:rPr>
        <w:t xml:space="preserve">  виховувати в учнів наукове  розуміння процесу пізнання.</w:t>
      </w:r>
    </w:p>
    <w:p w:rsidR="0035158D" w:rsidRPr="0035158D" w:rsidRDefault="0035158D" w:rsidP="0035158D">
      <w:pPr>
        <w:shd w:val="clear" w:color="auto" w:fill="FFFFFF"/>
        <w:tabs>
          <w:tab w:val="left" w:pos="0"/>
        </w:tabs>
        <w:rPr>
          <w:color w:val="320000"/>
          <w:sz w:val="28"/>
          <w:szCs w:val="28"/>
          <w:lang w:val="uk-UA"/>
        </w:rPr>
      </w:pPr>
      <w:r w:rsidRPr="0035158D">
        <w:rPr>
          <w:i/>
          <w:color w:val="320000"/>
          <w:sz w:val="28"/>
          <w:szCs w:val="28"/>
          <w:lang w:val="uk-UA"/>
        </w:rPr>
        <w:t xml:space="preserve">Повторення. </w:t>
      </w:r>
      <w:r w:rsidRPr="0035158D">
        <w:rPr>
          <w:color w:val="320000"/>
          <w:sz w:val="28"/>
          <w:szCs w:val="28"/>
          <w:lang w:val="uk-UA"/>
        </w:rPr>
        <w:t>Додавання і віднімання дробів з різними знаменниками.</w:t>
      </w:r>
    </w:p>
    <w:p w:rsidR="0035158D" w:rsidRPr="0035158D" w:rsidRDefault="0035158D" w:rsidP="0035158D">
      <w:pPr>
        <w:rPr>
          <w:color w:val="320000"/>
          <w:sz w:val="28"/>
          <w:szCs w:val="28"/>
        </w:rPr>
      </w:pPr>
      <w:r w:rsidRPr="0035158D">
        <w:rPr>
          <w:bCs/>
          <w:color w:val="320000"/>
          <w:sz w:val="28"/>
          <w:szCs w:val="28"/>
          <w:lang w:val="uk-UA"/>
        </w:rPr>
        <w:t xml:space="preserve">Тин </w:t>
      </w:r>
      <w:r w:rsidRPr="0035158D">
        <w:rPr>
          <w:color w:val="320000"/>
          <w:sz w:val="28"/>
          <w:szCs w:val="28"/>
          <w:lang w:val="uk-UA"/>
        </w:rPr>
        <w:t>уроку: повторення та узагальнення знань, застосування знань та вмінь.</w:t>
      </w:r>
    </w:p>
    <w:p w:rsidR="0035158D" w:rsidRPr="0035158D" w:rsidRDefault="0035158D" w:rsidP="0035158D">
      <w:pPr>
        <w:jc w:val="center"/>
        <w:rPr>
          <w:color w:val="320000"/>
          <w:sz w:val="28"/>
          <w:szCs w:val="28"/>
        </w:rPr>
      </w:pPr>
      <w:r w:rsidRPr="0035158D">
        <w:rPr>
          <w:color w:val="320000"/>
          <w:sz w:val="28"/>
          <w:szCs w:val="28"/>
          <w:lang w:val="uk-UA"/>
        </w:rPr>
        <w:t>Хід уроку</w:t>
      </w:r>
    </w:p>
    <w:p w:rsidR="0035158D" w:rsidRPr="0035158D" w:rsidRDefault="0035158D" w:rsidP="0035158D">
      <w:pPr>
        <w:rPr>
          <w:color w:val="320000"/>
          <w:sz w:val="28"/>
          <w:szCs w:val="28"/>
          <w:lang w:val="uk-UA"/>
        </w:rPr>
      </w:pPr>
      <w:r w:rsidRPr="0035158D">
        <w:rPr>
          <w:bCs/>
          <w:color w:val="320000"/>
          <w:sz w:val="28"/>
          <w:szCs w:val="28"/>
          <w:lang w:val="uk-UA"/>
        </w:rPr>
        <w:t>I. Організаційний стан</w:t>
      </w:r>
    </w:p>
    <w:p w:rsidR="0035158D" w:rsidRPr="0035158D" w:rsidRDefault="0035158D" w:rsidP="0035158D">
      <w:pPr>
        <w:rPr>
          <w:color w:val="320000"/>
          <w:sz w:val="28"/>
          <w:szCs w:val="28"/>
          <w:lang w:val="uk-UA"/>
        </w:rPr>
      </w:pPr>
      <w:r w:rsidRPr="0035158D">
        <w:rPr>
          <w:bCs/>
          <w:color w:val="320000"/>
          <w:sz w:val="28"/>
          <w:szCs w:val="28"/>
          <w:lang w:val="en-US"/>
        </w:rPr>
        <w:t>II</w:t>
      </w:r>
      <w:r w:rsidRPr="0035158D">
        <w:rPr>
          <w:bCs/>
          <w:color w:val="320000"/>
          <w:sz w:val="28"/>
          <w:szCs w:val="28"/>
          <w:lang w:val="uk-UA"/>
        </w:rPr>
        <w:t>. Перевірка домашнього завдання</w:t>
      </w:r>
    </w:p>
    <w:p w:rsidR="0035158D" w:rsidRPr="0035158D" w:rsidRDefault="0035158D" w:rsidP="0035158D">
      <w:pPr>
        <w:ind w:firstLine="540"/>
        <w:jc w:val="both"/>
        <w:rPr>
          <w:color w:val="320000"/>
          <w:sz w:val="28"/>
          <w:szCs w:val="28"/>
          <w:lang w:val="uk-UA"/>
        </w:rPr>
      </w:pPr>
      <w:r w:rsidRPr="0035158D">
        <w:rPr>
          <w:color w:val="320000"/>
          <w:sz w:val="28"/>
          <w:szCs w:val="28"/>
          <w:lang w:val="uk-UA"/>
        </w:rPr>
        <w:t>Перевірити наявність у зошитах домашнього завдання. Вияснити, чи були труднощі при виконанні.</w:t>
      </w:r>
    </w:p>
    <w:p w:rsidR="0035158D" w:rsidRPr="0035158D" w:rsidRDefault="0035158D" w:rsidP="0035158D">
      <w:pPr>
        <w:ind w:firstLine="540"/>
        <w:jc w:val="both"/>
        <w:rPr>
          <w:i/>
          <w:color w:val="320000"/>
          <w:sz w:val="28"/>
          <w:szCs w:val="28"/>
          <w:lang w:val="uk-UA"/>
        </w:rPr>
      </w:pPr>
      <w:r w:rsidRPr="0035158D">
        <w:rPr>
          <w:i/>
          <w:color w:val="320000"/>
          <w:sz w:val="28"/>
          <w:szCs w:val="28"/>
          <w:lang w:val="uk-UA"/>
        </w:rPr>
        <w:t>Повторення. Фронтальна бесіда.</w:t>
      </w:r>
    </w:p>
    <w:p w:rsidR="0035158D" w:rsidRPr="0035158D" w:rsidRDefault="0035158D" w:rsidP="0035158D">
      <w:pPr>
        <w:jc w:val="both"/>
        <w:rPr>
          <w:color w:val="320000"/>
          <w:sz w:val="28"/>
          <w:szCs w:val="28"/>
          <w:lang w:val="uk-UA"/>
        </w:rPr>
      </w:pPr>
      <w:r w:rsidRPr="0035158D">
        <w:rPr>
          <w:color w:val="320000"/>
          <w:sz w:val="28"/>
          <w:szCs w:val="28"/>
          <w:lang w:val="uk-UA"/>
        </w:rPr>
        <w:t xml:space="preserve">Пригадаємо алгоритм виконання додавання раціональних дробів з різними знаменниками. </w:t>
      </w:r>
    </w:p>
    <w:p w:rsidR="0035158D" w:rsidRPr="0035158D" w:rsidRDefault="0035158D" w:rsidP="0035158D">
      <w:pPr>
        <w:rPr>
          <w:color w:val="320000"/>
          <w:sz w:val="28"/>
          <w:szCs w:val="28"/>
        </w:rPr>
      </w:pPr>
      <w:r w:rsidRPr="0035158D">
        <w:rPr>
          <w:bCs/>
          <w:color w:val="320000"/>
          <w:sz w:val="28"/>
          <w:szCs w:val="28"/>
          <w:lang w:val="en-US"/>
        </w:rPr>
        <w:t>III</w:t>
      </w:r>
      <w:r w:rsidRPr="0035158D">
        <w:rPr>
          <w:bCs/>
          <w:color w:val="320000"/>
          <w:sz w:val="28"/>
          <w:szCs w:val="28"/>
        </w:rPr>
        <w:t>.</w:t>
      </w:r>
      <w:r w:rsidRPr="0035158D">
        <w:rPr>
          <w:bCs/>
          <w:color w:val="320000"/>
          <w:sz w:val="28"/>
          <w:szCs w:val="28"/>
          <w:lang w:val="uk-UA"/>
        </w:rPr>
        <w:t xml:space="preserve"> Формулювання мети і завдань уроку.</w:t>
      </w:r>
    </w:p>
    <w:p w:rsidR="0035158D" w:rsidRPr="0035158D" w:rsidRDefault="0035158D" w:rsidP="0035158D">
      <w:pPr>
        <w:rPr>
          <w:i/>
          <w:iCs/>
          <w:color w:val="320000"/>
          <w:sz w:val="28"/>
          <w:szCs w:val="28"/>
          <w:lang w:val="uk-UA"/>
        </w:rPr>
      </w:pPr>
      <w:r w:rsidRPr="0035158D">
        <w:rPr>
          <w:i/>
          <w:iCs/>
          <w:color w:val="320000"/>
          <w:sz w:val="28"/>
          <w:szCs w:val="28"/>
          <w:lang w:val="uk-UA"/>
        </w:rPr>
        <w:t xml:space="preserve"> Розглянути питання, чи можна графічно розв’язати рівняння х</w:t>
      </w:r>
      <w:r w:rsidRPr="0035158D">
        <w:rPr>
          <w:iCs/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 = а.</w:t>
      </w:r>
    </w:p>
    <w:p w:rsidR="0035158D" w:rsidRPr="0035158D" w:rsidRDefault="0035158D" w:rsidP="0035158D">
      <w:pPr>
        <w:ind w:firstLine="540"/>
        <w:rPr>
          <w:i/>
          <w:iCs/>
          <w:color w:val="320000"/>
          <w:sz w:val="28"/>
          <w:szCs w:val="28"/>
          <w:lang w:val="uk-UA"/>
        </w:rPr>
      </w:pPr>
      <w:r w:rsidRPr="0035158D">
        <w:rPr>
          <w:i/>
          <w:iCs/>
          <w:color w:val="320000"/>
          <w:sz w:val="28"/>
          <w:szCs w:val="28"/>
          <w:lang w:val="uk-UA"/>
        </w:rPr>
        <w:t>Скільки може бути розв’язків?</w:t>
      </w:r>
    </w:p>
    <w:p w:rsidR="0035158D" w:rsidRPr="0035158D" w:rsidRDefault="0035158D" w:rsidP="0035158D">
      <w:pPr>
        <w:ind w:firstLine="540"/>
        <w:rPr>
          <w:color w:val="320000"/>
          <w:sz w:val="28"/>
          <w:szCs w:val="28"/>
          <w:lang w:val="uk-UA"/>
        </w:rPr>
      </w:pPr>
      <w:r w:rsidRPr="0035158D">
        <w:rPr>
          <w:color w:val="320000"/>
          <w:sz w:val="28"/>
          <w:szCs w:val="28"/>
          <w:lang w:val="uk-UA"/>
        </w:rPr>
        <w:t xml:space="preserve"> Відшукання відповіді на питання: </w:t>
      </w:r>
    </w:p>
    <w:p w:rsidR="0035158D" w:rsidRPr="0035158D" w:rsidRDefault="0035158D" w:rsidP="0035158D">
      <w:pPr>
        <w:numPr>
          <w:ilvl w:val="0"/>
          <w:numId w:val="1"/>
        </w:numPr>
        <w:jc w:val="both"/>
        <w:rPr>
          <w:color w:val="320000"/>
          <w:sz w:val="28"/>
          <w:szCs w:val="28"/>
          <w:lang w:val="uk-UA"/>
        </w:rPr>
      </w:pPr>
      <w:r w:rsidRPr="0035158D">
        <w:rPr>
          <w:color w:val="320000"/>
          <w:sz w:val="28"/>
          <w:szCs w:val="28"/>
          <w:lang w:val="uk-UA"/>
        </w:rPr>
        <w:t xml:space="preserve">як знайти корені рівняння </w:t>
      </w:r>
      <w:r w:rsidRPr="0035158D">
        <w:rPr>
          <w:i/>
          <w:iCs/>
          <w:color w:val="320000"/>
          <w:sz w:val="28"/>
          <w:szCs w:val="28"/>
          <w:lang w:val="uk-UA"/>
        </w:rPr>
        <w:t>х</w:t>
      </w:r>
      <w:r w:rsidRPr="0035158D">
        <w:rPr>
          <w:iCs/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 xml:space="preserve">= </w:t>
      </w:r>
      <w:r w:rsidRPr="0035158D">
        <w:rPr>
          <w:i/>
          <w:color w:val="320000"/>
          <w:sz w:val="28"/>
          <w:szCs w:val="28"/>
          <w:lang w:val="uk-UA"/>
        </w:rPr>
        <w:t>а</w:t>
      </w:r>
      <w:r w:rsidRPr="0035158D">
        <w:rPr>
          <w:color w:val="320000"/>
          <w:sz w:val="28"/>
          <w:szCs w:val="28"/>
          <w:lang w:val="uk-UA"/>
        </w:rPr>
        <w:t>, використовуючи дію добування квадратного кореня з числа;</w:t>
      </w:r>
    </w:p>
    <w:p w:rsidR="0035158D" w:rsidRPr="0035158D" w:rsidRDefault="0035158D" w:rsidP="0035158D">
      <w:pPr>
        <w:numPr>
          <w:ilvl w:val="0"/>
          <w:numId w:val="1"/>
        </w:numPr>
        <w:jc w:val="both"/>
        <w:rPr>
          <w:color w:val="320000"/>
          <w:sz w:val="28"/>
          <w:szCs w:val="28"/>
          <w:lang w:val="uk-UA"/>
        </w:rPr>
      </w:pPr>
      <w:r w:rsidRPr="0035158D">
        <w:rPr>
          <w:color w:val="320000"/>
          <w:sz w:val="28"/>
          <w:szCs w:val="28"/>
          <w:lang w:val="uk-UA"/>
        </w:rPr>
        <w:t>як ще можна використати означення арифметичного квадратного кореня з числа;</w:t>
      </w:r>
    </w:p>
    <w:p w:rsidR="0035158D" w:rsidRPr="0035158D" w:rsidRDefault="0035158D" w:rsidP="0035158D">
      <w:pPr>
        <w:rPr>
          <w:bCs/>
          <w:color w:val="320000"/>
          <w:sz w:val="28"/>
          <w:szCs w:val="28"/>
          <w:lang w:val="uk-UA"/>
        </w:rPr>
      </w:pPr>
      <w:r w:rsidRPr="0035158D">
        <w:rPr>
          <w:color w:val="320000"/>
          <w:sz w:val="28"/>
          <w:szCs w:val="28"/>
          <w:lang w:val="uk-UA"/>
        </w:rPr>
        <w:t>становить мету уроку.</w:t>
      </w:r>
    </w:p>
    <w:p w:rsidR="0035158D" w:rsidRPr="0035158D" w:rsidRDefault="0035158D" w:rsidP="0035158D">
      <w:pPr>
        <w:rPr>
          <w:color w:val="320000"/>
          <w:sz w:val="28"/>
          <w:szCs w:val="28"/>
        </w:rPr>
      </w:pPr>
      <w:r w:rsidRPr="0035158D">
        <w:rPr>
          <w:bCs/>
          <w:color w:val="320000"/>
          <w:sz w:val="28"/>
          <w:szCs w:val="28"/>
          <w:lang w:val="en-US"/>
        </w:rPr>
        <w:t>IV</w:t>
      </w:r>
      <w:r w:rsidRPr="0035158D">
        <w:rPr>
          <w:bCs/>
          <w:color w:val="320000"/>
          <w:sz w:val="28"/>
          <w:szCs w:val="28"/>
        </w:rPr>
        <w:t>.</w:t>
      </w:r>
      <w:r w:rsidRPr="0035158D">
        <w:rPr>
          <w:bCs/>
          <w:color w:val="320000"/>
          <w:sz w:val="28"/>
          <w:szCs w:val="28"/>
          <w:lang w:val="uk-UA"/>
        </w:rPr>
        <w:t xml:space="preserve"> Актуалізація опорних знань та вмінь.</w:t>
      </w:r>
      <w:r w:rsidRPr="0035158D">
        <w:rPr>
          <w:color w:val="320000"/>
          <w:sz w:val="28"/>
          <w:szCs w:val="28"/>
          <w:lang w:val="uk-UA"/>
        </w:rPr>
        <w:t xml:space="preserve"> </w:t>
      </w:r>
    </w:p>
    <w:p w:rsidR="0035158D" w:rsidRPr="0035158D" w:rsidRDefault="0035158D" w:rsidP="0035158D">
      <w:pPr>
        <w:ind w:firstLine="540"/>
        <w:rPr>
          <w:color w:val="320000"/>
          <w:sz w:val="28"/>
          <w:szCs w:val="28"/>
        </w:rPr>
      </w:pPr>
      <w:r w:rsidRPr="0035158D">
        <w:rPr>
          <w:bCs/>
          <w:i/>
          <w:iCs/>
          <w:color w:val="320000"/>
          <w:sz w:val="28"/>
          <w:szCs w:val="28"/>
          <w:lang w:val="uk-UA"/>
        </w:rPr>
        <w:t>Виконання усних вправ</w:t>
      </w:r>
    </w:p>
    <w:p w:rsidR="0035158D" w:rsidRPr="0035158D" w:rsidRDefault="0035158D" w:rsidP="0035158D">
      <w:pPr>
        <w:numPr>
          <w:ilvl w:val="0"/>
          <w:numId w:val="2"/>
        </w:numPr>
        <w:jc w:val="both"/>
        <w:rPr>
          <w:color w:val="320000"/>
          <w:sz w:val="28"/>
          <w:szCs w:val="28"/>
          <w:lang w:val="uk-UA"/>
        </w:rPr>
      </w:pPr>
      <w:r w:rsidRPr="0035158D">
        <w:rPr>
          <w:color w:val="320000"/>
          <w:sz w:val="28"/>
          <w:szCs w:val="28"/>
          <w:lang w:val="uk-UA"/>
        </w:rPr>
        <w:t xml:space="preserve">Визначте сторони квадрата, площа якого дорівнює: </w:t>
      </w:r>
    </w:p>
    <w:p w:rsidR="0035158D" w:rsidRPr="0035158D" w:rsidRDefault="0035158D" w:rsidP="0035158D">
      <w:pPr>
        <w:ind w:left="360" w:firstLine="348"/>
        <w:jc w:val="both"/>
        <w:rPr>
          <w:color w:val="320000"/>
          <w:sz w:val="28"/>
          <w:szCs w:val="28"/>
          <w:lang w:val="uk-UA"/>
        </w:rPr>
      </w:pPr>
      <w:r w:rsidRPr="0035158D">
        <w:rPr>
          <w:color w:val="320000"/>
          <w:sz w:val="28"/>
          <w:szCs w:val="28"/>
          <w:lang w:val="uk-UA"/>
        </w:rPr>
        <w:t>36 см</w:t>
      </w:r>
      <w:r w:rsidRPr="0035158D">
        <w:rPr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color w:val="320000"/>
          <w:sz w:val="28"/>
          <w:szCs w:val="28"/>
          <w:lang w:val="uk-UA"/>
        </w:rPr>
        <w:t>; 0,81 дм</w:t>
      </w:r>
      <w:r w:rsidRPr="0035158D">
        <w:rPr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color w:val="320000"/>
          <w:sz w:val="28"/>
          <w:szCs w:val="28"/>
          <w:lang w:val="uk-UA"/>
        </w:rPr>
        <w:t xml:space="preserve">; </w:t>
      </w:r>
      <w:smartTag w:uri="urn:schemas-microsoft-com:office:smarttags" w:element="metricconverter">
        <w:smartTagPr>
          <w:attr w:name="ProductID" w:val="1 м2"/>
        </w:smartTagPr>
        <w:r w:rsidRPr="0035158D">
          <w:rPr>
            <w:color w:val="320000"/>
            <w:sz w:val="28"/>
            <w:szCs w:val="28"/>
            <w:lang w:val="uk-UA"/>
          </w:rPr>
          <w:t>1 м</w:t>
        </w:r>
        <w:r w:rsidRPr="0035158D">
          <w:rPr>
            <w:color w:val="320000"/>
            <w:sz w:val="28"/>
            <w:szCs w:val="28"/>
            <w:vertAlign w:val="superscript"/>
            <w:lang w:val="uk-UA"/>
          </w:rPr>
          <w:t>2</w:t>
        </w:r>
      </w:smartTag>
      <w:r w:rsidRPr="0035158D">
        <w:rPr>
          <w:color w:val="320000"/>
          <w:sz w:val="28"/>
          <w:szCs w:val="28"/>
          <w:lang w:val="uk-UA"/>
        </w:rPr>
        <w:t>; 900 мм</w:t>
      </w:r>
      <w:r w:rsidRPr="0035158D">
        <w:rPr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color w:val="320000"/>
          <w:sz w:val="28"/>
          <w:szCs w:val="28"/>
          <w:lang w:val="uk-UA"/>
        </w:rPr>
        <w:t>?</w:t>
      </w:r>
    </w:p>
    <w:p w:rsidR="0035158D" w:rsidRPr="0035158D" w:rsidRDefault="0035158D" w:rsidP="0035158D">
      <w:pPr>
        <w:numPr>
          <w:ilvl w:val="0"/>
          <w:numId w:val="2"/>
        </w:numPr>
        <w:jc w:val="both"/>
        <w:rPr>
          <w:color w:val="320000"/>
          <w:sz w:val="28"/>
          <w:szCs w:val="28"/>
          <w:lang w:val="uk-UA"/>
        </w:rPr>
      </w:pPr>
      <w:r w:rsidRPr="0035158D">
        <w:rPr>
          <w:color w:val="320000"/>
          <w:sz w:val="28"/>
          <w:szCs w:val="28"/>
          <w:lang w:val="uk-UA"/>
        </w:rPr>
        <w:t xml:space="preserve">Обчисліть АКК із чисел: 4; 9; 0,25; 0,81; 0,64; </w:t>
      </w:r>
      <w:r w:rsidRPr="0035158D">
        <w:rPr>
          <w:color w:val="320000"/>
          <w:position w:val="-24"/>
          <w:sz w:val="28"/>
          <w:szCs w:val="28"/>
          <w:lang w:val="uk-UA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65pt;height:32.6pt" o:ole="">
            <v:imagedata r:id="rId5" o:title=""/>
          </v:shape>
          <o:OLEObject Type="Embed" ProgID="Equation.3" ShapeID="_x0000_i1025" DrawAspect="Content" ObjectID="_1551494680" r:id="rId6"/>
        </w:object>
      </w:r>
      <w:r w:rsidRPr="0035158D">
        <w:rPr>
          <w:color w:val="320000"/>
          <w:sz w:val="28"/>
          <w:szCs w:val="28"/>
          <w:lang w:val="uk-UA"/>
        </w:rPr>
        <w:t xml:space="preserve">; </w:t>
      </w:r>
      <w:r w:rsidRPr="0035158D">
        <w:rPr>
          <w:color w:val="320000"/>
          <w:position w:val="-24"/>
          <w:sz w:val="28"/>
          <w:szCs w:val="28"/>
          <w:lang w:val="uk-UA"/>
        </w:rPr>
        <w:object w:dxaOrig="360" w:dyaOrig="620">
          <v:shape id="_x0000_i1026" type="#_x0000_t75" style="width:19pt;height:32.6pt" o:ole="">
            <v:imagedata r:id="rId7" o:title=""/>
          </v:shape>
          <o:OLEObject Type="Embed" ProgID="Equation.3" ShapeID="_x0000_i1026" DrawAspect="Content" ObjectID="_1551494681" r:id="rId8"/>
        </w:object>
      </w:r>
      <w:r w:rsidRPr="0035158D">
        <w:rPr>
          <w:color w:val="320000"/>
          <w:sz w:val="28"/>
          <w:szCs w:val="28"/>
          <w:lang w:val="uk-UA"/>
        </w:rPr>
        <w:t xml:space="preserve">; </w:t>
      </w:r>
      <w:r w:rsidRPr="0035158D">
        <w:rPr>
          <w:color w:val="320000"/>
          <w:position w:val="-24"/>
          <w:sz w:val="28"/>
          <w:szCs w:val="28"/>
          <w:lang w:val="uk-UA"/>
        </w:rPr>
        <w:object w:dxaOrig="360" w:dyaOrig="620">
          <v:shape id="_x0000_i1027" type="#_x0000_t75" style="width:19pt;height:32.6pt" o:ole="">
            <v:imagedata r:id="rId9" o:title=""/>
          </v:shape>
          <o:OLEObject Type="Embed" ProgID="Equation.3" ShapeID="_x0000_i1027" DrawAspect="Content" ObjectID="_1551494682" r:id="rId10"/>
        </w:object>
      </w:r>
      <w:r w:rsidRPr="0035158D">
        <w:rPr>
          <w:color w:val="320000"/>
          <w:sz w:val="28"/>
          <w:szCs w:val="28"/>
          <w:lang w:val="uk-UA"/>
        </w:rPr>
        <w:t>; 3</w:t>
      </w:r>
      <w:r w:rsidRPr="0035158D">
        <w:rPr>
          <w:color w:val="320000"/>
          <w:position w:val="-24"/>
          <w:sz w:val="28"/>
          <w:szCs w:val="28"/>
          <w:lang w:val="uk-UA"/>
        </w:rPr>
        <w:object w:dxaOrig="320" w:dyaOrig="620">
          <v:shape id="_x0000_i1028" type="#_x0000_t75" style="width:17.65pt;height:32.6pt" o:ole="">
            <v:imagedata r:id="rId11" o:title=""/>
          </v:shape>
          <o:OLEObject Type="Embed" ProgID="Equation.3" ShapeID="_x0000_i1028" DrawAspect="Content" ObjectID="_1551494683" r:id="rId12"/>
        </w:object>
      </w:r>
      <w:r w:rsidRPr="0035158D">
        <w:rPr>
          <w:noProof/>
          <w:color w:val="320000"/>
          <w:sz w:val="28"/>
          <w:szCs w:val="28"/>
          <w:lang w:val="uk-UA"/>
        </w:rPr>
        <w:t>.</w:t>
      </w:r>
    </w:p>
    <w:p w:rsidR="0035158D" w:rsidRPr="0035158D" w:rsidRDefault="0035158D" w:rsidP="0035158D">
      <w:pPr>
        <w:numPr>
          <w:ilvl w:val="0"/>
          <w:numId w:val="2"/>
        </w:numPr>
        <w:jc w:val="both"/>
        <w:rPr>
          <w:color w:val="320000"/>
          <w:sz w:val="28"/>
          <w:szCs w:val="28"/>
          <w:lang w:val="uk-UA"/>
        </w:rPr>
      </w:pPr>
      <w:r w:rsidRPr="0035158D">
        <w:rPr>
          <w:color w:val="320000"/>
          <w:sz w:val="28"/>
          <w:szCs w:val="28"/>
          <w:lang w:val="uk-UA"/>
        </w:rPr>
        <w:t xml:space="preserve">Скільки спільних точок має графік функції </w:t>
      </w:r>
      <w:r w:rsidRPr="0035158D">
        <w:rPr>
          <w:i/>
          <w:iCs/>
          <w:color w:val="320000"/>
          <w:sz w:val="28"/>
          <w:szCs w:val="28"/>
          <w:lang w:val="uk-UA"/>
        </w:rPr>
        <w:t>у = х</w:t>
      </w:r>
      <w:r w:rsidRPr="0035158D">
        <w:rPr>
          <w:iCs/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 xml:space="preserve">із прямою: </w:t>
      </w:r>
    </w:p>
    <w:p w:rsidR="0035158D" w:rsidRPr="0035158D" w:rsidRDefault="0035158D" w:rsidP="0035158D">
      <w:pPr>
        <w:ind w:left="360" w:firstLine="348"/>
        <w:jc w:val="both"/>
        <w:rPr>
          <w:color w:val="320000"/>
          <w:sz w:val="28"/>
          <w:szCs w:val="28"/>
          <w:lang w:val="uk-UA"/>
        </w:rPr>
      </w:pPr>
      <w:r w:rsidRPr="0035158D">
        <w:rPr>
          <w:bCs/>
          <w:color w:val="320000"/>
          <w:sz w:val="28"/>
          <w:szCs w:val="28"/>
          <w:lang w:val="uk-UA"/>
        </w:rPr>
        <w:t xml:space="preserve">а) 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у </w:t>
      </w:r>
      <w:r w:rsidRPr="0035158D">
        <w:rPr>
          <w:bCs/>
          <w:color w:val="320000"/>
          <w:sz w:val="28"/>
          <w:szCs w:val="28"/>
          <w:lang w:val="uk-UA"/>
        </w:rPr>
        <w:t xml:space="preserve">= 4; б) </w:t>
      </w:r>
      <w:r w:rsidRPr="0035158D">
        <w:rPr>
          <w:bCs/>
          <w:i/>
          <w:color w:val="320000"/>
          <w:sz w:val="28"/>
          <w:szCs w:val="28"/>
          <w:lang w:val="uk-UA"/>
        </w:rPr>
        <w:t>у</w:t>
      </w:r>
      <w:r w:rsidRPr="0035158D">
        <w:rPr>
          <w:bCs/>
          <w:color w:val="320000"/>
          <w:sz w:val="28"/>
          <w:szCs w:val="28"/>
          <w:lang w:val="uk-UA"/>
        </w:rPr>
        <w:t xml:space="preserve"> = 0,9; </w:t>
      </w:r>
      <w:r w:rsidRPr="0035158D">
        <w:rPr>
          <w:bCs/>
          <w:iCs/>
          <w:color w:val="320000"/>
          <w:sz w:val="28"/>
          <w:szCs w:val="28"/>
          <w:lang w:val="uk-UA"/>
        </w:rPr>
        <w:t>в)</w:t>
      </w:r>
      <w:r w:rsidRPr="0035158D">
        <w:rPr>
          <w:bCs/>
          <w:i/>
          <w:iCs/>
          <w:color w:val="320000"/>
          <w:sz w:val="28"/>
          <w:szCs w:val="28"/>
          <w:lang w:val="uk-UA"/>
        </w:rPr>
        <w:t xml:space="preserve"> 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у </w:t>
      </w:r>
      <w:r w:rsidRPr="0035158D">
        <w:rPr>
          <w:bCs/>
          <w:i/>
          <w:iCs/>
          <w:color w:val="320000"/>
          <w:sz w:val="28"/>
          <w:szCs w:val="28"/>
          <w:lang w:val="uk-UA"/>
        </w:rPr>
        <w:t xml:space="preserve">= </w:t>
      </w:r>
      <w:r w:rsidRPr="0035158D">
        <w:rPr>
          <w:bCs/>
          <w:iCs/>
          <w:color w:val="320000"/>
          <w:sz w:val="28"/>
          <w:szCs w:val="28"/>
          <w:lang w:val="uk-UA"/>
        </w:rPr>
        <w:t xml:space="preserve">0; </w:t>
      </w:r>
      <w:r w:rsidRPr="0035158D">
        <w:rPr>
          <w:iCs/>
          <w:color w:val="320000"/>
          <w:sz w:val="28"/>
          <w:szCs w:val="28"/>
          <w:lang w:val="uk-UA"/>
        </w:rPr>
        <w:t xml:space="preserve">г) 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у </w:t>
      </w:r>
      <w:r w:rsidRPr="0035158D">
        <w:rPr>
          <w:bCs/>
          <w:i/>
          <w:iCs/>
          <w:color w:val="320000"/>
          <w:sz w:val="28"/>
          <w:szCs w:val="28"/>
          <w:lang w:val="uk-UA"/>
        </w:rPr>
        <w:t xml:space="preserve">= </w:t>
      </w:r>
      <w:r w:rsidRPr="0035158D">
        <w:rPr>
          <w:bCs/>
          <w:iCs/>
          <w:color w:val="320000"/>
          <w:sz w:val="28"/>
          <w:szCs w:val="28"/>
          <w:lang w:val="uk-UA"/>
        </w:rPr>
        <w:t>-2; д)</w:t>
      </w:r>
      <w:r w:rsidRPr="0035158D">
        <w:rPr>
          <w:bCs/>
          <w:i/>
          <w:iCs/>
          <w:color w:val="320000"/>
          <w:sz w:val="28"/>
          <w:szCs w:val="28"/>
          <w:lang w:val="uk-UA"/>
        </w:rPr>
        <w:t xml:space="preserve"> </w:t>
      </w:r>
      <w:r w:rsidRPr="0035158D">
        <w:rPr>
          <w:bCs/>
          <w:i/>
          <w:iCs/>
          <w:color w:val="320000"/>
          <w:sz w:val="28"/>
          <w:szCs w:val="28"/>
          <w:lang w:val="en-US"/>
        </w:rPr>
        <w:t>y</w:t>
      </w:r>
      <w:r w:rsidRPr="0035158D">
        <w:rPr>
          <w:bCs/>
          <w:i/>
          <w:iCs/>
          <w:color w:val="320000"/>
          <w:sz w:val="28"/>
          <w:szCs w:val="28"/>
          <w:lang w:val="uk-UA"/>
        </w:rPr>
        <w:t xml:space="preserve"> </w:t>
      </w:r>
      <w:r w:rsidRPr="0035158D">
        <w:rPr>
          <w:bCs/>
          <w:i/>
          <w:iCs/>
          <w:color w:val="320000"/>
          <w:sz w:val="28"/>
          <w:szCs w:val="28"/>
        </w:rPr>
        <w:t>=</w:t>
      </w:r>
      <w:r w:rsidRPr="0035158D">
        <w:rPr>
          <w:bCs/>
          <w:i/>
          <w:iCs/>
          <w:color w:val="320000"/>
          <w:sz w:val="28"/>
          <w:szCs w:val="28"/>
          <w:lang w:val="uk-UA"/>
        </w:rPr>
        <w:t xml:space="preserve"> </w:t>
      </w:r>
      <w:r w:rsidRPr="0035158D">
        <w:rPr>
          <w:bCs/>
          <w:iCs/>
          <w:color w:val="320000"/>
          <w:sz w:val="28"/>
          <w:szCs w:val="28"/>
          <w:lang w:val="uk-UA"/>
        </w:rPr>
        <w:t>3?</w:t>
      </w:r>
    </w:p>
    <w:p w:rsidR="0035158D" w:rsidRPr="0035158D" w:rsidRDefault="0035158D" w:rsidP="0035158D">
      <w:pPr>
        <w:rPr>
          <w:color w:val="320000"/>
          <w:sz w:val="28"/>
          <w:szCs w:val="28"/>
        </w:rPr>
      </w:pPr>
      <w:r w:rsidRPr="0035158D">
        <w:rPr>
          <w:bCs/>
          <w:iCs/>
          <w:color w:val="320000"/>
          <w:sz w:val="28"/>
          <w:szCs w:val="28"/>
          <w:lang w:val="en-US"/>
        </w:rPr>
        <w:t>V</w:t>
      </w:r>
      <w:r w:rsidRPr="0035158D">
        <w:rPr>
          <w:bCs/>
          <w:iCs/>
          <w:color w:val="320000"/>
          <w:sz w:val="28"/>
          <w:szCs w:val="28"/>
        </w:rPr>
        <w:t xml:space="preserve">. </w:t>
      </w:r>
      <w:r w:rsidRPr="0035158D">
        <w:rPr>
          <w:bCs/>
          <w:iCs/>
          <w:color w:val="320000"/>
          <w:sz w:val="28"/>
          <w:szCs w:val="28"/>
          <w:lang w:val="uk-UA"/>
        </w:rPr>
        <w:t>План вивчення нового матеріалу</w:t>
      </w:r>
    </w:p>
    <w:p w:rsidR="0035158D" w:rsidRPr="0035158D" w:rsidRDefault="0035158D" w:rsidP="0035158D">
      <w:pPr>
        <w:numPr>
          <w:ilvl w:val="0"/>
          <w:numId w:val="3"/>
        </w:numPr>
        <w:jc w:val="both"/>
        <w:rPr>
          <w:color w:val="320000"/>
          <w:sz w:val="28"/>
          <w:szCs w:val="28"/>
          <w:lang w:val="uk-UA"/>
        </w:rPr>
      </w:pPr>
      <w:r w:rsidRPr="0035158D">
        <w:rPr>
          <w:color w:val="320000"/>
          <w:sz w:val="28"/>
          <w:szCs w:val="28"/>
          <w:lang w:val="uk-UA"/>
        </w:rPr>
        <w:t xml:space="preserve">Доведення того, то при 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а </w:t>
      </w:r>
      <w:r w:rsidRPr="0035158D">
        <w:rPr>
          <w:color w:val="320000"/>
          <w:sz w:val="28"/>
          <w:szCs w:val="28"/>
          <w:lang w:val="uk-UA"/>
        </w:rPr>
        <w:t xml:space="preserve">&gt; 0 корені рівняння </w:t>
      </w:r>
      <w:r w:rsidRPr="0035158D">
        <w:rPr>
          <w:i/>
          <w:iCs/>
          <w:color w:val="320000"/>
          <w:sz w:val="28"/>
          <w:szCs w:val="28"/>
          <w:lang w:val="uk-UA"/>
        </w:rPr>
        <w:t>х</w:t>
      </w:r>
      <w:r w:rsidRPr="0035158D">
        <w:rPr>
          <w:iCs/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 = а х</w:t>
      </w:r>
      <w:r w:rsidRPr="0035158D">
        <w:rPr>
          <w:iCs/>
          <w:color w:val="320000"/>
          <w:sz w:val="28"/>
          <w:szCs w:val="28"/>
          <w:vertAlign w:val="subscript"/>
          <w:lang w:val="uk-UA"/>
        </w:rPr>
        <w:t>1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 xml:space="preserve">і </w:t>
      </w:r>
      <w:r w:rsidRPr="0035158D">
        <w:rPr>
          <w:i/>
          <w:iCs/>
          <w:color w:val="320000"/>
          <w:sz w:val="28"/>
          <w:szCs w:val="28"/>
          <w:lang w:val="uk-UA"/>
        </w:rPr>
        <w:t>х</w:t>
      </w:r>
      <w:r w:rsidRPr="0035158D">
        <w:rPr>
          <w:iCs/>
          <w:color w:val="320000"/>
          <w:sz w:val="28"/>
          <w:szCs w:val="28"/>
          <w:vertAlign w:val="subscript"/>
          <w:lang w:val="uk-UA"/>
        </w:rPr>
        <w:t>2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>дорів</w:t>
      </w:r>
      <w:r w:rsidRPr="0035158D">
        <w:rPr>
          <w:color w:val="320000"/>
          <w:sz w:val="28"/>
          <w:szCs w:val="28"/>
          <w:lang w:val="uk-UA"/>
        </w:rPr>
        <w:softHyphen/>
        <w:t xml:space="preserve">нюють відповідно </w:t>
      </w:r>
      <w:r w:rsidRPr="0035158D">
        <w:rPr>
          <w:color w:val="320000"/>
          <w:position w:val="-8"/>
          <w:sz w:val="28"/>
          <w:szCs w:val="28"/>
          <w:lang w:val="uk-UA"/>
        </w:rPr>
        <w:object w:dxaOrig="580" w:dyaOrig="360">
          <v:shape id="_x0000_i1029" type="#_x0000_t75" style="width:31.9pt;height:18.35pt" o:ole="">
            <v:imagedata r:id="rId13" o:title=""/>
          </v:shape>
          <o:OLEObject Type="Embed" ProgID="Equation.3" ShapeID="_x0000_i1029" DrawAspect="Content" ObjectID="_1551494684" r:id="rId14"/>
        </w:object>
      </w:r>
      <w:r w:rsidRPr="0035158D">
        <w:rPr>
          <w:noProof/>
          <w:color w:val="320000"/>
          <w:sz w:val="28"/>
          <w:szCs w:val="28"/>
          <w:lang w:val="uk-UA"/>
        </w:rPr>
        <w:t>.</w:t>
      </w:r>
    </w:p>
    <w:p w:rsidR="0035158D" w:rsidRPr="0035158D" w:rsidRDefault="0035158D" w:rsidP="0035158D">
      <w:pPr>
        <w:numPr>
          <w:ilvl w:val="0"/>
          <w:numId w:val="3"/>
        </w:numPr>
        <w:jc w:val="both"/>
        <w:rPr>
          <w:color w:val="320000"/>
          <w:sz w:val="28"/>
          <w:szCs w:val="28"/>
          <w:lang w:val="uk-UA"/>
        </w:rPr>
      </w:pPr>
      <w:r w:rsidRPr="0035158D">
        <w:rPr>
          <w:color w:val="320000"/>
          <w:sz w:val="28"/>
          <w:szCs w:val="28"/>
          <w:lang w:val="uk-UA"/>
        </w:rPr>
        <w:t xml:space="preserve">Загальна схема розв'язання рівняння </w:t>
      </w:r>
      <w:r w:rsidRPr="0035158D">
        <w:rPr>
          <w:i/>
          <w:iCs/>
          <w:color w:val="320000"/>
          <w:sz w:val="28"/>
          <w:szCs w:val="28"/>
          <w:lang w:val="uk-UA"/>
        </w:rPr>
        <w:t>х</w:t>
      </w:r>
      <w:r w:rsidRPr="0035158D">
        <w:rPr>
          <w:iCs/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 xml:space="preserve">= </w:t>
      </w:r>
      <w:r w:rsidRPr="0035158D">
        <w:rPr>
          <w:i/>
          <w:iCs/>
          <w:color w:val="320000"/>
          <w:sz w:val="28"/>
          <w:szCs w:val="28"/>
          <w:lang w:val="uk-UA"/>
        </w:rPr>
        <w:t>а.</w:t>
      </w:r>
    </w:p>
    <w:p w:rsidR="0035158D" w:rsidRPr="0035158D" w:rsidRDefault="0035158D" w:rsidP="0035158D">
      <w:pPr>
        <w:numPr>
          <w:ilvl w:val="0"/>
          <w:numId w:val="3"/>
        </w:numPr>
        <w:jc w:val="both"/>
        <w:rPr>
          <w:color w:val="320000"/>
          <w:sz w:val="28"/>
          <w:szCs w:val="28"/>
          <w:lang w:val="uk-UA"/>
        </w:rPr>
      </w:pPr>
      <w:r w:rsidRPr="0035158D">
        <w:rPr>
          <w:color w:val="320000"/>
          <w:sz w:val="28"/>
          <w:szCs w:val="28"/>
          <w:lang w:val="uk-UA"/>
        </w:rPr>
        <w:t>Формулювання та доведення основної тотожності для квадратного кореня.</w:t>
      </w:r>
    </w:p>
    <w:p w:rsidR="0035158D" w:rsidRPr="0035158D" w:rsidRDefault="0035158D" w:rsidP="0035158D">
      <w:pPr>
        <w:rPr>
          <w:bCs/>
          <w:color w:val="320000"/>
          <w:sz w:val="28"/>
          <w:szCs w:val="28"/>
          <w:lang w:val="uk-UA"/>
        </w:rPr>
      </w:pPr>
      <w:r w:rsidRPr="0035158D">
        <w:rPr>
          <w:bCs/>
          <w:color w:val="320000"/>
          <w:sz w:val="28"/>
          <w:szCs w:val="28"/>
          <w:lang w:val="en-US"/>
        </w:rPr>
        <w:t>VI</w:t>
      </w:r>
      <w:r w:rsidRPr="0035158D">
        <w:rPr>
          <w:bCs/>
          <w:color w:val="320000"/>
          <w:sz w:val="28"/>
          <w:szCs w:val="28"/>
        </w:rPr>
        <w:t xml:space="preserve">. </w:t>
      </w:r>
      <w:r w:rsidRPr="0035158D">
        <w:rPr>
          <w:bCs/>
          <w:color w:val="320000"/>
          <w:sz w:val="28"/>
          <w:szCs w:val="28"/>
          <w:lang w:val="uk-UA"/>
        </w:rPr>
        <w:t xml:space="preserve">Формування вмінь </w:t>
      </w:r>
    </w:p>
    <w:p w:rsidR="0035158D" w:rsidRPr="0035158D" w:rsidRDefault="0035158D" w:rsidP="0035158D">
      <w:pPr>
        <w:ind w:firstLine="540"/>
        <w:rPr>
          <w:color w:val="320000"/>
          <w:sz w:val="28"/>
          <w:szCs w:val="28"/>
        </w:rPr>
      </w:pPr>
      <w:r w:rsidRPr="0035158D">
        <w:rPr>
          <w:bCs/>
          <w:i/>
          <w:iCs/>
          <w:color w:val="320000"/>
          <w:sz w:val="28"/>
          <w:szCs w:val="28"/>
          <w:lang w:val="uk-UA"/>
        </w:rPr>
        <w:t>Виконання усних вправ</w:t>
      </w:r>
    </w:p>
    <w:p w:rsidR="0035158D" w:rsidRPr="0035158D" w:rsidRDefault="0035158D" w:rsidP="0035158D">
      <w:pPr>
        <w:numPr>
          <w:ilvl w:val="0"/>
          <w:numId w:val="4"/>
        </w:numPr>
        <w:rPr>
          <w:color w:val="320000"/>
          <w:sz w:val="28"/>
          <w:szCs w:val="28"/>
        </w:rPr>
      </w:pPr>
      <w:r w:rsidRPr="0035158D">
        <w:rPr>
          <w:color w:val="320000"/>
          <w:sz w:val="28"/>
          <w:szCs w:val="28"/>
          <w:lang w:val="uk-UA"/>
        </w:rPr>
        <w:t>Скільки коренів мають рівняння:</w:t>
      </w:r>
    </w:p>
    <w:p w:rsidR="0035158D" w:rsidRPr="0035158D" w:rsidRDefault="0035158D" w:rsidP="0035158D">
      <w:pPr>
        <w:ind w:firstLine="708"/>
        <w:rPr>
          <w:color w:val="320000"/>
          <w:sz w:val="28"/>
          <w:szCs w:val="28"/>
        </w:rPr>
      </w:pPr>
      <w:r w:rsidRPr="0035158D">
        <w:rPr>
          <w:i/>
          <w:iCs/>
          <w:color w:val="320000"/>
          <w:sz w:val="28"/>
          <w:szCs w:val="28"/>
          <w:lang w:val="uk-UA"/>
        </w:rPr>
        <w:t>х</w:t>
      </w:r>
      <w:r w:rsidRPr="0035158D">
        <w:rPr>
          <w:iCs/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 xml:space="preserve">= 9; </w:t>
      </w:r>
      <w:r w:rsidRPr="0035158D">
        <w:rPr>
          <w:i/>
          <w:iCs/>
          <w:color w:val="320000"/>
          <w:sz w:val="28"/>
          <w:szCs w:val="28"/>
          <w:lang w:val="uk-UA"/>
        </w:rPr>
        <w:t>х</w:t>
      </w:r>
      <w:r w:rsidRPr="0035158D">
        <w:rPr>
          <w:iCs/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 xml:space="preserve">= -9; </w:t>
      </w:r>
      <w:r w:rsidRPr="0035158D">
        <w:rPr>
          <w:i/>
          <w:iCs/>
          <w:color w:val="320000"/>
          <w:sz w:val="28"/>
          <w:szCs w:val="28"/>
          <w:lang w:val="uk-UA"/>
        </w:rPr>
        <w:t>х</w:t>
      </w:r>
      <w:r w:rsidRPr="0035158D">
        <w:rPr>
          <w:iCs/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 xml:space="preserve">= 3; </w:t>
      </w:r>
      <w:r w:rsidRPr="0035158D">
        <w:rPr>
          <w:i/>
          <w:iCs/>
          <w:color w:val="320000"/>
          <w:sz w:val="28"/>
          <w:szCs w:val="28"/>
          <w:lang w:val="uk-UA"/>
        </w:rPr>
        <w:t>х</w:t>
      </w:r>
      <w:r w:rsidRPr="0035158D">
        <w:rPr>
          <w:iCs/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 xml:space="preserve">= 0; </w:t>
      </w:r>
      <w:r w:rsidRPr="0035158D">
        <w:rPr>
          <w:i/>
          <w:iCs/>
          <w:color w:val="320000"/>
          <w:sz w:val="28"/>
          <w:szCs w:val="28"/>
          <w:lang w:val="uk-UA"/>
        </w:rPr>
        <w:t>х</w:t>
      </w:r>
      <w:r w:rsidRPr="0035158D">
        <w:rPr>
          <w:iCs/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 xml:space="preserve">– 31 = 0; </w:t>
      </w:r>
      <w:r w:rsidRPr="0035158D">
        <w:rPr>
          <w:i/>
          <w:color w:val="320000"/>
          <w:sz w:val="28"/>
          <w:szCs w:val="28"/>
          <w:lang w:val="uk-UA"/>
        </w:rPr>
        <w:t>х</w:t>
      </w:r>
      <w:r w:rsidRPr="0035158D">
        <w:rPr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color w:val="320000"/>
          <w:sz w:val="28"/>
          <w:szCs w:val="28"/>
          <w:lang w:val="uk-UA"/>
        </w:rPr>
        <w:t xml:space="preserve"> </w:t>
      </w:r>
      <w:r w:rsidRPr="0035158D">
        <w:rPr>
          <w:color w:val="320000"/>
          <w:sz w:val="28"/>
          <w:szCs w:val="28"/>
        </w:rPr>
        <w:t>=</w:t>
      </w:r>
      <w:r w:rsidRPr="0035158D">
        <w:rPr>
          <w:color w:val="320000"/>
          <w:sz w:val="28"/>
          <w:szCs w:val="28"/>
          <w:lang w:val="uk-UA"/>
        </w:rPr>
        <w:t xml:space="preserve"> </w:t>
      </w:r>
      <w:r w:rsidRPr="0035158D">
        <w:rPr>
          <w:color w:val="320000"/>
          <w:sz w:val="28"/>
          <w:szCs w:val="28"/>
        </w:rPr>
        <w:t>–</w:t>
      </w:r>
      <w:r w:rsidRPr="0035158D">
        <w:rPr>
          <w:color w:val="320000"/>
          <w:sz w:val="28"/>
          <w:szCs w:val="28"/>
          <w:lang w:val="uk-UA"/>
        </w:rPr>
        <w:t xml:space="preserve"> </w:t>
      </w:r>
      <w:r w:rsidRPr="0035158D">
        <w:rPr>
          <w:color w:val="320000"/>
          <w:sz w:val="28"/>
          <w:szCs w:val="28"/>
        </w:rPr>
        <w:t>31?</w:t>
      </w:r>
    </w:p>
    <w:p w:rsidR="0035158D" w:rsidRPr="0035158D" w:rsidRDefault="0035158D" w:rsidP="0035158D">
      <w:pPr>
        <w:numPr>
          <w:ilvl w:val="0"/>
          <w:numId w:val="4"/>
        </w:numPr>
        <w:rPr>
          <w:color w:val="320000"/>
          <w:sz w:val="28"/>
          <w:szCs w:val="28"/>
        </w:rPr>
      </w:pPr>
      <w:r w:rsidRPr="0035158D">
        <w:rPr>
          <w:color w:val="320000"/>
          <w:sz w:val="28"/>
          <w:szCs w:val="28"/>
          <w:lang w:val="uk-UA"/>
        </w:rPr>
        <w:t>Знайдіть корені рівнянь:</w:t>
      </w:r>
    </w:p>
    <w:p w:rsidR="0035158D" w:rsidRPr="0035158D" w:rsidRDefault="0035158D" w:rsidP="0035158D">
      <w:pPr>
        <w:ind w:firstLine="708"/>
        <w:rPr>
          <w:color w:val="320000"/>
          <w:sz w:val="28"/>
          <w:szCs w:val="28"/>
          <w:lang w:val="en-US"/>
        </w:rPr>
      </w:pPr>
      <w:r w:rsidRPr="0035158D">
        <w:rPr>
          <w:i/>
          <w:iCs/>
          <w:color w:val="320000"/>
          <w:sz w:val="28"/>
          <w:szCs w:val="28"/>
          <w:lang w:val="uk-UA"/>
        </w:rPr>
        <w:t>х</w:t>
      </w:r>
      <w:r w:rsidRPr="0035158D">
        <w:rPr>
          <w:iCs/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 = </w:t>
      </w:r>
      <w:r w:rsidRPr="0035158D">
        <w:rPr>
          <w:iCs/>
          <w:color w:val="320000"/>
          <w:sz w:val="28"/>
          <w:szCs w:val="28"/>
          <w:lang w:val="uk-UA"/>
        </w:rPr>
        <w:t>16;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 у</w:t>
      </w:r>
      <w:r w:rsidRPr="0035158D">
        <w:rPr>
          <w:iCs/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 xml:space="preserve">= 0,81; </w:t>
      </w:r>
      <w:r w:rsidRPr="0035158D">
        <w:rPr>
          <w:i/>
          <w:color w:val="320000"/>
          <w:sz w:val="28"/>
          <w:szCs w:val="28"/>
          <w:lang w:val="en-US"/>
        </w:rPr>
        <w:t>z</w:t>
      </w:r>
      <w:r w:rsidRPr="0035158D">
        <w:rPr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color w:val="320000"/>
          <w:sz w:val="28"/>
          <w:szCs w:val="28"/>
          <w:lang w:val="uk-UA"/>
        </w:rPr>
        <w:t xml:space="preserve"> </w:t>
      </w:r>
      <w:r w:rsidRPr="0035158D">
        <w:rPr>
          <w:color w:val="320000"/>
          <w:sz w:val="28"/>
          <w:szCs w:val="28"/>
        </w:rPr>
        <w:t>=</w:t>
      </w:r>
      <w:r w:rsidRPr="0035158D">
        <w:rPr>
          <w:color w:val="320000"/>
          <w:sz w:val="28"/>
          <w:szCs w:val="28"/>
          <w:lang w:val="en-US"/>
        </w:rPr>
        <w:t xml:space="preserve"> </w:t>
      </w:r>
      <w:r w:rsidRPr="0035158D">
        <w:rPr>
          <w:color w:val="320000"/>
          <w:sz w:val="28"/>
          <w:szCs w:val="28"/>
        </w:rPr>
        <w:t>-4;</w:t>
      </w:r>
      <w:r w:rsidRPr="0035158D">
        <w:rPr>
          <w:color w:val="320000"/>
          <w:sz w:val="28"/>
          <w:szCs w:val="28"/>
          <w:lang w:val="en-US"/>
        </w:rPr>
        <w:t xml:space="preserve"> </w:t>
      </w:r>
      <w:r w:rsidRPr="0035158D">
        <w:rPr>
          <w:i/>
          <w:color w:val="320000"/>
          <w:sz w:val="28"/>
          <w:szCs w:val="28"/>
          <w:lang w:val="en-US"/>
        </w:rPr>
        <w:t>m</w:t>
      </w:r>
      <w:r w:rsidRPr="0035158D">
        <w:rPr>
          <w:color w:val="320000"/>
          <w:sz w:val="28"/>
          <w:szCs w:val="28"/>
          <w:vertAlign w:val="superscript"/>
        </w:rPr>
        <w:t>2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>=</w:t>
      </w:r>
      <w:r w:rsidRPr="0035158D">
        <w:rPr>
          <w:color w:val="320000"/>
          <w:sz w:val="28"/>
          <w:szCs w:val="28"/>
          <w:lang w:val="en-US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 xml:space="preserve">5; </w:t>
      </w:r>
      <w:r w:rsidRPr="0035158D">
        <w:rPr>
          <w:i/>
          <w:color w:val="320000"/>
          <w:sz w:val="28"/>
          <w:szCs w:val="28"/>
          <w:lang w:val="en-US"/>
        </w:rPr>
        <w:t>n</w:t>
      </w:r>
      <w:r w:rsidRPr="0035158D">
        <w:rPr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color w:val="320000"/>
          <w:sz w:val="28"/>
          <w:szCs w:val="28"/>
          <w:lang w:val="uk-UA"/>
        </w:rPr>
        <w:t xml:space="preserve"> =</w:t>
      </w:r>
      <w:r w:rsidRPr="0035158D">
        <w:rPr>
          <w:color w:val="320000"/>
          <w:sz w:val="28"/>
          <w:szCs w:val="28"/>
          <w:lang w:val="en-US"/>
        </w:rPr>
        <w:t xml:space="preserve"> </w:t>
      </w:r>
      <w:r w:rsidRPr="0035158D">
        <w:rPr>
          <w:color w:val="320000"/>
          <w:position w:val="-24"/>
          <w:sz w:val="28"/>
          <w:szCs w:val="28"/>
          <w:lang w:val="uk-UA"/>
        </w:rPr>
        <w:object w:dxaOrig="340" w:dyaOrig="620">
          <v:shape id="_x0000_i1030" type="#_x0000_t75" style="width:18.35pt;height:32.6pt" o:ole="">
            <v:imagedata r:id="rId15" o:title=""/>
          </v:shape>
          <o:OLEObject Type="Embed" ProgID="Equation.3" ShapeID="_x0000_i1030" DrawAspect="Content" ObjectID="_1551494685" r:id="rId16"/>
        </w:object>
      </w:r>
      <w:r w:rsidRPr="0035158D">
        <w:rPr>
          <w:color w:val="320000"/>
          <w:sz w:val="28"/>
          <w:szCs w:val="28"/>
          <w:lang w:val="uk-UA"/>
        </w:rPr>
        <w:t xml:space="preserve">; </w:t>
      </w:r>
      <w:r w:rsidRPr="0035158D">
        <w:rPr>
          <w:i/>
          <w:iCs/>
          <w:color w:val="320000"/>
          <w:sz w:val="28"/>
          <w:szCs w:val="28"/>
          <w:lang w:val="en-US"/>
        </w:rPr>
        <w:t>d</w:t>
      </w:r>
      <w:r w:rsidRPr="0035158D">
        <w:rPr>
          <w:i/>
          <w:iCs/>
          <w:color w:val="320000"/>
          <w:sz w:val="28"/>
          <w:szCs w:val="28"/>
          <w:vertAlign w:val="superscript"/>
        </w:rPr>
        <w:t>2</w:t>
      </w:r>
      <w:r w:rsidRPr="0035158D">
        <w:rPr>
          <w:i/>
          <w:iCs/>
          <w:color w:val="320000"/>
          <w:sz w:val="28"/>
          <w:szCs w:val="28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>=</w:t>
      </w:r>
      <w:r w:rsidRPr="0035158D">
        <w:rPr>
          <w:color w:val="320000"/>
          <w:sz w:val="28"/>
          <w:szCs w:val="28"/>
          <w:lang w:val="en-US"/>
        </w:rPr>
        <w:t xml:space="preserve"> π.</w:t>
      </w:r>
    </w:p>
    <w:p w:rsidR="0035158D" w:rsidRPr="0035158D" w:rsidRDefault="0035158D" w:rsidP="0035158D">
      <w:pPr>
        <w:ind w:firstLine="708"/>
        <w:rPr>
          <w:color w:val="320000"/>
          <w:sz w:val="28"/>
          <w:szCs w:val="28"/>
        </w:rPr>
      </w:pPr>
      <w:r w:rsidRPr="0035158D">
        <w:rPr>
          <w:bCs/>
          <w:i/>
          <w:iCs/>
          <w:color w:val="320000"/>
          <w:sz w:val="28"/>
          <w:szCs w:val="28"/>
          <w:lang w:val="uk-UA"/>
        </w:rPr>
        <w:t>Виконання письмових вправ</w:t>
      </w:r>
    </w:p>
    <w:p w:rsidR="0035158D" w:rsidRPr="0035158D" w:rsidRDefault="0035158D" w:rsidP="0035158D">
      <w:pPr>
        <w:ind w:firstLine="720"/>
        <w:rPr>
          <w:color w:val="320000"/>
          <w:sz w:val="28"/>
          <w:szCs w:val="28"/>
        </w:rPr>
      </w:pPr>
      <w:r w:rsidRPr="0035158D">
        <w:rPr>
          <w:color w:val="320000"/>
          <w:sz w:val="28"/>
          <w:szCs w:val="28"/>
          <w:lang w:val="uk-UA"/>
        </w:rPr>
        <w:lastRenderedPageBreak/>
        <w:t>1)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 xml:space="preserve">Розв'яжіть рівняння: а) </w:t>
      </w:r>
      <w:r w:rsidRPr="0035158D">
        <w:rPr>
          <w:i/>
          <w:iCs/>
          <w:color w:val="320000"/>
          <w:sz w:val="28"/>
          <w:szCs w:val="28"/>
          <w:lang w:val="uk-UA"/>
        </w:rPr>
        <w:t>х</w:t>
      </w:r>
      <w:r w:rsidRPr="0035158D">
        <w:rPr>
          <w:iCs/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>=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 xml:space="preserve">121; б) </w:t>
      </w:r>
      <w:r w:rsidRPr="0035158D">
        <w:rPr>
          <w:i/>
          <w:iCs/>
          <w:color w:val="320000"/>
          <w:sz w:val="28"/>
          <w:szCs w:val="28"/>
          <w:lang w:val="uk-UA"/>
        </w:rPr>
        <w:t>х</w:t>
      </w:r>
      <w:r w:rsidRPr="0035158D">
        <w:rPr>
          <w:iCs/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>=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 xml:space="preserve">0,16; в) </w:t>
      </w:r>
      <w:r w:rsidRPr="0035158D">
        <w:rPr>
          <w:i/>
          <w:iCs/>
          <w:color w:val="320000"/>
          <w:sz w:val="28"/>
          <w:szCs w:val="28"/>
          <w:lang w:val="uk-UA"/>
        </w:rPr>
        <w:t>х</w:t>
      </w:r>
      <w:r w:rsidRPr="0035158D">
        <w:rPr>
          <w:iCs/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>=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>5;</w:t>
      </w:r>
      <w:r w:rsidRPr="0035158D">
        <w:rPr>
          <w:color w:val="320000"/>
          <w:sz w:val="28"/>
          <w:szCs w:val="28"/>
        </w:rPr>
        <w:t xml:space="preserve">  </w:t>
      </w:r>
      <w:r w:rsidRPr="0035158D">
        <w:rPr>
          <w:color w:val="320000"/>
          <w:sz w:val="28"/>
          <w:szCs w:val="28"/>
          <w:lang w:val="uk-UA"/>
        </w:rPr>
        <w:t>г)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i/>
          <w:iCs/>
          <w:color w:val="320000"/>
          <w:sz w:val="28"/>
          <w:szCs w:val="28"/>
          <w:lang w:val="uk-UA"/>
        </w:rPr>
        <w:t>х</w:t>
      </w:r>
      <w:r w:rsidRPr="0035158D">
        <w:rPr>
          <w:iCs/>
          <w:color w:val="320000"/>
          <w:sz w:val="28"/>
          <w:szCs w:val="28"/>
          <w:vertAlign w:val="superscript"/>
        </w:rPr>
        <w:t>2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>=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 xml:space="preserve">0,3; </w:t>
      </w:r>
    </w:p>
    <w:p w:rsidR="0035158D" w:rsidRPr="0035158D" w:rsidRDefault="0035158D" w:rsidP="0035158D">
      <w:pPr>
        <w:ind w:firstLine="720"/>
        <w:rPr>
          <w:color w:val="320000"/>
          <w:sz w:val="28"/>
          <w:szCs w:val="28"/>
        </w:rPr>
      </w:pPr>
      <w:r w:rsidRPr="0035158D">
        <w:rPr>
          <w:color w:val="320000"/>
          <w:sz w:val="28"/>
          <w:szCs w:val="28"/>
          <w:lang w:val="uk-UA"/>
        </w:rPr>
        <w:t xml:space="preserve">д) </w:t>
      </w:r>
      <w:r w:rsidRPr="0035158D">
        <w:rPr>
          <w:i/>
          <w:iCs/>
          <w:color w:val="320000"/>
          <w:sz w:val="28"/>
          <w:szCs w:val="28"/>
          <w:lang w:val="uk-UA"/>
        </w:rPr>
        <w:t>х</w:t>
      </w:r>
      <w:r w:rsidRPr="0035158D">
        <w:rPr>
          <w:iCs/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 =</w:t>
      </w:r>
      <w:r w:rsidRPr="0035158D">
        <w:rPr>
          <w:i/>
          <w:iCs/>
          <w:color w:val="320000"/>
          <w:sz w:val="28"/>
          <w:szCs w:val="28"/>
        </w:rPr>
        <w:t xml:space="preserve"> </w:t>
      </w:r>
      <w:r w:rsidRPr="0035158D">
        <w:rPr>
          <w:color w:val="320000"/>
          <w:position w:val="-24"/>
          <w:sz w:val="28"/>
          <w:szCs w:val="28"/>
          <w:lang w:val="uk-UA"/>
        </w:rPr>
        <w:object w:dxaOrig="240" w:dyaOrig="620">
          <v:shape id="_x0000_i1031" type="#_x0000_t75" style="width:12.9pt;height:32.6pt" o:ole="">
            <v:imagedata r:id="rId17" o:title=""/>
          </v:shape>
          <o:OLEObject Type="Embed" ProgID="Equation.3" ShapeID="_x0000_i1031" DrawAspect="Content" ObjectID="_1551494686" r:id="rId18"/>
        </w:object>
      </w:r>
      <w:r w:rsidRPr="0035158D">
        <w:rPr>
          <w:color w:val="320000"/>
          <w:sz w:val="28"/>
          <w:szCs w:val="28"/>
          <w:lang w:val="uk-UA"/>
        </w:rPr>
        <w:t xml:space="preserve">; є) </w:t>
      </w:r>
      <w:r w:rsidRPr="0035158D">
        <w:rPr>
          <w:i/>
          <w:iCs/>
          <w:color w:val="320000"/>
          <w:sz w:val="28"/>
          <w:szCs w:val="28"/>
          <w:lang w:val="uk-UA"/>
        </w:rPr>
        <w:t>х</w:t>
      </w:r>
      <w:r w:rsidRPr="0035158D">
        <w:rPr>
          <w:iCs/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>=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color w:val="320000"/>
          <w:position w:val="-24"/>
          <w:sz w:val="28"/>
          <w:szCs w:val="28"/>
          <w:lang w:val="uk-UA"/>
        </w:rPr>
        <w:object w:dxaOrig="220" w:dyaOrig="620">
          <v:shape id="_x0000_i1032" type="#_x0000_t75" style="width:12.25pt;height:32.6pt" o:ole="">
            <v:imagedata r:id="rId19" o:title=""/>
          </v:shape>
          <o:OLEObject Type="Embed" ProgID="Equation.3" ShapeID="_x0000_i1032" DrawAspect="Content" ObjectID="_1551494687" r:id="rId20"/>
        </w:object>
      </w:r>
      <w:r w:rsidRPr="0035158D">
        <w:rPr>
          <w:color w:val="320000"/>
          <w:sz w:val="28"/>
          <w:szCs w:val="28"/>
          <w:lang w:val="uk-UA"/>
        </w:rPr>
        <w:t xml:space="preserve">; ж) </w:t>
      </w:r>
      <w:r w:rsidRPr="0035158D">
        <w:rPr>
          <w:i/>
          <w:iCs/>
          <w:color w:val="320000"/>
          <w:sz w:val="28"/>
          <w:szCs w:val="28"/>
          <w:lang w:val="uk-UA"/>
        </w:rPr>
        <w:t>х</w:t>
      </w:r>
      <w:r w:rsidRPr="0035158D">
        <w:rPr>
          <w:iCs/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>=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 xml:space="preserve">-1; з) </w:t>
      </w:r>
      <w:r w:rsidRPr="0035158D">
        <w:rPr>
          <w:i/>
          <w:iCs/>
          <w:color w:val="320000"/>
          <w:sz w:val="28"/>
          <w:szCs w:val="28"/>
          <w:lang w:val="uk-UA"/>
        </w:rPr>
        <w:t>х</w:t>
      </w:r>
      <w:r w:rsidRPr="0035158D">
        <w:rPr>
          <w:iCs/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>=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>1,44.</w:t>
      </w:r>
    </w:p>
    <w:p w:rsidR="0035158D" w:rsidRPr="0035158D" w:rsidRDefault="0035158D" w:rsidP="0035158D">
      <w:pPr>
        <w:ind w:firstLine="708"/>
        <w:rPr>
          <w:color w:val="320000"/>
          <w:sz w:val="28"/>
          <w:szCs w:val="28"/>
        </w:rPr>
      </w:pPr>
      <w:r w:rsidRPr="0035158D">
        <w:rPr>
          <w:color w:val="320000"/>
          <w:sz w:val="28"/>
          <w:szCs w:val="28"/>
          <w:lang w:val="uk-UA"/>
        </w:rPr>
        <w:t>2)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>Розв'яжіть рівняння:</w:t>
      </w:r>
    </w:p>
    <w:p w:rsidR="0035158D" w:rsidRPr="0035158D" w:rsidRDefault="0035158D" w:rsidP="0035158D">
      <w:pPr>
        <w:ind w:firstLine="708"/>
        <w:rPr>
          <w:color w:val="320000"/>
          <w:sz w:val="28"/>
          <w:szCs w:val="28"/>
        </w:rPr>
      </w:pPr>
      <w:r w:rsidRPr="0035158D">
        <w:rPr>
          <w:color w:val="320000"/>
          <w:sz w:val="28"/>
          <w:szCs w:val="28"/>
          <w:lang w:val="uk-UA"/>
        </w:rPr>
        <w:t xml:space="preserve">а) </w:t>
      </w:r>
      <w:r w:rsidRPr="0035158D">
        <w:rPr>
          <w:color w:val="320000"/>
          <w:sz w:val="28"/>
          <w:szCs w:val="28"/>
        </w:rPr>
        <w:t>3</w:t>
      </w:r>
      <w:r w:rsidRPr="0035158D">
        <w:rPr>
          <w:i/>
          <w:color w:val="320000"/>
          <w:sz w:val="28"/>
          <w:szCs w:val="28"/>
          <w:lang w:val="uk-UA"/>
        </w:rPr>
        <w:t>х</w:t>
      </w:r>
      <w:r w:rsidRPr="0035158D">
        <w:rPr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color w:val="320000"/>
          <w:sz w:val="28"/>
          <w:szCs w:val="28"/>
          <w:lang w:val="uk-UA"/>
        </w:rPr>
        <w:t xml:space="preserve"> =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 xml:space="preserve">48; б) </w:t>
      </w:r>
      <w:r w:rsidRPr="0035158D">
        <w:rPr>
          <w:i/>
          <w:color w:val="320000"/>
          <w:sz w:val="28"/>
          <w:szCs w:val="28"/>
          <w:lang w:val="uk-UA"/>
        </w:rPr>
        <w:t>х</w:t>
      </w:r>
      <w:r w:rsidRPr="0035158D">
        <w:rPr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color w:val="320000"/>
          <w:sz w:val="28"/>
          <w:szCs w:val="28"/>
          <w:lang w:val="uk-UA"/>
        </w:rPr>
        <w:t xml:space="preserve"> +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>8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>=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>57; в) 44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>–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i/>
          <w:color w:val="320000"/>
          <w:sz w:val="28"/>
          <w:szCs w:val="28"/>
          <w:lang w:val="uk-UA"/>
        </w:rPr>
        <w:t>х</w:t>
      </w:r>
      <w:r w:rsidRPr="0035158D">
        <w:rPr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color w:val="320000"/>
          <w:sz w:val="28"/>
          <w:szCs w:val="28"/>
          <w:lang w:val="uk-UA"/>
        </w:rPr>
        <w:t xml:space="preserve"> =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>8; г) -2</w:t>
      </w:r>
      <w:r w:rsidRPr="0035158D">
        <w:rPr>
          <w:i/>
          <w:color w:val="320000"/>
          <w:sz w:val="28"/>
          <w:szCs w:val="28"/>
          <w:lang w:val="uk-UA"/>
        </w:rPr>
        <w:t>х</w:t>
      </w:r>
      <w:r w:rsidRPr="0035158D">
        <w:rPr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color w:val="320000"/>
          <w:sz w:val="28"/>
          <w:szCs w:val="28"/>
          <w:lang w:val="uk-UA"/>
        </w:rPr>
        <w:t xml:space="preserve"> =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>18; д) -0,4</w:t>
      </w:r>
      <w:r w:rsidRPr="0035158D">
        <w:rPr>
          <w:i/>
          <w:color w:val="320000"/>
          <w:sz w:val="28"/>
          <w:szCs w:val="28"/>
          <w:lang w:val="uk-UA"/>
        </w:rPr>
        <w:t>х</w:t>
      </w:r>
      <w:r w:rsidRPr="0035158D">
        <w:rPr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color w:val="320000"/>
          <w:sz w:val="28"/>
          <w:szCs w:val="28"/>
          <w:lang w:val="uk-UA"/>
        </w:rPr>
        <w:t xml:space="preserve"> =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>-8;</w:t>
      </w:r>
    </w:p>
    <w:p w:rsidR="0035158D" w:rsidRPr="0035158D" w:rsidRDefault="0035158D" w:rsidP="0035158D">
      <w:pPr>
        <w:ind w:firstLine="708"/>
        <w:rPr>
          <w:color w:val="320000"/>
          <w:sz w:val="28"/>
          <w:szCs w:val="28"/>
        </w:rPr>
      </w:pPr>
      <w:r w:rsidRPr="0035158D">
        <w:rPr>
          <w:color w:val="320000"/>
          <w:sz w:val="28"/>
          <w:szCs w:val="28"/>
          <w:lang w:val="uk-UA"/>
        </w:rPr>
        <w:t>є)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color w:val="320000"/>
          <w:position w:val="-24"/>
          <w:sz w:val="28"/>
          <w:szCs w:val="28"/>
          <w:lang w:val="uk-UA"/>
        </w:rPr>
        <w:object w:dxaOrig="240" w:dyaOrig="620">
          <v:shape id="_x0000_i1033" type="#_x0000_t75" style="width:12.9pt;height:32.6pt" o:ole="">
            <v:imagedata r:id="rId21" o:title=""/>
          </v:shape>
          <o:OLEObject Type="Embed" ProgID="Equation.3" ShapeID="_x0000_i1033" DrawAspect="Content" ObjectID="_1551494688" r:id="rId22"/>
        </w:object>
      </w:r>
      <w:r w:rsidRPr="0035158D">
        <w:rPr>
          <w:i/>
          <w:color w:val="320000"/>
          <w:sz w:val="28"/>
          <w:szCs w:val="28"/>
          <w:lang w:val="uk-UA"/>
        </w:rPr>
        <w:t>х</w:t>
      </w:r>
      <w:r w:rsidRPr="0035158D">
        <w:rPr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color w:val="320000"/>
          <w:sz w:val="28"/>
          <w:szCs w:val="28"/>
          <w:lang w:val="uk-UA"/>
        </w:rPr>
        <w:t xml:space="preserve"> =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 xml:space="preserve">1; ж) 12 + </w:t>
      </w:r>
      <w:r w:rsidRPr="0035158D">
        <w:rPr>
          <w:color w:val="320000"/>
          <w:sz w:val="28"/>
          <w:szCs w:val="28"/>
        </w:rPr>
        <w:t>3</w:t>
      </w:r>
      <w:r w:rsidRPr="0035158D">
        <w:rPr>
          <w:i/>
          <w:color w:val="320000"/>
          <w:sz w:val="28"/>
          <w:szCs w:val="28"/>
          <w:lang w:val="uk-UA"/>
        </w:rPr>
        <w:t>х</w:t>
      </w:r>
      <w:r w:rsidRPr="0035158D">
        <w:rPr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color w:val="320000"/>
          <w:sz w:val="28"/>
          <w:szCs w:val="28"/>
          <w:lang w:val="uk-UA"/>
        </w:rPr>
        <w:t xml:space="preserve"> =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>6; з) 2(</w:t>
      </w:r>
      <w:r w:rsidRPr="0035158D">
        <w:rPr>
          <w:i/>
          <w:color w:val="320000"/>
          <w:sz w:val="28"/>
          <w:szCs w:val="28"/>
          <w:lang w:val="uk-UA"/>
        </w:rPr>
        <w:t>х</w:t>
      </w:r>
      <w:r w:rsidRPr="0035158D">
        <w:rPr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color w:val="320000"/>
          <w:sz w:val="28"/>
          <w:szCs w:val="28"/>
          <w:lang w:val="uk-UA"/>
        </w:rPr>
        <w:t xml:space="preserve"> +</w:t>
      </w:r>
      <w:r w:rsidRPr="0035158D">
        <w:rPr>
          <w:color w:val="320000"/>
          <w:sz w:val="28"/>
          <w:szCs w:val="28"/>
        </w:rPr>
        <w:t xml:space="preserve"> 1</w:t>
      </w:r>
      <w:r w:rsidRPr="0035158D">
        <w:rPr>
          <w:color w:val="320000"/>
          <w:sz w:val="28"/>
          <w:szCs w:val="28"/>
          <w:lang w:val="uk-UA"/>
        </w:rPr>
        <w:t>) = 10.</w:t>
      </w:r>
    </w:p>
    <w:p w:rsidR="0035158D" w:rsidRPr="0035158D" w:rsidRDefault="0035158D" w:rsidP="0035158D">
      <w:pPr>
        <w:ind w:firstLine="708"/>
        <w:rPr>
          <w:color w:val="320000"/>
          <w:sz w:val="28"/>
          <w:szCs w:val="28"/>
        </w:rPr>
      </w:pPr>
      <w:r w:rsidRPr="0035158D">
        <w:rPr>
          <w:color w:val="320000"/>
          <w:sz w:val="28"/>
          <w:szCs w:val="28"/>
          <w:lang w:val="uk-UA"/>
        </w:rPr>
        <w:t>2</w:t>
      </w:r>
      <w:r w:rsidRPr="0035158D">
        <w:rPr>
          <w:color w:val="320000"/>
          <w:sz w:val="28"/>
          <w:szCs w:val="28"/>
        </w:rPr>
        <w:t xml:space="preserve">) </w:t>
      </w:r>
      <w:r w:rsidRPr="0035158D">
        <w:rPr>
          <w:color w:val="320000"/>
          <w:sz w:val="28"/>
          <w:szCs w:val="28"/>
          <w:lang w:val="uk-UA"/>
        </w:rPr>
        <w:t>Розв'яжіть рівняння:</w:t>
      </w:r>
    </w:p>
    <w:p w:rsidR="0035158D" w:rsidRPr="0035158D" w:rsidRDefault="0035158D" w:rsidP="0035158D">
      <w:pPr>
        <w:ind w:firstLine="708"/>
        <w:rPr>
          <w:color w:val="320000"/>
          <w:sz w:val="28"/>
          <w:szCs w:val="28"/>
        </w:rPr>
      </w:pPr>
      <w:r w:rsidRPr="0035158D">
        <w:rPr>
          <w:color w:val="320000"/>
          <w:sz w:val="28"/>
          <w:szCs w:val="28"/>
          <w:lang w:val="uk-UA"/>
        </w:rPr>
        <w:t>а) (</w:t>
      </w:r>
      <w:r w:rsidRPr="0035158D">
        <w:rPr>
          <w:i/>
          <w:color w:val="320000"/>
          <w:sz w:val="28"/>
          <w:szCs w:val="28"/>
          <w:lang w:val="uk-UA"/>
        </w:rPr>
        <w:t>х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>–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>3)</w:t>
      </w:r>
      <w:r w:rsidRPr="0035158D">
        <w:rPr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color w:val="320000"/>
          <w:sz w:val="28"/>
          <w:szCs w:val="28"/>
          <w:lang w:val="uk-UA"/>
        </w:rPr>
        <w:t xml:space="preserve"> =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 xml:space="preserve">25; б) </w:t>
      </w:r>
      <w:r w:rsidRPr="0035158D">
        <w:rPr>
          <w:iCs/>
          <w:color w:val="320000"/>
          <w:sz w:val="28"/>
          <w:szCs w:val="28"/>
          <w:lang w:val="uk-UA"/>
        </w:rPr>
        <w:t>(</w:t>
      </w:r>
      <w:r w:rsidRPr="0035158D">
        <w:rPr>
          <w:i/>
          <w:iCs/>
          <w:color w:val="320000"/>
          <w:sz w:val="28"/>
          <w:szCs w:val="28"/>
          <w:lang w:val="uk-UA"/>
        </w:rPr>
        <w:t>х</w:t>
      </w:r>
      <w:r w:rsidRPr="0035158D">
        <w:rPr>
          <w:i/>
          <w:iCs/>
          <w:color w:val="320000"/>
          <w:sz w:val="28"/>
          <w:szCs w:val="28"/>
        </w:rPr>
        <w:t xml:space="preserve"> </w:t>
      </w:r>
      <w:r w:rsidRPr="0035158D">
        <w:rPr>
          <w:i/>
          <w:iCs/>
          <w:color w:val="320000"/>
          <w:sz w:val="28"/>
          <w:szCs w:val="28"/>
          <w:lang w:val="uk-UA"/>
        </w:rPr>
        <w:t>+</w:t>
      </w:r>
      <w:r w:rsidRPr="0035158D">
        <w:rPr>
          <w:i/>
          <w:iCs/>
          <w:color w:val="320000"/>
          <w:sz w:val="28"/>
          <w:szCs w:val="28"/>
        </w:rPr>
        <w:t xml:space="preserve"> </w:t>
      </w:r>
      <w:r w:rsidRPr="0035158D">
        <w:rPr>
          <w:iCs/>
          <w:color w:val="320000"/>
          <w:sz w:val="28"/>
          <w:szCs w:val="28"/>
          <w:lang w:val="uk-UA"/>
        </w:rPr>
        <w:t>4)</w:t>
      </w:r>
      <w:r w:rsidRPr="0035158D">
        <w:rPr>
          <w:iCs/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i/>
          <w:iCs/>
          <w:color w:val="320000"/>
          <w:sz w:val="28"/>
          <w:szCs w:val="28"/>
          <w:lang w:val="uk-UA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>=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>9; в) (</w:t>
      </w:r>
      <w:r w:rsidRPr="0035158D">
        <w:rPr>
          <w:i/>
          <w:color w:val="320000"/>
          <w:sz w:val="28"/>
          <w:szCs w:val="28"/>
          <w:lang w:val="uk-UA"/>
        </w:rPr>
        <w:t>х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>–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>6)</w:t>
      </w:r>
      <w:r w:rsidRPr="0035158D">
        <w:rPr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color w:val="320000"/>
          <w:sz w:val="28"/>
          <w:szCs w:val="28"/>
          <w:lang w:val="uk-UA"/>
        </w:rPr>
        <w:t xml:space="preserve"> =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>7; г) (</w:t>
      </w:r>
      <w:r w:rsidRPr="0035158D">
        <w:rPr>
          <w:i/>
          <w:color w:val="320000"/>
          <w:sz w:val="28"/>
          <w:szCs w:val="28"/>
          <w:lang w:val="uk-UA"/>
        </w:rPr>
        <w:t>х</w:t>
      </w:r>
      <w:r w:rsidRPr="0035158D">
        <w:rPr>
          <w:color w:val="320000"/>
          <w:sz w:val="28"/>
          <w:szCs w:val="28"/>
          <w:lang w:val="uk-UA"/>
        </w:rPr>
        <w:t xml:space="preserve"> + 2)</w:t>
      </w:r>
      <w:r w:rsidRPr="0035158D">
        <w:rPr>
          <w:color w:val="320000"/>
          <w:sz w:val="28"/>
          <w:szCs w:val="28"/>
          <w:vertAlign w:val="superscript"/>
          <w:lang w:val="uk-UA"/>
        </w:rPr>
        <w:t>2</w:t>
      </w:r>
      <w:r w:rsidRPr="0035158D">
        <w:rPr>
          <w:color w:val="320000"/>
          <w:sz w:val="28"/>
          <w:szCs w:val="28"/>
          <w:lang w:val="uk-UA"/>
        </w:rPr>
        <w:t xml:space="preserve"> =</w:t>
      </w:r>
      <w:r w:rsidRPr="0035158D">
        <w:rPr>
          <w:color w:val="320000"/>
          <w:sz w:val="28"/>
          <w:szCs w:val="28"/>
        </w:rPr>
        <w:t xml:space="preserve"> </w:t>
      </w:r>
      <w:r w:rsidRPr="0035158D">
        <w:rPr>
          <w:color w:val="320000"/>
          <w:sz w:val="28"/>
          <w:szCs w:val="28"/>
          <w:lang w:val="uk-UA"/>
        </w:rPr>
        <w:t>6.</w:t>
      </w:r>
    </w:p>
    <w:p w:rsidR="0035158D" w:rsidRPr="0035158D" w:rsidRDefault="0035158D" w:rsidP="0035158D">
      <w:pPr>
        <w:ind w:firstLine="708"/>
        <w:rPr>
          <w:color w:val="320000"/>
          <w:sz w:val="28"/>
          <w:szCs w:val="28"/>
          <w:lang w:val="uk-UA"/>
        </w:rPr>
      </w:pPr>
      <w:r w:rsidRPr="0035158D">
        <w:rPr>
          <w:color w:val="320000"/>
          <w:sz w:val="28"/>
          <w:szCs w:val="28"/>
          <w:lang w:val="uk-UA"/>
        </w:rPr>
        <w:t xml:space="preserve">2) Розв'яжіть рівняння: а) </w:t>
      </w:r>
      <w:r w:rsidRPr="0035158D">
        <w:rPr>
          <w:color w:val="320000"/>
          <w:position w:val="-10"/>
          <w:sz w:val="28"/>
          <w:szCs w:val="28"/>
          <w:lang w:val="uk-UA"/>
        </w:rPr>
        <w:object w:dxaOrig="1740" w:dyaOrig="380">
          <v:shape id="_x0000_i1034" type="#_x0000_t75" style="width:93.75pt;height:20.4pt" o:ole="">
            <v:imagedata r:id="rId23" o:title=""/>
          </v:shape>
          <o:OLEObject Type="Embed" ProgID="Equation.3" ShapeID="_x0000_i1034" DrawAspect="Content" ObjectID="_1551494689" r:id="rId24"/>
        </w:object>
      </w:r>
      <w:r w:rsidRPr="0035158D">
        <w:rPr>
          <w:color w:val="320000"/>
          <w:sz w:val="28"/>
          <w:szCs w:val="28"/>
          <w:lang w:val="uk-UA"/>
        </w:rPr>
        <w:t xml:space="preserve">; б) </w:t>
      </w:r>
      <w:r w:rsidRPr="0035158D">
        <w:rPr>
          <w:color w:val="320000"/>
          <w:position w:val="-10"/>
          <w:sz w:val="28"/>
          <w:szCs w:val="28"/>
          <w:lang w:val="uk-UA"/>
        </w:rPr>
        <w:object w:dxaOrig="1700" w:dyaOrig="380">
          <v:shape id="_x0000_i1035" type="#_x0000_t75" style="width:91pt;height:20.4pt" o:ole="">
            <v:imagedata r:id="rId25" o:title=""/>
          </v:shape>
          <o:OLEObject Type="Embed" ProgID="Equation.3" ShapeID="_x0000_i1035" DrawAspect="Content" ObjectID="_1551494690" r:id="rId26"/>
        </w:object>
      </w:r>
      <w:r w:rsidRPr="0035158D">
        <w:rPr>
          <w:color w:val="320000"/>
          <w:sz w:val="28"/>
          <w:szCs w:val="28"/>
          <w:lang w:val="uk-UA"/>
        </w:rPr>
        <w:t>;</w:t>
      </w:r>
    </w:p>
    <w:p w:rsidR="0035158D" w:rsidRPr="0035158D" w:rsidRDefault="0035158D" w:rsidP="0035158D">
      <w:pPr>
        <w:ind w:firstLine="708"/>
        <w:rPr>
          <w:color w:val="320000"/>
          <w:sz w:val="28"/>
          <w:szCs w:val="28"/>
        </w:rPr>
      </w:pPr>
      <w:r w:rsidRPr="0035158D">
        <w:rPr>
          <w:color w:val="320000"/>
          <w:sz w:val="28"/>
          <w:szCs w:val="28"/>
          <w:lang w:val="uk-UA"/>
        </w:rPr>
        <w:t xml:space="preserve">в) </w:t>
      </w:r>
      <w:r w:rsidRPr="0035158D">
        <w:rPr>
          <w:color w:val="320000"/>
          <w:position w:val="-8"/>
          <w:sz w:val="28"/>
          <w:szCs w:val="28"/>
          <w:lang w:val="uk-UA"/>
        </w:rPr>
        <w:object w:dxaOrig="380" w:dyaOrig="360">
          <v:shape id="_x0000_i1036" type="#_x0000_t75" style="width:20.4pt;height:18.35pt" o:ole="">
            <v:imagedata r:id="rId27" o:title=""/>
          </v:shape>
          <o:OLEObject Type="Embed" ProgID="Equation.3" ShapeID="_x0000_i1036" DrawAspect="Content" ObjectID="_1551494691" r:id="rId28"/>
        </w:object>
      </w:r>
      <w:r w:rsidRPr="0035158D">
        <w:rPr>
          <w:color w:val="320000"/>
          <w:sz w:val="28"/>
          <w:szCs w:val="28"/>
          <w:lang w:val="uk-UA"/>
        </w:rPr>
        <w:t>+</w:t>
      </w:r>
      <w:r w:rsidRPr="0035158D">
        <w:rPr>
          <w:color w:val="320000"/>
          <w:position w:val="-8"/>
          <w:sz w:val="28"/>
          <w:szCs w:val="28"/>
          <w:lang w:val="uk-UA"/>
        </w:rPr>
        <w:object w:dxaOrig="980" w:dyaOrig="400">
          <v:shape id="_x0000_i1037" type="#_x0000_t75" style="width:53.65pt;height:21.05pt" o:ole="">
            <v:imagedata r:id="rId29" o:title=""/>
          </v:shape>
          <o:OLEObject Type="Embed" ProgID="Equation.3" ShapeID="_x0000_i1037" DrawAspect="Content" ObjectID="_1551494692" r:id="rId30"/>
        </w:object>
      </w:r>
      <w:r w:rsidRPr="0035158D">
        <w:rPr>
          <w:color w:val="320000"/>
          <w:sz w:val="28"/>
          <w:szCs w:val="28"/>
          <w:lang w:val="uk-UA"/>
        </w:rPr>
        <w:t xml:space="preserve">= 0; г) </w:t>
      </w:r>
      <w:r w:rsidRPr="0035158D">
        <w:rPr>
          <w:color w:val="320000"/>
          <w:position w:val="-8"/>
          <w:sz w:val="28"/>
          <w:szCs w:val="28"/>
          <w:lang w:val="uk-UA"/>
        </w:rPr>
        <w:object w:dxaOrig="960" w:dyaOrig="400">
          <v:shape id="_x0000_i1038" type="#_x0000_t75" style="width:51.6pt;height:21.05pt" o:ole="">
            <v:imagedata r:id="rId31" o:title=""/>
          </v:shape>
          <o:OLEObject Type="Embed" ProgID="Equation.3" ShapeID="_x0000_i1038" DrawAspect="Content" ObjectID="_1551494693" r:id="rId32"/>
        </w:object>
      </w:r>
      <w:r w:rsidRPr="0035158D">
        <w:rPr>
          <w:color w:val="320000"/>
          <w:sz w:val="28"/>
          <w:szCs w:val="28"/>
          <w:lang w:val="uk-UA"/>
        </w:rPr>
        <w:t>+</w:t>
      </w:r>
      <w:r w:rsidRPr="0035158D">
        <w:rPr>
          <w:color w:val="320000"/>
          <w:position w:val="-8"/>
          <w:sz w:val="28"/>
          <w:szCs w:val="28"/>
          <w:lang w:val="uk-UA"/>
        </w:rPr>
        <w:object w:dxaOrig="940" w:dyaOrig="400">
          <v:shape id="_x0000_i1039" type="#_x0000_t75" style="width:50.25pt;height:21.05pt" o:ole="">
            <v:imagedata r:id="rId33" o:title=""/>
          </v:shape>
          <o:OLEObject Type="Embed" ProgID="Equation.3" ShapeID="_x0000_i1039" DrawAspect="Content" ObjectID="_1551494694" r:id="rId34"/>
        </w:object>
      </w:r>
      <w:r w:rsidRPr="0035158D">
        <w:rPr>
          <w:color w:val="320000"/>
          <w:sz w:val="28"/>
          <w:szCs w:val="28"/>
          <w:lang w:val="uk-UA"/>
        </w:rPr>
        <w:t>= 0.</w:t>
      </w:r>
    </w:p>
    <w:p w:rsidR="0035158D" w:rsidRPr="0035158D" w:rsidRDefault="0035158D" w:rsidP="0035158D">
      <w:pPr>
        <w:rPr>
          <w:color w:val="320000"/>
          <w:sz w:val="28"/>
          <w:szCs w:val="28"/>
        </w:rPr>
      </w:pPr>
      <w:r w:rsidRPr="0035158D">
        <w:rPr>
          <w:bCs/>
          <w:color w:val="320000"/>
          <w:sz w:val="28"/>
          <w:szCs w:val="28"/>
          <w:lang w:val="en-US"/>
        </w:rPr>
        <w:t>VII</w:t>
      </w:r>
      <w:r w:rsidRPr="0035158D">
        <w:rPr>
          <w:bCs/>
          <w:color w:val="320000"/>
          <w:sz w:val="28"/>
          <w:szCs w:val="28"/>
        </w:rPr>
        <w:t xml:space="preserve">. </w:t>
      </w:r>
      <w:r w:rsidRPr="0035158D">
        <w:rPr>
          <w:bCs/>
          <w:color w:val="320000"/>
          <w:sz w:val="28"/>
          <w:szCs w:val="28"/>
          <w:lang w:val="uk-UA"/>
        </w:rPr>
        <w:t>Підсумки уроку</w:t>
      </w:r>
    </w:p>
    <w:p w:rsidR="0035158D" w:rsidRPr="0035158D" w:rsidRDefault="0035158D" w:rsidP="0035158D">
      <w:pPr>
        <w:ind w:firstLine="540"/>
        <w:rPr>
          <w:color w:val="320000"/>
          <w:sz w:val="28"/>
          <w:szCs w:val="28"/>
        </w:rPr>
      </w:pPr>
      <w:r w:rsidRPr="0035158D">
        <w:rPr>
          <w:bCs/>
          <w:color w:val="320000"/>
          <w:sz w:val="28"/>
          <w:szCs w:val="28"/>
          <w:lang w:val="uk-UA"/>
        </w:rPr>
        <w:t xml:space="preserve">В </w:t>
      </w:r>
      <w:r w:rsidRPr="0035158D">
        <w:rPr>
          <w:color w:val="320000"/>
          <w:sz w:val="28"/>
          <w:szCs w:val="28"/>
          <w:lang w:val="uk-UA"/>
        </w:rPr>
        <w:t>якому з випадків правильно розв'язано рівняння?</w:t>
      </w:r>
    </w:p>
    <w:p w:rsidR="0035158D" w:rsidRPr="0035158D" w:rsidRDefault="0035158D" w:rsidP="0035158D">
      <w:pPr>
        <w:rPr>
          <w:color w:val="320000"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3240"/>
        <w:gridCol w:w="3240"/>
      </w:tblGrid>
      <w:tr w:rsidR="0035158D" w:rsidRPr="0035158D" w:rsidTr="00DE1CD3">
        <w:trPr>
          <w:trHeight w:val="32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5158D" w:rsidRPr="0035158D" w:rsidRDefault="0035158D" w:rsidP="00DE1CD3">
            <w:pPr>
              <w:jc w:val="center"/>
              <w:rPr>
                <w:color w:val="320000"/>
                <w:sz w:val="28"/>
                <w:szCs w:val="28"/>
              </w:rPr>
            </w:pPr>
            <w:r w:rsidRPr="0035158D">
              <w:rPr>
                <w:color w:val="320000"/>
                <w:sz w:val="28"/>
                <w:szCs w:val="28"/>
                <w:lang w:val="uk-UA"/>
              </w:rPr>
              <w:t xml:space="preserve">а) </w:t>
            </w:r>
            <w:r w:rsidRPr="0035158D">
              <w:rPr>
                <w:i/>
                <w:color w:val="320000"/>
                <w:sz w:val="28"/>
                <w:szCs w:val="28"/>
                <w:lang w:val="uk-UA"/>
              </w:rPr>
              <w:t>х</w:t>
            </w:r>
            <w:r w:rsidRPr="0035158D">
              <w:rPr>
                <w:smallCaps/>
                <w:color w:val="320000"/>
                <w:sz w:val="28"/>
                <w:szCs w:val="28"/>
                <w:vertAlign w:val="superscript"/>
                <w:lang w:val="uk-UA"/>
              </w:rPr>
              <w:t>2</w:t>
            </w:r>
            <w:r w:rsidRPr="0035158D">
              <w:rPr>
                <w:smallCaps/>
                <w:color w:val="320000"/>
                <w:sz w:val="28"/>
                <w:szCs w:val="28"/>
                <w:lang w:val="uk-UA"/>
              </w:rPr>
              <w:t xml:space="preserve"> </w:t>
            </w:r>
            <w:r w:rsidRPr="0035158D">
              <w:rPr>
                <w:color w:val="320000"/>
                <w:sz w:val="28"/>
                <w:szCs w:val="28"/>
                <w:lang w:val="uk-UA"/>
              </w:rPr>
              <w:t>– 5 = 0, -5 &lt; 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5158D" w:rsidRPr="0035158D" w:rsidRDefault="0035158D" w:rsidP="00DE1CD3">
            <w:pPr>
              <w:jc w:val="center"/>
              <w:rPr>
                <w:color w:val="320000"/>
                <w:sz w:val="28"/>
                <w:szCs w:val="28"/>
              </w:rPr>
            </w:pPr>
            <w:r w:rsidRPr="0035158D">
              <w:rPr>
                <w:color w:val="320000"/>
                <w:sz w:val="28"/>
                <w:szCs w:val="28"/>
                <w:lang w:val="uk-UA"/>
              </w:rPr>
              <w:t xml:space="preserve">б) </w:t>
            </w:r>
            <w:r w:rsidRPr="0035158D">
              <w:rPr>
                <w:i/>
                <w:iCs/>
                <w:color w:val="320000"/>
                <w:sz w:val="28"/>
                <w:szCs w:val="28"/>
                <w:lang w:val="uk-UA"/>
              </w:rPr>
              <w:t>х</w:t>
            </w:r>
            <w:r w:rsidRPr="0035158D">
              <w:rPr>
                <w:iCs/>
                <w:color w:val="320000"/>
                <w:sz w:val="28"/>
                <w:szCs w:val="28"/>
                <w:vertAlign w:val="superscript"/>
                <w:lang w:val="uk-UA"/>
              </w:rPr>
              <w:t>2</w:t>
            </w:r>
            <w:r w:rsidRPr="0035158D">
              <w:rPr>
                <w:i/>
                <w:iCs/>
                <w:color w:val="320000"/>
                <w:sz w:val="28"/>
                <w:szCs w:val="28"/>
                <w:lang w:val="uk-UA"/>
              </w:rPr>
              <w:t xml:space="preserve"> – </w:t>
            </w:r>
            <w:r w:rsidRPr="0035158D">
              <w:rPr>
                <w:iCs/>
                <w:color w:val="320000"/>
                <w:sz w:val="28"/>
                <w:szCs w:val="28"/>
                <w:lang w:val="uk-UA"/>
              </w:rPr>
              <w:t>5</w:t>
            </w:r>
            <w:r w:rsidRPr="0035158D">
              <w:rPr>
                <w:i/>
                <w:iCs/>
                <w:color w:val="320000"/>
                <w:sz w:val="28"/>
                <w:szCs w:val="28"/>
                <w:lang w:val="uk-UA"/>
              </w:rPr>
              <w:t xml:space="preserve"> =</w:t>
            </w:r>
            <w:r w:rsidRPr="0035158D">
              <w:rPr>
                <w:iCs/>
                <w:color w:val="320000"/>
                <w:sz w:val="28"/>
                <w:szCs w:val="28"/>
                <w:lang w:val="uk-UA"/>
              </w:rPr>
              <w:t xml:space="preserve"> 0,</w:t>
            </w:r>
            <w:r w:rsidRPr="0035158D">
              <w:rPr>
                <w:i/>
                <w:iCs/>
                <w:color w:val="320000"/>
                <w:sz w:val="28"/>
                <w:szCs w:val="28"/>
                <w:lang w:val="uk-UA"/>
              </w:rPr>
              <w:t xml:space="preserve"> х</w:t>
            </w:r>
            <w:r w:rsidRPr="0035158D">
              <w:rPr>
                <w:iCs/>
                <w:color w:val="320000"/>
                <w:sz w:val="28"/>
                <w:szCs w:val="28"/>
                <w:vertAlign w:val="superscript"/>
                <w:lang w:val="uk-UA"/>
              </w:rPr>
              <w:t>2</w:t>
            </w:r>
            <w:r w:rsidRPr="0035158D">
              <w:rPr>
                <w:i/>
                <w:iCs/>
                <w:color w:val="320000"/>
                <w:sz w:val="28"/>
                <w:szCs w:val="28"/>
                <w:lang w:val="uk-UA"/>
              </w:rPr>
              <w:t xml:space="preserve"> = </w:t>
            </w:r>
            <w:r w:rsidRPr="0035158D">
              <w:rPr>
                <w:color w:val="320000"/>
                <w:sz w:val="28"/>
                <w:szCs w:val="28"/>
                <w:lang w:val="uk-UA"/>
              </w:rPr>
              <w:t>5,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5158D" w:rsidRPr="0035158D" w:rsidRDefault="0035158D" w:rsidP="00DE1CD3">
            <w:pPr>
              <w:jc w:val="center"/>
              <w:rPr>
                <w:color w:val="320000"/>
                <w:sz w:val="28"/>
                <w:szCs w:val="28"/>
              </w:rPr>
            </w:pPr>
            <w:r w:rsidRPr="0035158D">
              <w:rPr>
                <w:bCs/>
                <w:color w:val="320000"/>
                <w:sz w:val="28"/>
                <w:szCs w:val="28"/>
                <w:lang w:val="uk-UA"/>
              </w:rPr>
              <w:t xml:space="preserve">в) </w:t>
            </w:r>
            <w:r w:rsidRPr="0035158D">
              <w:rPr>
                <w:bCs/>
                <w:i/>
                <w:iCs/>
                <w:color w:val="320000"/>
                <w:sz w:val="28"/>
                <w:szCs w:val="28"/>
                <w:lang w:val="uk-UA"/>
              </w:rPr>
              <w:t>х</w:t>
            </w:r>
            <w:r w:rsidRPr="0035158D">
              <w:rPr>
                <w:bCs/>
                <w:iCs/>
                <w:color w:val="320000"/>
                <w:sz w:val="28"/>
                <w:szCs w:val="28"/>
                <w:vertAlign w:val="superscript"/>
                <w:lang w:val="uk-UA"/>
              </w:rPr>
              <w:t>2</w:t>
            </w:r>
            <w:r w:rsidRPr="0035158D">
              <w:rPr>
                <w:bCs/>
                <w:i/>
                <w:iCs/>
                <w:color w:val="320000"/>
                <w:sz w:val="28"/>
                <w:szCs w:val="28"/>
                <w:lang w:val="uk-UA"/>
              </w:rPr>
              <w:t xml:space="preserve"> – </w:t>
            </w:r>
            <w:r w:rsidRPr="0035158D">
              <w:rPr>
                <w:bCs/>
                <w:color w:val="320000"/>
                <w:sz w:val="28"/>
                <w:szCs w:val="28"/>
                <w:lang w:val="uk-UA"/>
              </w:rPr>
              <w:t xml:space="preserve">5 = 0, </w:t>
            </w:r>
            <w:r w:rsidRPr="0035158D">
              <w:rPr>
                <w:bCs/>
                <w:i/>
                <w:iCs/>
                <w:color w:val="320000"/>
                <w:sz w:val="28"/>
                <w:szCs w:val="28"/>
                <w:lang w:val="uk-UA"/>
              </w:rPr>
              <w:t>х</w:t>
            </w:r>
            <w:r w:rsidRPr="0035158D">
              <w:rPr>
                <w:bCs/>
                <w:iCs/>
                <w:color w:val="320000"/>
                <w:sz w:val="28"/>
                <w:szCs w:val="28"/>
                <w:vertAlign w:val="superscript"/>
                <w:lang w:val="uk-UA"/>
              </w:rPr>
              <w:t>2</w:t>
            </w:r>
            <w:r w:rsidRPr="0035158D">
              <w:rPr>
                <w:bCs/>
                <w:i/>
                <w:iCs/>
                <w:color w:val="320000"/>
                <w:sz w:val="28"/>
                <w:szCs w:val="28"/>
                <w:lang w:val="uk-UA"/>
              </w:rPr>
              <w:t xml:space="preserve"> = </w:t>
            </w:r>
            <w:r w:rsidRPr="0035158D">
              <w:rPr>
                <w:bCs/>
                <w:color w:val="320000"/>
                <w:sz w:val="28"/>
                <w:szCs w:val="28"/>
                <w:lang w:val="uk-UA"/>
              </w:rPr>
              <w:t>5,</w:t>
            </w:r>
          </w:p>
        </w:tc>
      </w:tr>
      <w:tr w:rsidR="0035158D" w:rsidRPr="0035158D" w:rsidTr="00DE1CD3">
        <w:trPr>
          <w:trHeight w:val="321"/>
        </w:trPr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5158D" w:rsidRPr="0035158D" w:rsidRDefault="0035158D" w:rsidP="00DE1CD3">
            <w:pPr>
              <w:jc w:val="center"/>
              <w:rPr>
                <w:color w:val="320000"/>
                <w:sz w:val="28"/>
                <w:szCs w:val="28"/>
              </w:rPr>
            </w:pPr>
            <w:r w:rsidRPr="0035158D">
              <w:rPr>
                <w:color w:val="320000"/>
                <w:sz w:val="28"/>
                <w:szCs w:val="28"/>
                <w:lang w:val="uk-UA"/>
              </w:rPr>
              <w:t>коренів немає.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5158D" w:rsidRPr="0035158D" w:rsidRDefault="0035158D" w:rsidP="00DE1CD3">
            <w:pPr>
              <w:jc w:val="center"/>
              <w:rPr>
                <w:color w:val="320000"/>
                <w:sz w:val="28"/>
                <w:szCs w:val="28"/>
              </w:rPr>
            </w:pPr>
            <w:r w:rsidRPr="0035158D">
              <w:rPr>
                <w:i/>
                <w:color w:val="320000"/>
                <w:sz w:val="28"/>
                <w:szCs w:val="28"/>
                <w:lang w:val="uk-UA"/>
              </w:rPr>
              <w:t>х</w:t>
            </w:r>
            <w:r w:rsidRPr="0035158D">
              <w:rPr>
                <w:color w:val="320000"/>
                <w:sz w:val="28"/>
                <w:szCs w:val="28"/>
                <w:lang w:val="uk-UA"/>
              </w:rPr>
              <w:t xml:space="preserve"> = </w:t>
            </w:r>
            <w:r w:rsidRPr="0035158D">
              <w:rPr>
                <w:color w:val="320000"/>
                <w:position w:val="-8"/>
                <w:sz w:val="28"/>
                <w:szCs w:val="28"/>
                <w:lang w:val="uk-UA"/>
              </w:rPr>
              <w:object w:dxaOrig="360" w:dyaOrig="360">
                <v:shape id="_x0000_i1040" type="#_x0000_t75" style="width:19pt;height:18.35pt" o:ole="">
                  <v:imagedata r:id="rId35" o:title=""/>
                </v:shape>
                <o:OLEObject Type="Embed" ProgID="Equation.3" ShapeID="_x0000_i1040" DrawAspect="Content" ObjectID="_1551494695" r:id="rId36"/>
              </w:object>
            </w:r>
            <w:r w:rsidRPr="0035158D">
              <w:rPr>
                <w:color w:val="32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5158D" w:rsidRPr="0035158D" w:rsidRDefault="0035158D" w:rsidP="00DE1CD3">
            <w:pPr>
              <w:jc w:val="center"/>
              <w:rPr>
                <w:color w:val="320000"/>
                <w:sz w:val="28"/>
                <w:szCs w:val="28"/>
              </w:rPr>
            </w:pPr>
            <w:r w:rsidRPr="0035158D">
              <w:rPr>
                <w:i/>
                <w:iCs/>
                <w:color w:val="320000"/>
                <w:sz w:val="28"/>
                <w:szCs w:val="28"/>
                <w:lang w:val="uk-UA"/>
              </w:rPr>
              <w:t xml:space="preserve">х = </w:t>
            </w:r>
            <w:r w:rsidRPr="0035158D">
              <w:rPr>
                <w:color w:val="320000"/>
                <w:position w:val="-8"/>
                <w:sz w:val="28"/>
                <w:szCs w:val="28"/>
                <w:lang w:val="uk-UA"/>
              </w:rPr>
              <w:object w:dxaOrig="560" w:dyaOrig="360">
                <v:shape id="_x0000_i1041" type="#_x0000_t75" style="width:29.9pt;height:18.35pt" o:ole="">
                  <v:imagedata r:id="rId37" o:title=""/>
                </v:shape>
                <o:OLEObject Type="Embed" ProgID="Equation.3" ShapeID="_x0000_i1041" DrawAspect="Content" ObjectID="_1551494696" r:id="rId38"/>
              </w:object>
            </w:r>
            <w:r w:rsidRPr="0035158D">
              <w:rPr>
                <w:i/>
                <w:iCs/>
                <w:color w:val="320000"/>
                <w:sz w:val="28"/>
                <w:szCs w:val="28"/>
                <w:lang w:val="uk-UA"/>
              </w:rPr>
              <w:t>.</w:t>
            </w:r>
          </w:p>
        </w:tc>
      </w:tr>
      <w:tr w:rsidR="0035158D" w:rsidRPr="0035158D" w:rsidTr="00DE1CD3">
        <w:trPr>
          <w:trHeight w:val="322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58D" w:rsidRPr="0035158D" w:rsidRDefault="0035158D" w:rsidP="00DE1CD3">
            <w:pPr>
              <w:jc w:val="center"/>
              <w:rPr>
                <w:color w:val="320000"/>
                <w:sz w:val="28"/>
                <w:szCs w:val="28"/>
              </w:rPr>
            </w:pPr>
            <w:r w:rsidRPr="0035158D">
              <w:rPr>
                <w:i/>
                <w:iCs/>
                <w:color w:val="320000"/>
                <w:sz w:val="28"/>
                <w:szCs w:val="28"/>
                <w:lang w:val="uk-UA"/>
              </w:rPr>
              <w:t xml:space="preserve">Відповідь. </w:t>
            </w:r>
            <w:r w:rsidRPr="0035158D">
              <w:rPr>
                <w:color w:val="320000"/>
                <w:sz w:val="28"/>
                <w:szCs w:val="28"/>
                <w:lang w:val="uk-UA"/>
              </w:rPr>
              <w:t>Коренів немає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58D" w:rsidRPr="0035158D" w:rsidRDefault="0035158D" w:rsidP="00DE1CD3">
            <w:pPr>
              <w:jc w:val="center"/>
              <w:rPr>
                <w:color w:val="320000"/>
                <w:sz w:val="28"/>
                <w:szCs w:val="28"/>
              </w:rPr>
            </w:pPr>
            <w:r w:rsidRPr="0035158D">
              <w:rPr>
                <w:i/>
                <w:iCs/>
                <w:color w:val="320000"/>
                <w:sz w:val="28"/>
                <w:szCs w:val="28"/>
                <w:lang w:val="uk-UA"/>
              </w:rPr>
              <w:t xml:space="preserve">Відповідь. </w:t>
            </w:r>
            <w:r w:rsidRPr="0035158D">
              <w:rPr>
                <w:color w:val="320000"/>
                <w:position w:val="-8"/>
                <w:sz w:val="28"/>
                <w:szCs w:val="28"/>
                <w:lang w:val="uk-UA"/>
              </w:rPr>
              <w:object w:dxaOrig="360" w:dyaOrig="360">
                <v:shape id="_x0000_i1042" type="#_x0000_t75" style="width:19pt;height:18.35pt" o:ole="">
                  <v:imagedata r:id="rId39" o:title=""/>
                </v:shape>
                <o:OLEObject Type="Embed" ProgID="Equation.3" ShapeID="_x0000_i1042" DrawAspect="Content" ObjectID="_1551494697" r:id="rId40"/>
              </w:objec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158D" w:rsidRPr="0035158D" w:rsidRDefault="0035158D" w:rsidP="00DE1CD3">
            <w:pPr>
              <w:jc w:val="center"/>
              <w:rPr>
                <w:color w:val="320000"/>
                <w:sz w:val="28"/>
                <w:szCs w:val="28"/>
              </w:rPr>
            </w:pPr>
            <w:r w:rsidRPr="0035158D">
              <w:rPr>
                <w:i/>
                <w:iCs/>
                <w:color w:val="320000"/>
                <w:sz w:val="28"/>
                <w:szCs w:val="28"/>
                <w:lang w:val="uk-UA"/>
              </w:rPr>
              <w:t xml:space="preserve">Відповідь. </w:t>
            </w:r>
            <w:r w:rsidRPr="0035158D">
              <w:rPr>
                <w:color w:val="320000"/>
                <w:position w:val="-8"/>
                <w:sz w:val="28"/>
                <w:szCs w:val="28"/>
                <w:lang w:val="uk-UA"/>
              </w:rPr>
              <w:object w:dxaOrig="560" w:dyaOrig="360">
                <v:shape id="_x0000_i1043" type="#_x0000_t75" style="width:29.9pt;height:18.35pt" o:ole="">
                  <v:imagedata r:id="rId41" o:title=""/>
                </v:shape>
                <o:OLEObject Type="Embed" ProgID="Equation.3" ShapeID="_x0000_i1043" DrawAspect="Content" ObjectID="_1551494698" r:id="rId42"/>
              </w:object>
            </w:r>
          </w:p>
        </w:tc>
      </w:tr>
    </w:tbl>
    <w:p w:rsidR="0035158D" w:rsidRPr="0035158D" w:rsidRDefault="0035158D" w:rsidP="0035158D">
      <w:pPr>
        <w:pStyle w:val="Default"/>
        <w:rPr>
          <w:bCs/>
          <w:sz w:val="28"/>
          <w:szCs w:val="28"/>
          <w:lang w:val="uk-UA"/>
        </w:rPr>
      </w:pPr>
    </w:p>
    <w:p w:rsidR="0035158D" w:rsidRPr="0035158D" w:rsidRDefault="0035158D" w:rsidP="0035158D">
      <w:pPr>
        <w:pStyle w:val="Default"/>
        <w:rPr>
          <w:sz w:val="28"/>
          <w:szCs w:val="28"/>
          <w:lang w:val="uk-UA"/>
        </w:rPr>
      </w:pPr>
      <w:proofErr w:type="gramStart"/>
      <w:r w:rsidRPr="0035158D">
        <w:rPr>
          <w:bCs/>
          <w:color w:val="320000"/>
          <w:sz w:val="28"/>
          <w:szCs w:val="28"/>
          <w:lang w:val="en-US"/>
        </w:rPr>
        <w:t>V</w:t>
      </w:r>
      <w:r w:rsidRPr="0035158D">
        <w:rPr>
          <w:bCs/>
          <w:color w:val="320000"/>
          <w:sz w:val="28"/>
          <w:szCs w:val="28"/>
          <w:lang w:val="uk-UA"/>
        </w:rPr>
        <w:t>І</w:t>
      </w:r>
      <w:r w:rsidRPr="0035158D">
        <w:rPr>
          <w:bCs/>
          <w:color w:val="320000"/>
          <w:sz w:val="28"/>
          <w:szCs w:val="28"/>
          <w:lang w:val="en-US"/>
        </w:rPr>
        <w:t>II</w:t>
      </w:r>
      <w:r w:rsidRPr="0035158D">
        <w:rPr>
          <w:bCs/>
          <w:color w:val="320000"/>
          <w:sz w:val="28"/>
          <w:szCs w:val="28"/>
        </w:rPr>
        <w:t>.</w:t>
      </w:r>
      <w:proofErr w:type="gramEnd"/>
      <w:r w:rsidRPr="0035158D">
        <w:rPr>
          <w:bCs/>
          <w:color w:val="320000"/>
          <w:sz w:val="28"/>
          <w:szCs w:val="28"/>
        </w:rPr>
        <w:t xml:space="preserve"> </w:t>
      </w:r>
      <w:r w:rsidRPr="0035158D">
        <w:rPr>
          <w:bCs/>
          <w:sz w:val="28"/>
          <w:szCs w:val="28"/>
          <w:lang w:val="uk-UA"/>
        </w:rPr>
        <w:t xml:space="preserve">Рефлексія. </w:t>
      </w:r>
      <w:proofErr w:type="spellStart"/>
      <w:r w:rsidRPr="0035158D">
        <w:rPr>
          <w:bCs/>
          <w:sz w:val="28"/>
          <w:szCs w:val="28"/>
        </w:rPr>
        <w:t>Вп</w:t>
      </w:r>
      <w:proofErr w:type="spellEnd"/>
      <w:r w:rsidRPr="0035158D">
        <w:rPr>
          <w:bCs/>
          <w:sz w:val="28"/>
          <w:szCs w:val="28"/>
          <w:lang w:val="uk-UA"/>
        </w:rPr>
        <w:t>р</w:t>
      </w:r>
      <w:proofErr w:type="spellStart"/>
      <w:r w:rsidRPr="0035158D">
        <w:rPr>
          <w:bCs/>
          <w:sz w:val="28"/>
          <w:szCs w:val="28"/>
        </w:rPr>
        <w:t>ава</w:t>
      </w:r>
      <w:proofErr w:type="spellEnd"/>
      <w:r w:rsidRPr="0035158D">
        <w:rPr>
          <w:bCs/>
          <w:sz w:val="28"/>
          <w:szCs w:val="28"/>
        </w:rPr>
        <w:t xml:space="preserve"> «</w:t>
      </w:r>
      <w:proofErr w:type="spellStart"/>
      <w:r w:rsidRPr="0035158D">
        <w:rPr>
          <w:bCs/>
          <w:sz w:val="28"/>
          <w:szCs w:val="28"/>
        </w:rPr>
        <w:t>Пакуємо</w:t>
      </w:r>
      <w:proofErr w:type="spellEnd"/>
      <w:r w:rsidRPr="0035158D">
        <w:rPr>
          <w:bCs/>
          <w:sz w:val="28"/>
          <w:szCs w:val="28"/>
        </w:rPr>
        <w:t xml:space="preserve"> </w:t>
      </w:r>
      <w:proofErr w:type="spellStart"/>
      <w:r w:rsidRPr="0035158D">
        <w:rPr>
          <w:bCs/>
          <w:sz w:val="28"/>
          <w:szCs w:val="28"/>
        </w:rPr>
        <w:t>валізи</w:t>
      </w:r>
      <w:proofErr w:type="spellEnd"/>
      <w:r w:rsidRPr="0035158D">
        <w:rPr>
          <w:bCs/>
          <w:sz w:val="28"/>
          <w:szCs w:val="28"/>
        </w:rPr>
        <w:t>»</w:t>
      </w:r>
      <w:r w:rsidRPr="0035158D">
        <w:rPr>
          <w:bCs/>
          <w:sz w:val="28"/>
          <w:szCs w:val="28"/>
          <w:lang w:val="uk-UA"/>
        </w:rPr>
        <w:t>.</w:t>
      </w:r>
    </w:p>
    <w:p w:rsidR="0035158D" w:rsidRPr="0035158D" w:rsidRDefault="0035158D" w:rsidP="0035158D">
      <w:pPr>
        <w:pStyle w:val="Default"/>
        <w:rPr>
          <w:sz w:val="28"/>
          <w:szCs w:val="28"/>
        </w:rPr>
      </w:pPr>
      <w:proofErr w:type="spellStart"/>
      <w:r w:rsidRPr="0035158D">
        <w:rPr>
          <w:i/>
          <w:iCs/>
          <w:sz w:val="28"/>
          <w:szCs w:val="28"/>
        </w:rPr>
        <w:t>Учням</w:t>
      </w:r>
      <w:proofErr w:type="spellEnd"/>
      <w:r w:rsidRPr="0035158D">
        <w:rPr>
          <w:i/>
          <w:iCs/>
          <w:sz w:val="28"/>
          <w:szCs w:val="28"/>
        </w:rPr>
        <w:t xml:space="preserve"> </w:t>
      </w:r>
      <w:proofErr w:type="spellStart"/>
      <w:r w:rsidRPr="0035158D">
        <w:rPr>
          <w:i/>
          <w:iCs/>
          <w:sz w:val="28"/>
          <w:szCs w:val="28"/>
        </w:rPr>
        <w:t>пропонується</w:t>
      </w:r>
      <w:proofErr w:type="spellEnd"/>
      <w:r w:rsidRPr="0035158D">
        <w:rPr>
          <w:i/>
          <w:iCs/>
          <w:sz w:val="28"/>
          <w:szCs w:val="28"/>
        </w:rPr>
        <w:t xml:space="preserve"> </w:t>
      </w:r>
      <w:proofErr w:type="spellStart"/>
      <w:r w:rsidRPr="0035158D">
        <w:rPr>
          <w:i/>
          <w:iCs/>
          <w:sz w:val="28"/>
          <w:szCs w:val="28"/>
        </w:rPr>
        <w:t>продовжити</w:t>
      </w:r>
      <w:proofErr w:type="spellEnd"/>
      <w:r w:rsidRPr="0035158D">
        <w:rPr>
          <w:i/>
          <w:iCs/>
          <w:sz w:val="28"/>
          <w:szCs w:val="28"/>
        </w:rPr>
        <w:t xml:space="preserve"> </w:t>
      </w:r>
      <w:proofErr w:type="spellStart"/>
      <w:r w:rsidRPr="0035158D">
        <w:rPr>
          <w:i/>
          <w:iCs/>
          <w:sz w:val="28"/>
          <w:szCs w:val="28"/>
        </w:rPr>
        <w:t>речення</w:t>
      </w:r>
      <w:proofErr w:type="spellEnd"/>
      <w:r w:rsidRPr="0035158D">
        <w:rPr>
          <w:i/>
          <w:iCs/>
          <w:sz w:val="28"/>
          <w:szCs w:val="28"/>
        </w:rPr>
        <w:t xml:space="preserve"> </w:t>
      </w:r>
    </w:p>
    <w:p w:rsidR="0035158D" w:rsidRPr="0035158D" w:rsidRDefault="0035158D" w:rsidP="0035158D">
      <w:pPr>
        <w:pStyle w:val="Default"/>
        <w:rPr>
          <w:sz w:val="28"/>
          <w:szCs w:val="28"/>
        </w:rPr>
      </w:pPr>
      <w:r w:rsidRPr="0035158D">
        <w:rPr>
          <w:sz w:val="28"/>
          <w:szCs w:val="28"/>
        </w:rPr>
        <w:t xml:space="preserve">Я </w:t>
      </w:r>
      <w:proofErr w:type="spellStart"/>
      <w:r w:rsidRPr="0035158D">
        <w:rPr>
          <w:sz w:val="28"/>
          <w:szCs w:val="28"/>
        </w:rPr>
        <w:t>дізнався</w:t>
      </w:r>
      <w:proofErr w:type="spellEnd"/>
      <w:r w:rsidRPr="0035158D">
        <w:rPr>
          <w:sz w:val="28"/>
          <w:szCs w:val="28"/>
        </w:rPr>
        <w:t xml:space="preserve">… </w:t>
      </w:r>
    </w:p>
    <w:p w:rsidR="0035158D" w:rsidRPr="0035158D" w:rsidRDefault="0035158D" w:rsidP="0035158D">
      <w:pPr>
        <w:pStyle w:val="Default"/>
        <w:rPr>
          <w:sz w:val="28"/>
          <w:szCs w:val="28"/>
        </w:rPr>
      </w:pPr>
      <w:proofErr w:type="spellStart"/>
      <w:r w:rsidRPr="0035158D">
        <w:rPr>
          <w:sz w:val="28"/>
          <w:szCs w:val="28"/>
        </w:rPr>
        <w:t>Мені</w:t>
      </w:r>
      <w:proofErr w:type="spellEnd"/>
      <w:r w:rsidRPr="0035158D">
        <w:rPr>
          <w:sz w:val="28"/>
          <w:szCs w:val="28"/>
        </w:rPr>
        <w:t xml:space="preserve"> стало </w:t>
      </w:r>
      <w:proofErr w:type="spellStart"/>
      <w:r w:rsidRPr="0035158D">
        <w:rPr>
          <w:sz w:val="28"/>
          <w:szCs w:val="28"/>
        </w:rPr>
        <w:t>відомо</w:t>
      </w:r>
      <w:proofErr w:type="spellEnd"/>
      <w:r w:rsidRPr="0035158D">
        <w:rPr>
          <w:sz w:val="28"/>
          <w:szCs w:val="28"/>
        </w:rPr>
        <w:t xml:space="preserve">… </w:t>
      </w:r>
    </w:p>
    <w:p w:rsidR="0035158D" w:rsidRPr="0035158D" w:rsidRDefault="0035158D" w:rsidP="0035158D">
      <w:pPr>
        <w:pStyle w:val="Default"/>
        <w:rPr>
          <w:sz w:val="28"/>
          <w:szCs w:val="28"/>
        </w:rPr>
      </w:pPr>
      <w:r w:rsidRPr="0035158D">
        <w:rPr>
          <w:sz w:val="28"/>
          <w:szCs w:val="28"/>
        </w:rPr>
        <w:t xml:space="preserve">Мене </w:t>
      </w:r>
      <w:proofErr w:type="spellStart"/>
      <w:r w:rsidRPr="0035158D">
        <w:rPr>
          <w:sz w:val="28"/>
          <w:szCs w:val="28"/>
        </w:rPr>
        <w:t>зацікавило</w:t>
      </w:r>
      <w:proofErr w:type="spellEnd"/>
      <w:r w:rsidRPr="0035158D">
        <w:rPr>
          <w:sz w:val="28"/>
          <w:szCs w:val="28"/>
        </w:rPr>
        <w:t xml:space="preserve">… </w:t>
      </w:r>
    </w:p>
    <w:p w:rsidR="0035158D" w:rsidRPr="0035158D" w:rsidRDefault="0035158D" w:rsidP="0035158D">
      <w:pPr>
        <w:rPr>
          <w:bCs/>
          <w:color w:val="320000"/>
          <w:sz w:val="28"/>
          <w:szCs w:val="28"/>
          <w:lang w:val="uk-UA"/>
        </w:rPr>
      </w:pPr>
      <w:r w:rsidRPr="0035158D">
        <w:rPr>
          <w:sz w:val="28"/>
          <w:szCs w:val="28"/>
        </w:rPr>
        <w:t xml:space="preserve">Мене </w:t>
      </w:r>
      <w:proofErr w:type="spellStart"/>
      <w:r w:rsidRPr="0035158D">
        <w:rPr>
          <w:sz w:val="28"/>
          <w:szCs w:val="28"/>
        </w:rPr>
        <w:t>здивувало</w:t>
      </w:r>
      <w:proofErr w:type="spellEnd"/>
      <w:r w:rsidRPr="0035158D">
        <w:rPr>
          <w:sz w:val="28"/>
          <w:szCs w:val="28"/>
        </w:rPr>
        <w:t>…</w:t>
      </w:r>
    </w:p>
    <w:p w:rsidR="0035158D" w:rsidRPr="0035158D" w:rsidRDefault="0035158D" w:rsidP="0035158D">
      <w:pPr>
        <w:rPr>
          <w:color w:val="320000"/>
          <w:sz w:val="28"/>
          <w:szCs w:val="28"/>
          <w:lang w:val="uk-UA"/>
        </w:rPr>
      </w:pPr>
      <w:r w:rsidRPr="0035158D">
        <w:rPr>
          <w:bCs/>
          <w:color w:val="320000"/>
          <w:sz w:val="28"/>
          <w:szCs w:val="28"/>
          <w:lang w:val="en-US"/>
        </w:rPr>
        <w:t>IX</w:t>
      </w:r>
      <w:r w:rsidRPr="0035158D">
        <w:rPr>
          <w:bCs/>
          <w:color w:val="320000"/>
          <w:sz w:val="28"/>
          <w:szCs w:val="28"/>
        </w:rPr>
        <w:t xml:space="preserve">. </w:t>
      </w:r>
      <w:r w:rsidRPr="0035158D">
        <w:rPr>
          <w:bCs/>
          <w:color w:val="320000"/>
          <w:sz w:val="28"/>
          <w:szCs w:val="28"/>
          <w:lang w:val="uk-UA"/>
        </w:rPr>
        <w:t>Домашнє завдання</w:t>
      </w:r>
      <w:r w:rsidRPr="0035158D">
        <w:rPr>
          <w:bCs/>
          <w:color w:val="320000"/>
          <w:sz w:val="28"/>
          <w:szCs w:val="28"/>
        </w:rPr>
        <w:t>.</w:t>
      </w:r>
    </w:p>
    <w:p w:rsidR="0035158D" w:rsidRPr="0035158D" w:rsidRDefault="0035158D" w:rsidP="0035158D">
      <w:pPr>
        <w:numPr>
          <w:ilvl w:val="0"/>
          <w:numId w:val="5"/>
        </w:numPr>
        <w:rPr>
          <w:color w:val="320000"/>
          <w:sz w:val="28"/>
          <w:szCs w:val="28"/>
          <w:lang w:val="uk-UA"/>
        </w:rPr>
      </w:pPr>
      <w:r w:rsidRPr="0035158D">
        <w:rPr>
          <w:color w:val="320000"/>
          <w:sz w:val="28"/>
          <w:szCs w:val="28"/>
          <w:lang w:val="uk-UA"/>
        </w:rPr>
        <w:t>Вивчити теоретичний матеріал уроку (див. конспект).</w:t>
      </w:r>
    </w:p>
    <w:p w:rsidR="0035158D" w:rsidRPr="0035158D" w:rsidRDefault="0035158D" w:rsidP="0035158D">
      <w:pPr>
        <w:rPr>
          <w:color w:val="320000"/>
          <w:sz w:val="28"/>
          <w:szCs w:val="28"/>
          <w:lang w:val="uk-UA"/>
        </w:rPr>
      </w:pPr>
      <w:r w:rsidRPr="0035158D">
        <w:rPr>
          <w:color w:val="320000"/>
          <w:sz w:val="28"/>
          <w:szCs w:val="28"/>
          <w:lang w:val="uk-UA"/>
        </w:rPr>
        <w:t>Повторити: властивості степеня з натуральним показником (див. 7 клас).</w:t>
      </w:r>
    </w:p>
    <w:p w:rsidR="0035158D" w:rsidRPr="0035158D" w:rsidRDefault="0035158D" w:rsidP="0035158D">
      <w:pPr>
        <w:rPr>
          <w:color w:val="320000"/>
          <w:sz w:val="28"/>
          <w:szCs w:val="28"/>
        </w:rPr>
      </w:pPr>
      <w:r w:rsidRPr="0035158D">
        <w:rPr>
          <w:color w:val="320000"/>
          <w:sz w:val="28"/>
          <w:szCs w:val="28"/>
          <w:lang w:val="uk-UA"/>
        </w:rPr>
        <w:t>Розв’язати вправи: № 404, № 406.</w:t>
      </w:r>
    </w:p>
    <w:p w:rsidR="0035158D" w:rsidRPr="0035158D" w:rsidRDefault="0035158D" w:rsidP="0035158D">
      <w:pPr>
        <w:ind w:firstLine="142"/>
        <w:rPr>
          <w:color w:val="320000"/>
          <w:sz w:val="28"/>
          <w:szCs w:val="28"/>
        </w:rPr>
      </w:pPr>
    </w:p>
    <w:p w:rsidR="00314A4B" w:rsidRPr="0035158D" w:rsidRDefault="00314A4B" w:rsidP="0035158D">
      <w:pPr>
        <w:ind w:firstLine="142"/>
      </w:pPr>
    </w:p>
    <w:sectPr w:rsidR="00314A4B" w:rsidRPr="0035158D" w:rsidSect="0035158D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4AB"/>
    <w:multiLevelType w:val="hybridMultilevel"/>
    <w:tmpl w:val="F618B262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E4817"/>
    <w:multiLevelType w:val="hybridMultilevel"/>
    <w:tmpl w:val="A41A1792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D0648"/>
    <w:multiLevelType w:val="hybridMultilevel"/>
    <w:tmpl w:val="4A3C4400"/>
    <w:lvl w:ilvl="0" w:tplc="5606A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C74403"/>
    <w:multiLevelType w:val="hybridMultilevel"/>
    <w:tmpl w:val="D1AAE120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ED1D3B"/>
    <w:multiLevelType w:val="hybridMultilevel"/>
    <w:tmpl w:val="173EEC18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158D"/>
    <w:rsid w:val="00314A4B"/>
    <w:rsid w:val="0035158D"/>
    <w:rsid w:val="0086777D"/>
    <w:rsid w:val="00CB18C7"/>
    <w:rsid w:val="00F5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2992</Characters>
  <Application>Microsoft Office Word</Application>
  <DocSecurity>0</DocSecurity>
  <Lines>24</Lines>
  <Paragraphs>7</Paragraphs>
  <ScaleCrop>false</ScaleCrop>
  <Company>Grizli777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2017-03-20T03:53:00Z</dcterms:created>
  <dcterms:modified xsi:type="dcterms:W3CDTF">2017-03-20T03:57:00Z</dcterms:modified>
</cp:coreProperties>
</file>