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BCE" w:rsidRDefault="00AE0BCE" w:rsidP="00AE0BCE">
      <w:pPr>
        <w:pStyle w:val="c8"/>
        <w:shd w:val="clear" w:color="auto" w:fill="FFFFFF" w:themeFill="background1"/>
        <w:spacing w:before="0" w:beforeAutospacing="0" w:after="0" w:afterAutospacing="0"/>
        <w:jc w:val="right"/>
        <w:rPr>
          <w:rStyle w:val="c0"/>
          <w:b/>
          <w:i/>
          <w:iCs/>
          <w:color w:val="000000"/>
          <w:sz w:val="32"/>
          <w:szCs w:val="32"/>
        </w:rPr>
      </w:pPr>
      <w:proofErr w:type="spellStart"/>
      <w:r>
        <w:rPr>
          <w:rStyle w:val="c0"/>
          <w:b/>
          <w:i/>
          <w:iCs/>
          <w:color w:val="000000"/>
          <w:sz w:val="32"/>
          <w:szCs w:val="32"/>
        </w:rPr>
        <w:t>Шильдяева</w:t>
      </w:r>
      <w:proofErr w:type="spellEnd"/>
      <w:r>
        <w:rPr>
          <w:rStyle w:val="c0"/>
          <w:b/>
          <w:i/>
          <w:iCs/>
          <w:color w:val="000000"/>
          <w:sz w:val="32"/>
          <w:szCs w:val="32"/>
        </w:rPr>
        <w:t xml:space="preserve"> С. И.</w:t>
      </w:r>
    </w:p>
    <w:p w:rsidR="00B06B57" w:rsidRPr="00F3466B" w:rsidRDefault="00B06B57" w:rsidP="00F27AC3">
      <w:pPr>
        <w:pStyle w:val="c8"/>
        <w:shd w:val="clear" w:color="auto" w:fill="FFFFFF" w:themeFill="background1"/>
        <w:spacing w:before="0" w:beforeAutospacing="0" w:after="0" w:afterAutospacing="0"/>
        <w:jc w:val="center"/>
        <w:rPr>
          <w:rStyle w:val="c0"/>
          <w:b/>
          <w:i/>
          <w:iCs/>
          <w:color w:val="000000"/>
          <w:sz w:val="32"/>
          <w:szCs w:val="32"/>
        </w:rPr>
      </w:pPr>
      <w:r w:rsidRPr="00F3466B">
        <w:rPr>
          <w:rStyle w:val="c0"/>
          <w:b/>
          <w:i/>
          <w:iCs/>
          <w:color w:val="000000"/>
          <w:sz w:val="32"/>
          <w:szCs w:val="32"/>
        </w:rPr>
        <w:t xml:space="preserve">Родительское собрание 4 класс </w:t>
      </w:r>
    </w:p>
    <w:p w:rsidR="00B06B57" w:rsidRPr="00F3466B" w:rsidRDefault="00B06B57" w:rsidP="00F27AC3">
      <w:pPr>
        <w:pStyle w:val="c8"/>
        <w:shd w:val="clear" w:color="auto" w:fill="FFFFFF" w:themeFill="background1"/>
        <w:spacing w:before="0" w:beforeAutospacing="0" w:after="0" w:afterAutospacing="0"/>
        <w:jc w:val="center"/>
        <w:rPr>
          <w:rStyle w:val="c0"/>
          <w:b/>
          <w:i/>
          <w:iCs/>
          <w:color w:val="000000"/>
          <w:sz w:val="32"/>
          <w:szCs w:val="32"/>
        </w:rPr>
      </w:pPr>
      <w:r w:rsidRPr="00F3466B">
        <w:rPr>
          <w:rStyle w:val="c0"/>
          <w:i/>
          <w:iCs/>
          <w:color w:val="000000"/>
          <w:sz w:val="32"/>
          <w:szCs w:val="32"/>
        </w:rPr>
        <w:t>ТЕМА:</w:t>
      </w:r>
      <w:r w:rsidRPr="00F3466B">
        <w:rPr>
          <w:rStyle w:val="c0"/>
          <w:color w:val="000000"/>
          <w:sz w:val="32"/>
          <w:szCs w:val="32"/>
        </w:rPr>
        <w:t xml:space="preserve"> </w:t>
      </w:r>
      <w:r w:rsidRPr="00F3466B">
        <w:rPr>
          <w:rStyle w:val="c0"/>
          <w:b/>
          <w:color w:val="000000"/>
          <w:sz w:val="32"/>
          <w:szCs w:val="32"/>
        </w:rPr>
        <w:t>«Три ступеньки, ведущие вниз»</w:t>
      </w:r>
    </w:p>
    <w:p w:rsidR="00B06B57" w:rsidRPr="00F3466B" w:rsidRDefault="00B06B57" w:rsidP="00B06B57">
      <w:pPr>
        <w:pStyle w:val="c8"/>
        <w:shd w:val="clear" w:color="auto" w:fill="FFFFFF" w:themeFill="background1"/>
        <w:spacing w:before="0" w:beforeAutospacing="0" w:after="0" w:afterAutospacing="0"/>
        <w:rPr>
          <w:rStyle w:val="c0"/>
          <w:b/>
          <w:i/>
          <w:iCs/>
          <w:color w:val="000000"/>
          <w:sz w:val="32"/>
          <w:szCs w:val="32"/>
        </w:rPr>
      </w:pPr>
      <w:r w:rsidRPr="00F3466B">
        <w:rPr>
          <w:rStyle w:val="c0"/>
          <w:b/>
          <w:i/>
          <w:iCs/>
          <w:color w:val="000000"/>
          <w:sz w:val="32"/>
          <w:szCs w:val="32"/>
        </w:rPr>
        <w:t>(СЛАЙД №1)</w:t>
      </w:r>
    </w:p>
    <w:p w:rsidR="00F75D5C" w:rsidRPr="00F3466B" w:rsidRDefault="00F75D5C" w:rsidP="00F27AC3">
      <w:pPr>
        <w:pStyle w:val="c8"/>
        <w:shd w:val="clear" w:color="auto" w:fill="FFFFFF" w:themeFill="background1"/>
        <w:spacing w:before="0" w:beforeAutospacing="0" w:after="0" w:afterAutospacing="0"/>
        <w:jc w:val="center"/>
        <w:rPr>
          <w:rFonts w:ascii="Arial" w:hAnsi="Arial" w:cs="Arial"/>
          <w:color w:val="000000"/>
          <w:sz w:val="32"/>
          <w:szCs w:val="32"/>
        </w:rPr>
      </w:pPr>
      <w:r w:rsidRPr="00F3466B">
        <w:rPr>
          <w:rStyle w:val="c0"/>
          <w:i/>
          <w:iCs/>
          <w:color w:val="000000"/>
          <w:sz w:val="32"/>
          <w:szCs w:val="32"/>
        </w:rPr>
        <w:t>Уважаемые родители!</w:t>
      </w:r>
    </w:p>
    <w:p w:rsidR="00F75D5C" w:rsidRPr="00F3466B" w:rsidRDefault="00F75D5C" w:rsidP="00F27AC3">
      <w:pPr>
        <w:pStyle w:val="c8"/>
        <w:shd w:val="clear" w:color="auto" w:fill="FFFFFF" w:themeFill="background1"/>
        <w:spacing w:before="0" w:beforeAutospacing="0" w:after="0" w:afterAutospacing="0"/>
        <w:ind w:left="-142"/>
        <w:rPr>
          <w:color w:val="000000"/>
          <w:sz w:val="32"/>
          <w:szCs w:val="32"/>
        </w:rPr>
      </w:pPr>
      <w:r w:rsidRPr="00F3466B">
        <w:rPr>
          <w:rStyle w:val="c0"/>
          <w:color w:val="000000"/>
          <w:sz w:val="32"/>
          <w:szCs w:val="32"/>
        </w:rPr>
        <w:t>Тема нашего собрания «</w:t>
      </w:r>
      <w:r w:rsidR="00F27AC3" w:rsidRPr="00F3466B">
        <w:rPr>
          <w:rStyle w:val="c0"/>
          <w:color w:val="000000"/>
          <w:sz w:val="32"/>
          <w:szCs w:val="32"/>
        </w:rPr>
        <w:t>Три ступеньки, ведущие вниз</w:t>
      </w:r>
      <w:r w:rsidRPr="00F3466B">
        <w:rPr>
          <w:rStyle w:val="c0"/>
          <w:color w:val="000000"/>
          <w:sz w:val="32"/>
          <w:szCs w:val="32"/>
        </w:rPr>
        <w:t>». В самом начале нашего собрания разрешите мне рассказать вам одну легенду, которая позволит нам расставить все точки над i.</w:t>
      </w:r>
    </w:p>
    <w:p w:rsidR="00F75D5C" w:rsidRPr="00F3466B" w:rsidRDefault="00F75D5C" w:rsidP="00F27AC3">
      <w:pPr>
        <w:pStyle w:val="c8"/>
        <w:shd w:val="clear" w:color="auto" w:fill="FFFFFF" w:themeFill="background1"/>
        <w:spacing w:before="0" w:beforeAutospacing="0" w:after="0" w:afterAutospacing="0"/>
        <w:rPr>
          <w:color w:val="000000"/>
          <w:sz w:val="32"/>
          <w:szCs w:val="32"/>
        </w:rPr>
      </w:pPr>
      <w:r w:rsidRPr="00F3466B">
        <w:rPr>
          <w:rStyle w:val="c0"/>
          <w:color w:val="000000"/>
          <w:sz w:val="32"/>
          <w:szCs w:val="32"/>
        </w:rPr>
        <w:t>«Путник, идущий вдоль реки, услышал отчаянные детские крики. Подбежав к берегу, он увидел в реке тонущих детей и бросился их спасать. Заметив проходящего мимо человека, он стал звать его на помощь. Тот стал помогать тем, кто еще держался на плаву. Увидев третьего путника, они позвали и его на помощь</w:t>
      </w:r>
      <w:proofErr w:type="gramStart"/>
      <w:r w:rsidRPr="00F3466B">
        <w:rPr>
          <w:rStyle w:val="c0"/>
          <w:color w:val="000000"/>
          <w:sz w:val="32"/>
          <w:szCs w:val="32"/>
        </w:rPr>
        <w:t>… Н</w:t>
      </w:r>
      <w:proofErr w:type="gramEnd"/>
      <w:r w:rsidRPr="00F3466B">
        <w:rPr>
          <w:rStyle w:val="c0"/>
          <w:color w:val="000000"/>
          <w:sz w:val="32"/>
          <w:szCs w:val="32"/>
        </w:rPr>
        <w:t>о он, не обращая внимания на призывы, ускорил шаги…</w:t>
      </w:r>
    </w:p>
    <w:p w:rsidR="00F75D5C" w:rsidRPr="00F3466B" w:rsidRDefault="00F75D5C" w:rsidP="00F27AC3">
      <w:pPr>
        <w:pStyle w:val="c8"/>
        <w:shd w:val="clear" w:color="auto" w:fill="FFFFFF" w:themeFill="background1"/>
        <w:spacing w:before="0" w:beforeAutospacing="0" w:after="0" w:afterAutospacing="0"/>
        <w:rPr>
          <w:color w:val="000000"/>
          <w:sz w:val="32"/>
          <w:szCs w:val="32"/>
        </w:rPr>
      </w:pPr>
      <w:r w:rsidRPr="00F3466B">
        <w:rPr>
          <w:rStyle w:val="c0"/>
          <w:color w:val="000000"/>
          <w:sz w:val="32"/>
          <w:szCs w:val="32"/>
        </w:rPr>
        <w:t>«Разве тебе безразлична судьба детей?»- спросили спасатели.</w:t>
      </w:r>
    </w:p>
    <w:p w:rsidR="00F75D5C" w:rsidRPr="00F3466B" w:rsidRDefault="00F75D5C" w:rsidP="00F27AC3">
      <w:pPr>
        <w:pStyle w:val="c8"/>
        <w:shd w:val="clear" w:color="auto" w:fill="FFFFFF" w:themeFill="background1"/>
        <w:spacing w:before="0" w:beforeAutospacing="0" w:after="0" w:afterAutospacing="0"/>
        <w:rPr>
          <w:color w:val="000000"/>
          <w:sz w:val="32"/>
          <w:szCs w:val="32"/>
        </w:rPr>
      </w:pPr>
      <w:r w:rsidRPr="00F3466B">
        <w:rPr>
          <w:rStyle w:val="c0"/>
          <w:color w:val="000000"/>
          <w:sz w:val="32"/>
          <w:szCs w:val="32"/>
        </w:rPr>
        <w:t>Третий путник им ответил: «Я вижу, что вы вдвоем справляетесь. Я добегу до поворота, узнаю, почему дети попадают в реку, и постараюсь предотвратить это».</w:t>
      </w:r>
    </w:p>
    <w:p w:rsidR="00F75D5C" w:rsidRPr="00F3466B" w:rsidRDefault="00F75D5C" w:rsidP="00F27AC3">
      <w:pPr>
        <w:pStyle w:val="c8"/>
        <w:shd w:val="clear" w:color="auto" w:fill="FFFFFF" w:themeFill="background1"/>
        <w:spacing w:before="0" w:beforeAutospacing="0" w:after="0" w:afterAutospacing="0"/>
        <w:rPr>
          <w:color w:val="000000"/>
          <w:sz w:val="32"/>
          <w:szCs w:val="32"/>
        </w:rPr>
      </w:pPr>
      <w:r w:rsidRPr="00F3466B">
        <w:rPr>
          <w:rStyle w:val="c0"/>
          <w:color w:val="000000"/>
          <w:sz w:val="32"/>
          <w:szCs w:val="32"/>
        </w:rPr>
        <w:t>Эта притча иллюстрирует возможные подхо</w:t>
      </w:r>
      <w:r w:rsidR="00F27AC3" w:rsidRPr="00F3466B">
        <w:rPr>
          <w:rStyle w:val="c0"/>
          <w:color w:val="000000"/>
          <w:sz w:val="32"/>
          <w:szCs w:val="32"/>
        </w:rPr>
        <w:t>ды к решению проблемы</w:t>
      </w:r>
      <w:r w:rsidRPr="00F3466B">
        <w:rPr>
          <w:rStyle w:val="c0"/>
          <w:color w:val="000000"/>
          <w:sz w:val="32"/>
          <w:szCs w:val="32"/>
        </w:rPr>
        <w:t xml:space="preserve">. Можно спасать «тонущих» детей, строя лечебницы и реабилитационные центры, воевать с </w:t>
      </w:r>
      <w:proofErr w:type="spellStart"/>
      <w:r w:rsidRPr="00F3466B">
        <w:rPr>
          <w:rStyle w:val="c0"/>
          <w:color w:val="000000"/>
          <w:sz w:val="32"/>
          <w:szCs w:val="32"/>
        </w:rPr>
        <w:t>наркодельцами</w:t>
      </w:r>
      <w:proofErr w:type="spellEnd"/>
      <w:r w:rsidRPr="00F3466B">
        <w:rPr>
          <w:rStyle w:val="c0"/>
          <w:color w:val="000000"/>
          <w:sz w:val="32"/>
          <w:szCs w:val="32"/>
        </w:rPr>
        <w:t xml:space="preserve">. Заниматься этим </w:t>
      </w:r>
      <w:proofErr w:type="gramStart"/>
      <w:r w:rsidRPr="00F3466B">
        <w:rPr>
          <w:rStyle w:val="c0"/>
          <w:color w:val="000000"/>
          <w:sz w:val="32"/>
          <w:szCs w:val="32"/>
        </w:rPr>
        <w:t>должны</w:t>
      </w:r>
      <w:proofErr w:type="gramEnd"/>
      <w:r w:rsidRPr="00F3466B">
        <w:rPr>
          <w:rStyle w:val="c0"/>
          <w:color w:val="000000"/>
          <w:sz w:val="32"/>
          <w:szCs w:val="32"/>
        </w:rPr>
        <w:t xml:space="preserve"> и занимаются профессионалы. Задача педагогов и родителей – «добежать до поворота реки и не дать детям упасть в воду», то есть заниматься своим делом – профилактикой.</w:t>
      </w:r>
    </w:p>
    <w:p w:rsidR="00B06B57" w:rsidRPr="00F3466B" w:rsidRDefault="00F75D5C" w:rsidP="00B06B57">
      <w:pPr>
        <w:pStyle w:val="c8"/>
        <w:shd w:val="clear" w:color="auto" w:fill="FFFFFF" w:themeFill="background1"/>
        <w:spacing w:before="0" w:beforeAutospacing="0" w:after="0" w:afterAutospacing="0"/>
        <w:rPr>
          <w:b/>
          <w:i/>
          <w:iCs/>
          <w:color w:val="000000"/>
          <w:sz w:val="32"/>
          <w:szCs w:val="32"/>
        </w:rPr>
      </w:pPr>
      <w:r w:rsidRPr="00F3466B">
        <w:rPr>
          <w:rFonts w:eastAsia="Calibri"/>
          <w:sz w:val="32"/>
          <w:szCs w:val="32"/>
        </w:rPr>
        <w:t>Подрастают наши дети</w:t>
      </w:r>
      <w:proofErr w:type="gramStart"/>
      <w:r w:rsidRPr="00F3466B">
        <w:rPr>
          <w:rFonts w:eastAsia="Calibri"/>
          <w:sz w:val="32"/>
          <w:szCs w:val="32"/>
        </w:rPr>
        <w:t>… И</w:t>
      </w:r>
      <w:proofErr w:type="gramEnd"/>
      <w:r w:rsidRPr="00F3466B">
        <w:rPr>
          <w:rFonts w:eastAsia="Calibri"/>
          <w:sz w:val="32"/>
          <w:szCs w:val="32"/>
        </w:rPr>
        <w:t xml:space="preserve">з маленьких беспомощных детишек они превращаются в подростков. Растут дети, и более серьёзными становятся проблемы, с которыми мы сталкиваемся. Сегодня  я хотела бы предложить вам задуматься о вредных привычках, подстерегающих любого человека на жизненном пути, иногда перечёркивающих всю жизнь. Как уберечь своего ребёнка от курения, алкоголя, наркотиков. Наш сегодняшний разговор посвящен проблеме, от которой каждый из нас хочет отгородиться, думая, что это никогда нас не коснётся. </w:t>
      </w:r>
      <w:r w:rsidR="00B06B57" w:rsidRPr="00F3466B">
        <w:rPr>
          <w:rStyle w:val="c0"/>
          <w:b/>
          <w:i/>
          <w:iCs/>
          <w:color w:val="000000"/>
          <w:sz w:val="32"/>
          <w:szCs w:val="32"/>
        </w:rPr>
        <w:t>(СЛАЙД №2)</w:t>
      </w:r>
      <w:r w:rsidR="00E83E92" w:rsidRPr="00E83E92">
        <w:rPr>
          <w:rFonts w:asciiTheme="minorHAnsi" w:eastAsiaTheme="minorHAnsi" w:hAnsiTheme="minorHAnsi" w:cstheme="minorBidi"/>
          <w:sz w:val="22"/>
          <w:szCs w:val="22"/>
        </w:rPr>
        <w:t xml:space="preserve"> </w:t>
      </w:r>
      <w:r w:rsidR="00E83E92" w:rsidRPr="00E83E92">
        <w:rPr>
          <w:b/>
          <w:i/>
          <w:iCs/>
          <w:color w:val="000000"/>
          <w:sz w:val="32"/>
          <w:szCs w:val="32"/>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6pt;height:74.4pt" o:ole="">
            <v:imagedata r:id="rId9" o:title=""/>
          </v:shape>
          <o:OLEObject Type="Embed" ProgID="PowerPoint.Slide.12" ShapeID="_x0000_i1025" DrawAspect="Content" ObjectID="_1478064714" r:id="rId10"/>
        </w:object>
      </w:r>
    </w:p>
    <w:p w:rsidR="00403955" w:rsidRPr="00F3466B" w:rsidRDefault="00F75D5C" w:rsidP="00F27AC3">
      <w:pPr>
        <w:jc w:val="both"/>
        <w:rPr>
          <w:rFonts w:ascii="Times New Roman" w:eastAsia="Calibri" w:hAnsi="Times New Roman" w:cs="Times New Roman"/>
          <w:sz w:val="32"/>
          <w:szCs w:val="32"/>
        </w:rPr>
      </w:pPr>
      <w:r w:rsidRPr="00F3466B">
        <w:rPr>
          <w:rFonts w:ascii="Times New Roman" w:eastAsia="Calibri" w:hAnsi="Times New Roman" w:cs="Times New Roman"/>
          <w:sz w:val="32"/>
          <w:szCs w:val="32"/>
        </w:rPr>
        <w:lastRenderedPageBreak/>
        <w:t>Но прав был Сенека, говоря: «Что есть благо? Знание. Что есть зло? Незнание». Чтобы противостоять злу, надо много о нём знать, надо быть сильнее его. Что же мы д</w:t>
      </w:r>
      <w:r w:rsidR="00F27AC3" w:rsidRPr="00F3466B">
        <w:rPr>
          <w:rFonts w:ascii="Times New Roman" w:eastAsia="Calibri" w:hAnsi="Times New Roman" w:cs="Times New Roman"/>
          <w:sz w:val="32"/>
          <w:szCs w:val="32"/>
        </w:rPr>
        <w:t>олжны сегодня знать</w:t>
      </w:r>
      <w:r w:rsidRPr="00F3466B">
        <w:rPr>
          <w:rFonts w:ascii="Times New Roman" w:eastAsia="Calibri" w:hAnsi="Times New Roman" w:cs="Times New Roman"/>
          <w:sz w:val="32"/>
          <w:szCs w:val="32"/>
        </w:rPr>
        <w:t>?</w:t>
      </w:r>
    </w:p>
    <w:p w:rsidR="00B06B57" w:rsidRPr="00F3466B" w:rsidRDefault="00403955" w:rsidP="00B06B57">
      <w:pPr>
        <w:pStyle w:val="c8"/>
        <w:shd w:val="clear" w:color="auto" w:fill="FFFFFF" w:themeFill="background1"/>
        <w:spacing w:before="0" w:beforeAutospacing="0" w:after="0" w:afterAutospacing="0"/>
        <w:rPr>
          <w:rStyle w:val="c0"/>
          <w:b/>
          <w:i/>
          <w:iCs/>
          <w:color w:val="000000"/>
          <w:sz w:val="32"/>
          <w:szCs w:val="32"/>
        </w:rPr>
      </w:pPr>
      <w:r w:rsidRPr="00F3466B">
        <w:rPr>
          <w:rFonts w:ascii="Helvetica" w:hAnsi="Helvetica" w:cs="Helvetica"/>
          <w:color w:val="333333"/>
          <w:sz w:val="32"/>
          <w:szCs w:val="32"/>
        </w:rPr>
        <w:t>Будучи уверенными, в том, что дети «ничего не знают» об алкоголе и табаке, взрослые не считают нужным специально объяснять, чем опасно знакомство с этими веществами.</w:t>
      </w:r>
      <w:r w:rsidR="00B06B57" w:rsidRPr="00F3466B">
        <w:rPr>
          <w:rStyle w:val="c0"/>
          <w:b/>
          <w:i/>
          <w:iCs/>
          <w:color w:val="000000"/>
          <w:sz w:val="32"/>
          <w:szCs w:val="32"/>
        </w:rPr>
        <w:t xml:space="preserve"> (СЛАЙД №3)</w:t>
      </w:r>
      <w:r w:rsidR="00E83E92" w:rsidRPr="00E83E92">
        <w:rPr>
          <w:rFonts w:asciiTheme="minorHAnsi" w:eastAsiaTheme="minorHAnsi" w:hAnsiTheme="minorHAnsi" w:cstheme="minorBidi"/>
          <w:sz w:val="22"/>
          <w:szCs w:val="22"/>
        </w:rPr>
        <w:t xml:space="preserve"> </w:t>
      </w:r>
      <w:r w:rsidR="00E83E92" w:rsidRPr="00E83E92">
        <w:rPr>
          <w:b/>
          <w:i/>
          <w:iCs/>
          <w:color w:val="000000"/>
          <w:sz w:val="32"/>
          <w:szCs w:val="32"/>
        </w:rPr>
        <w:object w:dxaOrig="7198" w:dyaOrig="5398">
          <v:shape id="_x0000_i1026" type="#_x0000_t75" style="width:101.65pt;height:76.25pt" o:ole="">
            <v:imagedata r:id="rId11" o:title=""/>
          </v:shape>
          <o:OLEObject Type="Embed" ProgID="PowerPoint.Slide.12" ShapeID="_x0000_i1026" DrawAspect="Content" ObjectID="_1478064715" r:id="rId12"/>
        </w:objec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 xml:space="preserve"> Между тем установлено, что уже к 7-9 годам мальчики и девочки обнаруживают определённую осведомлённость в отношении одурманивающих веществ. Младшие школьники знают и могут перечислить довольно много марок табачных изделий, наименований алкогольных напитков. Они имеют представление и о том, как действует никотин и алкоголь на организм человека, даже если личного опыта использования этих одурманивающих веществ у них нет. Информированность «в теме» довольно противоречива. С одной стороны, дети, конечно «в курсе», что употребление алкоголя и курение опасны для здоровья. Однако они далеко не всегда понимают и могут объяснить, в чём конкретно заключается эта опасность, повторяя традиционные «страшилки» взрослых: «Если будешь курить - заболее</w:t>
      </w:r>
      <w:r w:rsidR="00B06B57" w:rsidRPr="00F3466B">
        <w:rPr>
          <w:rFonts w:ascii="Helvetica" w:eastAsia="Times New Roman" w:hAnsi="Helvetica" w:cs="Helvetica"/>
          <w:color w:val="333333"/>
          <w:sz w:val="32"/>
          <w:szCs w:val="32"/>
          <w:lang w:eastAsia="ru-RU"/>
        </w:rPr>
        <w:t>шь, от вина живот будет болеть</w:t>
      </w:r>
      <w:proofErr w:type="gramStart"/>
      <w:r w:rsidR="00B06B57" w:rsidRPr="00F3466B">
        <w:rPr>
          <w:rFonts w:ascii="Helvetica" w:eastAsia="Times New Roman" w:hAnsi="Helvetica" w:cs="Helvetica"/>
          <w:color w:val="333333"/>
          <w:sz w:val="32"/>
          <w:szCs w:val="32"/>
          <w:lang w:eastAsia="ru-RU"/>
        </w:rPr>
        <w:t>»</w:t>
      </w:r>
      <w:r w:rsidRPr="00F3466B">
        <w:rPr>
          <w:rFonts w:ascii="Helvetica" w:eastAsia="Times New Roman" w:hAnsi="Helvetica" w:cs="Helvetica"/>
          <w:color w:val="333333"/>
          <w:sz w:val="32"/>
          <w:szCs w:val="32"/>
          <w:lang w:eastAsia="ru-RU"/>
        </w:rPr>
        <w:t>и</w:t>
      </w:r>
      <w:proofErr w:type="gramEnd"/>
      <w:r w:rsidRPr="00F3466B">
        <w:rPr>
          <w:rFonts w:ascii="Helvetica" w:eastAsia="Times New Roman" w:hAnsi="Helvetica" w:cs="Helvetica"/>
          <w:color w:val="333333"/>
          <w:sz w:val="32"/>
          <w:szCs w:val="32"/>
          <w:lang w:eastAsia="ru-RU"/>
        </w:rPr>
        <w:t xml:space="preserve"> т. д.</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С другой стороны, дети почти ежедневно оказываются свидетелями сцен, демонстрирующих «привлекательность» одурманивающих веществ или, во всяком случае, их «безвредность»: праздничное застолье дома, курящие на улице люди. … В сознании ребёнка возникает одновременное присутствие противоречивых сведений об а</w:t>
      </w:r>
      <w:r w:rsidR="00F27AC3" w:rsidRPr="00F3466B">
        <w:rPr>
          <w:rFonts w:ascii="Helvetica" w:eastAsia="Times New Roman" w:hAnsi="Helvetica" w:cs="Helvetica"/>
          <w:color w:val="333333"/>
          <w:sz w:val="32"/>
          <w:szCs w:val="32"/>
          <w:lang w:eastAsia="ru-RU"/>
        </w:rPr>
        <w:t>лкоголе или курении. Именно это</w:t>
      </w:r>
      <w:r w:rsidRPr="00F3466B">
        <w:rPr>
          <w:rFonts w:ascii="Helvetica" w:eastAsia="Times New Roman" w:hAnsi="Helvetica" w:cs="Helvetica"/>
          <w:color w:val="333333"/>
          <w:sz w:val="32"/>
          <w:szCs w:val="32"/>
          <w:lang w:eastAsia="ru-RU"/>
        </w:rPr>
        <w:t xml:space="preserve"> является основой для возникновения любопытства к одурманивающим веществам. Ребёнку становится интересно: а что же на самом деле представляют эти «таинственные» вещества? Почти треть младших школьников утверждают, что хотели бы попробовать алкоголь, не прочь покурить.</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lastRenderedPageBreak/>
        <w:t>Сегодня возраст начала приобщения к одурманивающим веществам постоянно снижается. Есть дети, уже в 6-7 лет попробовавшие вино за праздничным столом или вместе с приятелями тайком покуривающие в подъезде. Чем раньше ребёнок знакомится с одурманивающими веществами, тем выше риск того, что в более «зрелом» возрасте у него возникнет пристрастие к алкоголю, курению.</w:t>
      </w:r>
    </w:p>
    <w:p w:rsidR="00D97C64" w:rsidRPr="00F3466B" w:rsidRDefault="00D97C64" w:rsidP="00D97C64">
      <w:pPr>
        <w:pStyle w:val="c8"/>
        <w:shd w:val="clear" w:color="auto" w:fill="FFFFFF" w:themeFill="background1"/>
        <w:spacing w:before="0" w:beforeAutospacing="0" w:after="0" w:afterAutospacing="0"/>
        <w:rPr>
          <w:rStyle w:val="c0"/>
          <w:b/>
          <w:i/>
          <w:iCs/>
          <w:color w:val="000000"/>
          <w:sz w:val="32"/>
          <w:szCs w:val="32"/>
        </w:rPr>
      </w:pPr>
      <w:r w:rsidRPr="00F3466B">
        <w:rPr>
          <w:rStyle w:val="c0"/>
          <w:b/>
          <w:i/>
          <w:iCs/>
          <w:color w:val="000000"/>
          <w:sz w:val="32"/>
          <w:szCs w:val="32"/>
        </w:rPr>
        <w:t>(СЛАЙД №4)</w:t>
      </w:r>
      <w:r w:rsidR="00E83E92" w:rsidRPr="00E83E92">
        <w:rPr>
          <w:rFonts w:asciiTheme="minorHAnsi" w:eastAsiaTheme="minorHAnsi" w:hAnsiTheme="minorHAnsi" w:cstheme="minorBidi"/>
          <w:sz w:val="22"/>
          <w:szCs w:val="22"/>
        </w:rPr>
        <w:t xml:space="preserve"> </w:t>
      </w:r>
      <w:r w:rsidR="00E83E92" w:rsidRPr="00E83E92">
        <w:rPr>
          <w:b/>
          <w:i/>
          <w:iCs/>
          <w:color w:val="000000"/>
          <w:sz w:val="32"/>
          <w:szCs w:val="32"/>
        </w:rPr>
        <w:object w:dxaOrig="7198" w:dyaOrig="5398">
          <v:shape id="_x0000_i1027" type="#_x0000_t75" style="width:108.3pt;height:81.1pt" o:ole="">
            <v:imagedata r:id="rId13" o:title=""/>
          </v:shape>
          <o:OLEObject Type="Embed" ProgID="PowerPoint.Slide.12" ShapeID="_x0000_i1027" DrawAspect="Content" ObjectID="_1478064716" r:id="rId14"/>
        </w:objec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b/>
          <w:bCs/>
          <w:color w:val="333333"/>
          <w:sz w:val="32"/>
          <w:szCs w:val="32"/>
          <w:lang w:eastAsia="ru-RU"/>
        </w:rPr>
        <w:t>Особенности семейного воспитания.</w:t>
      </w:r>
      <w:r w:rsidRPr="00F3466B">
        <w:rPr>
          <w:rFonts w:ascii="Helvetica" w:eastAsia="Times New Roman" w:hAnsi="Helvetica" w:cs="Helvetica"/>
          <w:color w:val="333333"/>
          <w:sz w:val="32"/>
          <w:szCs w:val="32"/>
          <w:lang w:eastAsia="ru-RU"/>
        </w:rPr>
        <w:t> Огромное значение имеет нравственная атмосфера в доме, эмоциональная близость и доверие домочадцев друг другу.</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 xml:space="preserve">Очень опасно воспитание по типу </w:t>
      </w:r>
      <w:proofErr w:type="spellStart"/>
      <w:r w:rsidRPr="00F3466B">
        <w:rPr>
          <w:rFonts w:ascii="Helvetica" w:eastAsia="Times New Roman" w:hAnsi="Helvetica" w:cs="Helvetica"/>
          <w:color w:val="333333"/>
          <w:sz w:val="32"/>
          <w:szCs w:val="32"/>
          <w:lang w:eastAsia="ru-RU"/>
        </w:rPr>
        <w:t>гипоопеки</w:t>
      </w:r>
      <w:proofErr w:type="spellEnd"/>
      <w:r w:rsidRPr="00F3466B">
        <w:rPr>
          <w:rFonts w:ascii="Helvetica" w:eastAsia="Times New Roman" w:hAnsi="Helvetica" w:cs="Helvetica"/>
          <w:color w:val="333333"/>
          <w:sz w:val="32"/>
          <w:szCs w:val="32"/>
          <w:lang w:eastAsia="ru-RU"/>
        </w:rPr>
        <w:t xml:space="preserve">, когда дети испытывают явный недостаток внимания со стороны взрослых, оказываются предоставленными сами себе. Причины </w:t>
      </w:r>
      <w:proofErr w:type="spellStart"/>
      <w:r w:rsidRPr="00F3466B">
        <w:rPr>
          <w:rFonts w:ascii="Helvetica" w:eastAsia="Times New Roman" w:hAnsi="Helvetica" w:cs="Helvetica"/>
          <w:color w:val="333333"/>
          <w:sz w:val="32"/>
          <w:szCs w:val="32"/>
          <w:lang w:eastAsia="ru-RU"/>
        </w:rPr>
        <w:t>гипоопеки</w:t>
      </w:r>
      <w:proofErr w:type="spellEnd"/>
      <w:r w:rsidRPr="00F3466B">
        <w:rPr>
          <w:rFonts w:ascii="Helvetica" w:eastAsia="Times New Roman" w:hAnsi="Helvetica" w:cs="Helvetica"/>
          <w:color w:val="333333"/>
          <w:sz w:val="32"/>
          <w:szCs w:val="32"/>
          <w:lang w:eastAsia="ru-RU"/>
        </w:rPr>
        <w:t xml:space="preserve"> могут быть разные. Это и явное пренебрежение родителями своими обязанностями, и постоянные конфликты между родителями, которые не могут найти общего языка и в пылу борьбы совершенно забывают о сыне или дочери. Но гораздо чаще причина </w:t>
      </w:r>
      <w:proofErr w:type="spellStart"/>
      <w:r w:rsidRPr="00F3466B">
        <w:rPr>
          <w:rFonts w:ascii="Helvetica" w:eastAsia="Times New Roman" w:hAnsi="Helvetica" w:cs="Helvetica"/>
          <w:color w:val="333333"/>
          <w:sz w:val="32"/>
          <w:szCs w:val="32"/>
          <w:lang w:eastAsia="ru-RU"/>
        </w:rPr>
        <w:t>гипоопеки</w:t>
      </w:r>
      <w:proofErr w:type="spellEnd"/>
      <w:r w:rsidRPr="00F3466B">
        <w:rPr>
          <w:rFonts w:ascii="Helvetica" w:eastAsia="Times New Roman" w:hAnsi="Helvetica" w:cs="Helvetica"/>
          <w:color w:val="333333"/>
          <w:sz w:val="32"/>
          <w:szCs w:val="32"/>
          <w:lang w:eastAsia="ru-RU"/>
        </w:rPr>
        <w:t xml:space="preserve"> совсем иная - загруженность родителей на работе.</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 xml:space="preserve">Но </w:t>
      </w:r>
      <w:proofErr w:type="gramStart"/>
      <w:r w:rsidRPr="00F3466B">
        <w:rPr>
          <w:rFonts w:ascii="Helvetica" w:eastAsia="Times New Roman" w:hAnsi="Helvetica" w:cs="Helvetica"/>
          <w:color w:val="333333"/>
          <w:sz w:val="32"/>
          <w:szCs w:val="32"/>
          <w:lang w:eastAsia="ru-RU"/>
        </w:rPr>
        <w:t>опасна</w:t>
      </w:r>
      <w:proofErr w:type="gramEnd"/>
      <w:r w:rsidRPr="00F3466B">
        <w:rPr>
          <w:rFonts w:ascii="Helvetica" w:eastAsia="Times New Roman" w:hAnsi="Helvetica" w:cs="Helvetica"/>
          <w:color w:val="333333"/>
          <w:sz w:val="32"/>
          <w:szCs w:val="32"/>
          <w:lang w:eastAsia="ru-RU"/>
        </w:rPr>
        <w:t xml:space="preserve"> не только </w:t>
      </w:r>
      <w:proofErr w:type="spellStart"/>
      <w:r w:rsidRPr="00F3466B">
        <w:rPr>
          <w:rFonts w:ascii="Helvetica" w:eastAsia="Times New Roman" w:hAnsi="Helvetica" w:cs="Helvetica"/>
          <w:color w:val="333333"/>
          <w:sz w:val="32"/>
          <w:szCs w:val="32"/>
          <w:lang w:eastAsia="ru-RU"/>
        </w:rPr>
        <w:t>гипоопека</w:t>
      </w:r>
      <w:proofErr w:type="spellEnd"/>
      <w:r w:rsidRPr="00F3466B">
        <w:rPr>
          <w:rFonts w:ascii="Helvetica" w:eastAsia="Times New Roman" w:hAnsi="Helvetica" w:cs="Helvetica"/>
          <w:color w:val="333333"/>
          <w:sz w:val="32"/>
          <w:szCs w:val="32"/>
          <w:lang w:eastAsia="ru-RU"/>
        </w:rPr>
        <w:t xml:space="preserve">, но и прямо противоположный тип воспитания - </w:t>
      </w:r>
      <w:proofErr w:type="spellStart"/>
      <w:r w:rsidRPr="00F3466B">
        <w:rPr>
          <w:rFonts w:ascii="Helvetica" w:eastAsia="Times New Roman" w:hAnsi="Helvetica" w:cs="Helvetica"/>
          <w:color w:val="333333"/>
          <w:sz w:val="32"/>
          <w:szCs w:val="32"/>
          <w:lang w:eastAsia="ru-RU"/>
        </w:rPr>
        <w:t>гиперопека</w:t>
      </w:r>
      <w:proofErr w:type="spellEnd"/>
      <w:r w:rsidRPr="00F3466B">
        <w:rPr>
          <w:rFonts w:ascii="Helvetica" w:eastAsia="Times New Roman" w:hAnsi="Helvetica" w:cs="Helvetica"/>
          <w:color w:val="333333"/>
          <w:sz w:val="32"/>
          <w:szCs w:val="32"/>
          <w:lang w:eastAsia="ru-RU"/>
        </w:rPr>
        <w:t xml:space="preserve">. В этом случае родители с раннего детства контролируют буквально каждый шаг ребёнка, не давая ему возможности проявить самостоятельность. В результате ребёнок не получает собственного опыта преодоления трудностей, борьбы с неудачами, побед над собой. Привыкнув к постоянному контролю, подчинению указаниям взрослых, мальчик или девочка становятся </w:t>
      </w:r>
      <w:proofErr w:type="gramStart"/>
      <w:r w:rsidRPr="00F3466B">
        <w:rPr>
          <w:rFonts w:ascii="Helvetica" w:eastAsia="Times New Roman" w:hAnsi="Helvetica" w:cs="Helvetica"/>
          <w:color w:val="333333"/>
          <w:sz w:val="32"/>
          <w:szCs w:val="32"/>
          <w:lang w:eastAsia="ru-RU"/>
        </w:rPr>
        <w:t>подвластны</w:t>
      </w:r>
      <w:proofErr w:type="gramEnd"/>
      <w:r w:rsidRPr="00F3466B">
        <w:rPr>
          <w:rFonts w:ascii="Helvetica" w:eastAsia="Times New Roman" w:hAnsi="Helvetica" w:cs="Helvetica"/>
          <w:color w:val="333333"/>
          <w:sz w:val="32"/>
          <w:szCs w:val="32"/>
          <w:lang w:eastAsia="ru-RU"/>
        </w:rPr>
        <w:t xml:space="preserve"> любому внешнему влиянию. Они просто не могут отказаться от сомнительного предложения - ведь этому их в семье не научили.</w:t>
      </w:r>
    </w:p>
    <w:p w:rsidR="00F3466B" w:rsidRPr="00F3466B" w:rsidRDefault="00DE406E" w:rsidP="00F3466B">
      <w:pPr>
        <w:pStyle w:val="c8"/>
        <w:shd w:val="clear" w:color="auto" w:fill="FFFFFF" w:themeFill="background1"/>
        <w:spacing w:before="0" w:beforeAutospacing="0" w:after="0" w:afterAutospacing="0"/>
        <w:rPr>
          <w:rStyle w:val="c0"/>
          <w:b/>
          <w:i/>
          <w:iCs/>
          <w:color w:val="000000"/>
          <w:sz w:val="32"/>
          <w:szCs w:val="32"/>
        </w:rPr>
      </w:pPr>
      <w:r w:rsidRPr="00F3466B">
        <w:rPr>
          <w:rStyle w:val="c0"/>
          <w:b/>
          <w:i/>
          <w:iCs/>
          <w:color w:val="000000"/>
          <w:sz w:val="32"/>
          <w:szCs w:val="32"/>
        </w:rPr>
        <w:lastRenderedPageBreak/>
        <w:t xml:space="preserve"> </w:t>
      </w:r>
      <w:r w:rsidR="00F3466B" w:rsidRPr="00F3466B">
        <w:rPr>
          <w:rStyle w:val="c0"/>
          <w:b/>
          <w:i/>
          <w:iCs/>
          <w:color w:val="000000"/>
          <w:sz w:val="32"/>
          <w:szCs w:val="32"/>
        </w:rPr>
        <w:t>(СЛАЙД №5)</w:t>
      </w:r>
      <w:r w:rsidR="00E83E92" w:rsidRPr="00E83E92">
        <w:rPr>
          <w:rFonts w:asciiTheme="minorHAnsi" w:eastAsiaTheme="minorHAnsi" w:hAnsiTheme="minorHAnsi" w:cstheme="minorBidi"/>
          <w:sz w:val="22"/>
          <w:szCs w:val="22"/>
        </w:rPr>
        <w:t xml:space="preserve"> </w:t>
      </w:r>
      <w:r w:rsidR="00E83E92" w:rsidRPr="00E83E92">
        <w:rPr>
          <w:b/>
          <w:i/>
          <w:iCs/>
          <w:color w:val="000000"/>
          <w:sz w:val="32"/>
          <w:szCs w:val="32"/>
        </w:rPr>
        <w:object w:dxaOrig="7198" w:dyaOrig="5398">
          <v:shape id="_x0000_i1028" type="#_x0000_t75" style="width:101.65pt;height:76.25pt" o:ole="">
            <v:imagedata r:id="rId15" o:title=""/>
          </v:shape>
          <o:OLEObject Type="Embed" ProgID="PowerPoint.Slide.12" ShapeID="_x0000_i1028" DrawAspect="Content" ObjectID="_1478064717" r:id="rId16"/>
        </w:object>
      </w:r>
    </w:p>
    <w:p w:rsidR="00F3466B" w:rsidRPr="00F3466B" w:rsidRDefault="00F3466B" w:rsidP="00F3466B">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b/>
          <w:bCs/>
          <w:color w:val="333333"/>
          <w:sz w:val="32"/>
          <w:szCs w:val="32"/>
          <w:lang w:eastAsia="ru-RU"/>
        </w:rPr>
        <w:t xml:space="preserve">Меры </w:t>
      </w:r>
      <w:proofErr w:type="spellStart"/>
      <w:r w:rsidRPr="00F3466B">
        <w:rPr>
          <w:rFonts w:ascii="Helvetica" w:eastAsia="Times New Roman" w:hAnsi="Helvetica" w:cs="Helvetica"/>
          <w:b/>
          <w:bCs/>
          <w:color w:val="333333"/>
          <w:sz w:val="32"/>
          <w:szCs w:val="32"/>
          <w:lang w:eastAsia="ru-RU"/>
        </w:rPr>
        <w:t>избежания</w:t>
      </w:r>
      <w:proofErr w:type="spellEnd"/>
      <w:r w:rsidRPr="00F3466B">
        <w:rPr>
          <w:rFonts w:ascii="Helvetica" w:eastAsia="Times New Roman" w:hAnsi="Helvetica" w:cs="Helvetica"/>
          <w:b/>
          <w:bCs/>
          <w:color w:val="333333"/>
          <w:sz w:val="32"/>
          <w:szCs w:val="32"/>
          <w:lang w:eastAsia="ru-RU"/>
        </w:rPr>
        <w:t xml:space="preserve"> пассивного курения:</w:t>
      </w:r>
    </w:p>
    <w:p w:rsidR="00F3466B" w:rsidRPr="00F3466B" w:rsidRDefault="00F3466B" w:rsidP="00F3466B">
      <w:pPr>
        <w:numPr>
          <w:ilvl w:val="0"/>
          <w:numId w:val="7"/>
        </w:numPr>
        <w:shd w:val="clear" w:color="auto" w:fill="FFFFFF"/>
        <w:spacing w:before="100" w:beforeAutospacing="1" w:after="100" w:afterAutospacing="1" w:line="320" w:lineRule="atLeast"/>
        <w:ind w:left="500"/>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в семье должно быть запрещено курение в присутствии ребёнка;</w:t>
      </w:r>
    </w:p>
    <w:p w:rsidR="00F3466B" w:rsidRPr="00F3466B" w:rsidRDefault="00F3466B" w:rsidP="00F3466B">
      <w:pPr>
        <w:numPr>
          <w:ilvl w:val="0"/>
          <w:numId w:val="7"/>
        </w:numPr>
        <w:shd w:val="clear" w:color="auto" w:fill="FFFFFF"/>
        <w:spacing w:before="100" w:beforeAutospacing="1" w:after="100" w:afterAutospacing="1" w:line="320" w:lineRule="atLeast"/>
        <w:ind w:left="500"/>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квартиру нужно часто и регулярно проветривать;</w:t>
      </w:r>
    </w:p>
    <w:p w:rsidR="00F3466B" w:rsidRPr="00F3466B" w:rsidRDefault="00F3466B" w:rsidP="00F3466B">
      <w:pPr>
        <w:numPr>
          <w:ilvl w:val="0"/>
          <w:numId w:val="7"/>
        </w:numPr>
        <w:shd w:val="clear" w:color="auto" w:fill="FFFFFF"/>
        <w:spacing w:before="100" w:beforeAutospacing="1" w:after="100" w:afterAutospacing="1" w:line="320" w:lineRule="atLeast"/>
        <w:ind w:left="500"/>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нужно минимизировать воздействие запаха табачного дым</w:t>
      </w:r>
    </w:p>
    <w:p w:rsidR="00F3466B" w:rsidRPr="00F3466B" w:rsidRDefault="00F3466B" w:rsidP="00F3466B">
      <w:pPr>
        <w:numPr>
          <w:ilvl w:val="0"/>
          <w:numId w:val="7"/>
        </w:numPr>
        <w:shd w:val="clear" w:color="auto" w:fill="FFFFFF"/>
        <w:spacing w:before="100" w:beforeAutospacing="1" w:after="100" w:afterAutospacing="1" w:line="320" w:lineRule="atLeast"/>
        <w:ind w:left="500"/>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научить ребёнка правильному поведению в присутствии курящих людей;</w:t>
      </w:r>
    </w:p>
    <w:p w:rsidR="00F3466B" w:rsidRPr="00F3466B" w:rsidRDefault="00F3466B" w:rsidP="00F3466B">
      <w:pPr>
        <w:pStyle w:val="c8"/>
        <w:shd w:val="clear" w:color="auto" w:fill="FFFFFF" w:themeFill="background1"/>
        <w:spacing w:before="0" w:beforeAutospacing="0" w:after="0" w:afterAutospacing="0"/>
        <w:rPr>
          <w:b/>
          <w:i/>
          <w:iCs/>
          <w:color w:val="000000"/>
          <w:sz w:val="32"/>
          <w:szCs w:val="32"/>
        </w:rPr>
      </w:pPr>
      <w:r w:rsidRPr="00F3466B">
        <w:rPr>
          <w:rFonts w:ascii="Helvetica" w:hAnsi="Helvetica" w:cs="Helvetica"/>
          <w:color w:val="333333"/>
          <w:sz w:val="32"/>
          <w:szCs w:val="32"/>
        </w:rPr>
        <w:t>объяснить ребёнку, почему кто-то из его домашних курит, а ему это делать ни в коем случае нельзя.</w:t>
      </w:r>
      <w:r w:rsidRPr="00F3466B">
        <w:rPr>
          <w:rStyle w:val="c0"/>
          <w:b/>
          <w:i/>
          <w:iCs/>
          <w:color w:val="000000"/>
          <w:sz w:val="32"/>
          <w:szCs w:val="32"/>
        </w:rPr>
        <w:t xml:space="preserve"> (СЛАЙД №6)</w:t>
      </w:r>
    </w:p>
    <w:p w:rsidR="00F3466B" w:rsidRPr="00F3466B" w:rsidRDefault="00F3466B" w:rsidP="00F3466B">
      <w:pPr>
        <w:pStyle w:val="c8"/>
        <w:shd w:val="clear" w:color="auto" w:fill="FFFFFF" w:themeFill="background1"/>
        <w:spacing w:before="0" w:beforeAutospacing="0" w:after="0" w:afterAutospacing="0"/>
        <w:rPr>
          <w:b/>
          <w:i/>
          <w:iCs/>
          <w:color w:val="000000"/>
          <w:sz w:val="32"/>
          <w:szCs w:val="32"/>
        </w:rPr>
      </w:pPr>
      <w:r w:rsidRPr="00F3466B">
        <w:rPr>
          <w:rFonts w:ascii="Helvetica" w:hAnsi="Helvetica" w:cs="Helvetica"/>
          <w:color w:val="333333"/>
          <w:sz w:val="32"/>
          <w:szCs w:val="32"/>
        </w:rPr>
        <w:t xml:space="preserve">Это касается не только детей курильщиков, но и мальчиков и девочек из некурящих семей. Ребёнок должен знать, что ему нельзя находиться в одном помещении </w:t>
      </w:r>
      <w:proofErr w:type="gramStart"/>
      <w:r w:rsidRPr="00F3466B">
        <w:rPr>
          <w:rFonts w:ascii="Helvetica" w:hAnsi="Helvetica" w:cs="Helvetica"/>
          <w:color w:val="333333"/>
          <w:sz w:val="32"/>
          <w:szCs w:val="32"/>
        </w:rPr>
        <w:t>с</w:t>
      </w:r>
      <w:proofErr w:type="gramEnd"/>
      <w:r w:rsidRPr="00F3466B">
        <w:rPr>
          <w:rFonts w:ascii="Helvetica" w:hAnsi="Helvetica" w:cs="Helvetica"/>
          <w:color w:val="333333"/>
          <w:sz w:val="32"/>
          <w:szCs w:val="32"/>
        </w:rPr>
        <w:t xml:space="preserve"> курящими. Он может выйти (из комнаты), он имеет право попросить взрослых людей прекратить курение в его присутствии.</w:t>
      </w:r>
      <w:r w:rsidRPr="00F3466B">
        <w:rPr>
          <w:rStyle w:val="c0"/>
          <w:b/>
          <w:i/>
          <w:iCs/>
          <w:color w:val="000000"/>
          <w:sz w:val="32"/>
          <w:szCs w:val="32"/>
        </w:rPr>
        <w:t xml:space="preserve"> (СЛАЙД №7)</w:t>
      </w:r>
    </w:p>
    <w:p w:rsidR="00F3466B" w:rsidRPr="00F3466B" w:rsidRDefault="00F3466B" w:rsidP="00F3466B">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Важно объяснить опасность курения для здоровья самого ребёнка. При этом главный акцент стоит делать на значимых для мальчика или девочки вещах. Все дети мечтают вырасти, поэтому расскажите им о том, как курение влияет на рост. Все дети (особенно девочки) хотят иметь привлекательную внешность - и тут можно объяснить, что курение быстро старит и делает человека значительно менее привлекательным. Ну а если ребёнок мечтает о спортивных рекордах, занимается в спортивной секции, расскажите, что ещё ни одному курящему человеку не удавалось достичь высот в спорте.</w:t>
      </w:r>
    </w:p>
    <w:p w:rsidR="00403955" w:rsidRPr="00F3466B" w:rsidRDefault="00403955" w:rsidP="00DE406E">
      <w:pPr>
        <w:pStyle w:val="c8"/>
        <w:shd w:val="clear" w:color="auto" w:fill="FFFFFF" w:themeFill="background1"/>
        <w:spacing w:before="0" w:beforeAutospacing="0" w:after="0" w:afterAutospacing="0"/>
        <w:rPr>
          <w:rFonts w:ascii="Helvetica" w:hAnsi="Helvetica" w:cs="Helvetica"/>
          <w:color w:val="333333"/>
          <w:sz w:val="32"/>
          <w:szCs w:val="32"/>
        </w:rPr>
      </w:pPr>
    </w:p>
    <w:p w:rsidR="0069380A" w:rsidRPr="00F3466B" w:rsidRDefault="0069380A" w:rsidP="0069380A">
      <w:pPr>
        <w:pStyle w:val="c8"/>
        <w:shd w:val="clear" w:color="auto" w:fill="FFFFFF" w:themeFill="background1"/>
        <w:spacing w:before="0" w:beforeAutospacing="0" w:after="0" w:afterAutospacing="0"/>
        <w:rPr>
          <w:rStyle w:val="c0"/>
          <w:b/>
          <w:i/>
          <w:iCs/>
          <w:color w:val="000000"/>
          <w:sz w:val="32"/>
          <w:szCs w:val="32"/>
        </w:rPr>
      </w:pPr>
      <w:r w:rsidRPr="00F3466B">
        <w:rPr>
          <w:rStyle w:val="c0"/>
          <w:b/>
          <w:i/>
          <w:iCs/>
          <w:color w:val="000000"/>
          <w:sz w:val="32"/>
          <w:szCs w:val="32"/>
        </w:rPr>
        <w:t>(СЛАЙД №8)</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b/>
          <w:bCs/>
          <w:color w:val="333333"/>
          <w:sz w:val="32"/>
          <w:szCs w:val="32"/>
          <w:lang w:eastAsia="ru-RU"/>
        </w:rPr>
        <w:t>Что делать, если вы узнали, что ребёнок пробовал курить.</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Попросите его объяснить, почему он решил попробовать закурить. Причина, названная ребёнком, нередко может заставить взрослого задуматься, правильно ли он строит взаимоотношения с сыном или дочерью. Только тут нужно учитывать важный момент - ребёнок не всегда может дать сразу какое-то внятное объяснение: во-первых, потому, что ему бывает сложно сформулировать эту причину, во-</w:t>
      </w:r>
      <w:r w:rsidRPr="00F3466B">
        <w:rPr>
          <w:rFonts w:ascii="Helvetica" w:eastAsia="Times New Roman" w:hAnsi="Helvetica" w:cs="Helvetica"/>
          <w:color w:val="333333"/>
          <w:sz w:val="32"/>
          <w:szCs w:val="32"/>
          <w:lang w:eastAsia="ru-RU"/>
        </w:rPr>
        <w:lastRenderedPageBreak/>
        <w:t>вторых, зачастую он сам себе не отдаёт отчёта, зачем же он это сделал. И тут очень важна доверительная атмосфера разговора. Сын или дочь должны понимать: за честным признанием не последует наказание.</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Следует разобраться в причинах, заставивших ребёнка попробовать закурить. Собственно говоря, обозначенная причина поможет вам найти ответ на вопрос, как добиться того, чтобы курение не повторялось. А причины могут быть разные - тут и неорганизованный досуг, и любопытство («а что будет, если…»), и влияние друга, и просто растерянность, и неумение отказаться…</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Ребёнок должен обязательно знать, что его поступок очень расстроил вас. Не бойтесь показать ему ваше огорчение, растерянность. Назовите ещё близких и авторитетных для ребёнка людей, которые огорчатся, узнав о его курении. Ребёнок в этом возрасте уже может и должен прогнозировать реакцию окружающих на его действия. Попросите его успокоить вас: дать обещание больше не повторять свой поступок.</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Научите сына или дочь противостоять давлению компании. Умение вовремя сказать «нет» очень пригодится в дальнейшей жизни. Обговорите с ребёнком форму отказа в ответ на протянутую сигарету. Это может быть твёрдо сказанное «Спасибо, я сейчас не хочу». И одновременно предложить приятелю как бы в обмен жвачку, конфету и т. п. И далее никаких объяснений со сверстниками. Чем короче и определённее ответ, тем он эффективнее. В совместном обсуждении вы сможете придумать более «работающую» фразу.</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Если у школьника проблемы в общении со сверстниками, возможно, ему нужна поддержка психолога, а может, достаточно консультации со специалистом в школе.</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Курение может быть бунтом против вас, уважаемые родители. Ваше дело - не встать на тропу войны с собственным ребёнком, а признать, что худой мир лучше доброй ссоры, и вести переговоры.</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 xml:space="preserve">Лучший способ, чтобы ребёнок бросил курить - отказаться от курения всем членам семьи. В доме не должно быть сигарет, пепельниц с окурками, не приглашайте в гости курящих друзей и </w:t>
      </w:r>
      <w:r w:rsidRPr="00F3466B">
        <w:rPr>
          <w:rFonts w:ascii="Helvetica" w:eastAsia="Times New Roman" w:hAnsi="Helvetica" w:cs="Helvetica"/>
          <w:color w:val="333333"/>
          <w:sz w:val="32"/>
          <w:szCs w:val="32"/>
          <w:lang w:eastAsia="ru-RU"/>
        </w:rPr>
        <w:lastRenderedPageBreak/>
        <w:t>родственников. Ваша готовность идти на определённые жертвы во имя здоровья сына или дочери - очень серьёзный стимул для ребёнка. Только выполняйте данное ему обещание! Если сорвётесь сами, тогда что требовать с детей.</w:t>
      </w:r>
    </w:p>
    <w:p w:rsidR="0069380A" w:rsidRPr="00F3466B" w:rsidRDefault="0069380A" w:rsidP="0069380A">
      <w:pPr>
        <w:pStyle w:val="c8"/>
        <w:shd w:val="clear" w:color="auto" w:fill="FFFFFF" w:themeFill="background1"/>
        <w:spacing w:before="0" w:beforeAutospacing="0" w:after="0" w:afterAutospacing="0"/>
        <w:rPr>
          <w:rStyle w:val="c0"/>
          <w:b/>
          <w:i/>
          <w:iCs/>
          <w:color w:val="000000"/>
          <w:sz w:val="32"/>
          <w:szCs w:val="32"/>
        </w:rPr>
      </w:pPr>
      <w:r w:rsidRPr="00F3466B">
        <w:rPr>
          <w:rStyle w:val="c0"/>
          <w:b/>
          <w:i/>
          <w:iCs/>
          <w:color w:val="000000"/>
          <w:sz w:val="32"/>
          <w:szCs w:val="32"/>
        </w:rPr>
        <w:t>(СЛАЙД №9)</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b/>
          <w:bCs/>
          <w:color w:val="333333"/>
          <w:sz w:val="32"/>
          <w:szCs w:val="32"/>
          <w:u w:val="single"/>
          <w:lang w:eastAsia="ru-RU"/>
        </w:rPr>
        <w:t>За праздничным столом.</w:t>
      </w:r>
    </w:p>
    <w:p w:rsidR="00403955" w:rsidRPr="00403955" w:rsidRDefault="00403955" w:rsidP="00403955">
      <w:pPr>
        <w:shd w:val="clear" w:color="auto" w:fill="FFFFFF"/>
        <w:spacing w:after="160" w:line="320" w:lineRule="atLeast"/>
        <w:rPr>
          <w:rFonts w:ascii="Helvetica" w:eastAsia="Times New Roman" w:hAnsi="Helvetica" w:cs="Helvetica"/>
          <w:color w:val="333333"/>
          <w:sz w:val="26"/>
          <w:szCs w:val="26"/>
          <w:lang w:eastAsia="ru-RU"/>
        </w:rPr>
      </w:pPr>
      <w:r w:rsidRPr="00F3466B">
        <w:rPr>
          <w:rFonts w:ascii="Helvetica" w:eastAsia="Times New Roman" w:hAnsi="Helvetica" w:cs="Helvetica"/>
          <w:color w:val="333333"/>
          <w:sz w:val="32"/>
          <w:szCs w:val="32"/>
          <w:lang w:eastAsia="ru-RU"/>
        </w:rPr>
        <w:t>Спиртное - непременный атрибут праздничного стола. О пользе умеренного употребления некоторых алкогольных напитков говорят с самых серьёзных научных трибун медики. Понятно, что никто из родителей не хочет, чтобы его ребёнок приобщился к алкоголю. Но надо сказать, что реакции взрослых на ситуации, связанные с алкоголем и курением детей, разительно отличаются друг от друга. Если к детскому курению абсолютное большинство взрослых относится крайне негативно, рассматривая его как недопустимое, то в случае с алкоголем довольно много пап и мам считают возможным эпизодические пробы напитка</w:t>
      </w:r>
      <w:r w:rsidRPr="00403955">
        <w:rPr>
          <w:rFonts w:ascii="Helvetica" w:eastAsia="Times New Roman" w:hAnsi="Helvetica" w:cs="Helvetica"/>
          <w:color w:val="333333"/>
          <w:sz w:val="26"/>
          <w:szCs w:val="26"/>
          <w:lang w:eastAsia="ru-RU"/>
        </w:rPr>
        <w:t>.</w:t>
      </w:r>
    </w:p>
    <w:p w:rsidR="00B70029" w:rsidRDefault="00B70029" w:rsidP="00B70029">
      <w:pPr>
        <w:pStyle w:val="c8"/>
        <w:shd w:val="clear" w:color="auto" w:fill="FFFFFF" w:themeFill="background1"/>
        <w:spacing w:before="0" w:beforeAutospacing="0" w:after="0" w:afterAutospacing="0"/>
        <w:rPr>
          <w:rStyle w:val="c0"/>
          <w:b/>
          <w:i/>
          <w:iCs/>
          <w:color w:val="000000"/>
        </w:rPr>
      </w:pPr>
    </w:p>
    <w:p w:rsidR="00B70029" w:rsidRPr="00F3466B" w:rsidRDefault="00B70029" w:rsidP="00B70029">
      <w:pPr>
        <w:pStyle w:val="c8"/>
        <w:shd w:val="clear" w:color="auto" w:fill="FFFFFF" w:themeFill="background1"/>
        <w:spacing w:before="0" w:beforeAutospacing="0" w:after="0" w:afterAutospacing="0"/>
        <w:rPr>
          <w:rStyle w:val="c0"/>
          <w:b/>
          <w:i/>
          <w:iCs/>
          <w:color w:val="000000"/>
          <w:sz w:val="32"/>
          <w:szCs w:val="32"/>
        </w:rPr>
      </w:pPr>
      <w:r w:rsidRPr="00F3466B">
        <w:rPr>
          <w:rStyle w:val="c0"/>
          <w:b/>
          <w:i/>
          <w:iCs/>
          <w:color w:val="000000"/>
          <w:sz w:val="32"/>
          <w:szCs w:val="32"/>
        </w:rPr>
        <w:t>(СЛАЙД №10)</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Около 78% детей младшего школьного возраста попробовали первый раз алкоголь у себя дома, 45% сделали это с разрешения взрослых.</w:t>
      </w:r>
    </w:p>
    <w:p w:rsidR="00B70029" w:rsidRPr="00F3466B" w:rsidRDefault="00B70029" w:rsidP="00B70029">
      <w:pPr>
        <w:pStyle w:val="c8"/>
        <w:shd w:val="clear" w:color="auto" w:fill="FFFFFF" w:themeFill="background1"/>
        <w:spacing w:before="0" w:beforeAutospacing="0" w:after="0" w:afterAutospacing="0"/>
        <w:rPr>
          <w:rStyle w:val="c0"/>
          <w:b/>
          <w:i/>
          <w:iCs/>
          <w:color w:val="000000"/>
          <w:sz w:val="32"/>
          <w:szCs w:val="32"/>
        </w:rPr>
      </w:pPr>
      <w:r w:rsidRPr="00F3466B">
        <w:rPr>
          <w:rStyle w:val="c0"/>
          <w:b/>
          <w:i/>
          <w:iCs/>
          <w:color w:val="000000"/>
          <w:sz w:val="32"/>
          <w:szCs w:val="32"/>
        </w:rPr>
        <w:t>(СЛАЙД №11)</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 xml:space="preserve">Обычно происходит это так. Праздничный стол, за которым сидят вместе взрослые и дети. Бокалы наполняются красиво пенящимся напитком, кто-то произносит тост, все приподнимаются, чтобы соприкоснуться бокалами и … </w:t>
      </w:r>
      <w:proofErr w:type="gramStart"/>
      <w:r w:rsidRPr="00F3466B">
        <w:rPr>
          <w:rFonts w:ascii="Helvetica" w:eastAsia="Times New Roman" w:hAnsi="Helvetica" w:cs="Helvetica"/>
          <w:color w:val="333333"/>
          <w:sz w:val="32"/>
          <w:szCs w:val="32"/>
          <w:lang w:eastAsia="ru-RU"/>
        </w:rPr>
        <w:t>и</w:t>
      </w:r>
      <w:proofErr w:type="gramEnd"/>
      <w:r w:rsidRPr="00F3466B">
        <w:rPr>
          <w:rFonts w:ascii="Helvetica" w:eastAsia="Times New Roman" w:hAnsi="Helvetica" w:cs="Helvetica"/>
          <w:color w:val="333333"/>
          <w:sz w:val="32"/>
          <w:szCs w:val="32"/>
          <w:lang w:eastAsia="ru-RU"/>
        </w:rPr>
        <w:t xml:space="preserve"> в этот момент раздаётся тонкий поющий голосок: «Мама, а я тоже хочу, ну дай попробовать, ну мам!..»</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Прежде всего важно понимать</w:t>
      </w:r>
      <w:proofErr w:type="gramStart"/>
      <w:r w:rsidRPr="00F3466B">
        <w:rPr>
          <w:rFonts w:ascii="Helvetica" w:eastAsia="Times New Roman" w:hAnsi="Helvetica" w:cs="Helvetica"/>
          <w:color w:val="333333"/>
          <w:sz w:val="32"/>
          <w:szCs w:val="32"/>
          <w:lang w:eastAsia="ru-RU"/>
        </w:rPr>
        <w:t xml:space="preserve"> ,</w:t>
      </w:r>
      <w:proofErr w:type="gramEnd"/>
      <w:r w:rsidRPr="00F3466B">
        <w:rPr>
          <w:rFonts w:ascii="Helvetica" w:eastAsia="Times New Roman" w:hAnsi="Helvetica" w:cs="Helvetica"/>
          <w:color w:val="333333"/>
          <w:sz w:val="32"/>
          <w:szCs w:val="32"/>
          <w:lang w:eastAsia="ru-RU"/>
        </w:rPr>
        <w:t xml:space="preserve"> что такие эксперименты далеко не столь «безобидны», как это может показаться кому-то из взрослых. На маленького ребёнка даже небольшая, незначительная, с точки зрения взрослого человека», доза алкоголя способна оказать весьма неожиданное воздействие. Так, даже 15 г. шампанского или сладкого вина (глоток!) нередко вызывает рвоту, тошноту, головную боль.</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lastRenderedPageBreak/>
        <w:t xml:space="preserve">Главная опасность таких экспериментов даже не «физиологическая», а скорее психологическая. В сознании ребёнка снимается внутреннее табу на использование алкоголя. Такая форма поведения автоматически переходит в разряд разрешённых, тем </w:t>
      </w:r>
      <w:proofErr w:type="gramStart"/>
      <w:r w:rsidRPr="00F3466B">
        <w:rPr>
          <w:rFonts w:ascii="Helvetica" w:eastAsia="Times New Roman" w:hAnsi="Helvetica" w:cs="Helvetica"/>
          <w:color w:val="333333"/>
          <w:sz w:val="32"/>
          <w:szCs w:val="32"/>
          <w:lang w:eastAsia="ru-RU"/>
        </w:rPr>
        <w:t>более</w:t>
      </w:r>
      <w:proofErr w:type="gramEnd"/>
      <w:r w:rsidRPr="00F3466B">
        <w:rPr>
          <w:rFonts w:ascii="Helvetica" w:eastAsia="Times New Roman" w:hAnsi="Helvetica" w:cs="Helvetica"/>
          <w:color w:val="333333"/>
          <w:sz w:val="32"/>
          <w:szCs w:val="32"/>
          <w:lang w:eastAsia="ru-RU"/>
        </w:rPr>
        <w:t xml:space="preserve"> если алкоголь использовался с позволения родителей.</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Наставления взрослых - «не смей этого делать без спроса» - не будут иметь серьёзного воздействия. С одной стороны, «приступ» первого любопытства прошёл, но с другой - вероятность дальнейшего знакомства с алкогольными напитками не уменьшилась, а, скорее всего, возросла. Если раньше ребёнок уже знает, что он может испытать, он просто повторит когда-то уже сделанное.</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 xml:space="preserve">Конечно, ребёнок должен присутствовать за столом на общих семейных праздниках. Но родителям стоит заранее объяснить ребёнку, что алкогольные напитки предназначены для </w:t>
      </w:r>
      <w:proofErr w:type="gramStart"/>
      <w:r w:rsidRPr="00F3466B">
        <w:rPr>
          <w:rFonts w:ascii="Helvetica" w:eastAsia="Times New Roman" w:hAnsi="Helvetica" w:cs="Helvetica"/>
          <w:color w:val="333333"/>
          <w:sz w:val="32"/>
          <w:szCs w:val="32"/>
          <w:lang w:eastAsia="ru-RU"/>
        </w:rPr>
        <w:t>взрос-</w:t>
      </w:r>
      <w:proofErr w:type="spellStart"/>
      <w:r w:rsidRPr="00F3466B">
        <w:rPr>
          <w:rFonts w:ascii="Helvetica" w:eastAsia="Times New Roman" w:hAnsi="Helvetica" w:cs="Helvetica"/>
          <w:color w:val="333333"/>
          <w:sz w:val="32"/>
          <w:szCs w:val="32"/>
          <w:lang w:eastAsia="ru-RU"/>
        </w:rPr>
        <w:t>лых</w:t>
      </w:r>
      <w:proofErr w:type="spellEnd"/>
      <w:proofErr w:type="gramEnd"/>
      <w:r w:rsidRPr="00F3466B">
        <w:rPr>
          <w:rFonts w:ascii="Helvetica" w:eastAsia="Times New Roman" w:hAnsi="Helvetica" w:cs="Helvetica"/>
          <w:color w:val="333333"/>
          <w:sz w:val="32"/>
          <w:szCs w:val="32"/>
          <w:lang w:eastAsia="ru-RU"/>
        </w:rPr>
        <w:t>, а ему их пробовать пока нельзя, так как это помешает ему вырасти, стать сильным и т. д. За столом обязательно должен быть любимый напиток ребёнка.</w:t>
      </w:r>
    </w:p>
    <w:p w:rsidR="00403955" w:rsidRPr="00F3466B" w:rsidRDefault="00403955" w:rsidP="00403955">
      <w:pPr>
        <w:shd w:val="clear" w:color="auto" w:fill="FFFFFF"/>
        <w:spacing w:after="160" w:line="320" w:lineRule="atLeast"/>
        <w:rPr>
          <w:rFonts w:ascii="Helvetica" w:eastAsia="Times New Roman" w:hAnsi="Helvetica" w:cs="Helvetica"/>
          <w:color w:val="333333"/>
          <w:sz w:val="32"/>
          <w:szCs w:val="32"/>
          <w:lang w:eastAsia="ru-RU"/>
        </w:rPr>
      </w:pPr>
      <w:r w:rsidRPr="00F3466B">
        <w:rPr>
          <w:rFonts w:ascii="Helvetica" w:eastAsia="Times New Roman" w:hAnsi="Helvetica" w:cs="Helvetica"/>
          <w:color w:val="333333"/>
          <w:sz w:val="32"/>
          <w:szCs w:val="32"/>
          <w:lang w:eastAsia="ru-RU"/>
        </w:rPr>
        <w:t>Но совместные праздники с участием ребёнка ни в коем случае не должны превращаться в пьяные посиделки. Взрослый в состоянии опьянения (да ещё близкий, знакомый) - совершенно неподходящее зрелище для мальчика или девочки, особенно если этот взрослый - отец или мать. Если ребёнок всё же стал свидетелем нежеланной сцены, объясните ему, что взрослый очень плохо чувствует себя.</w:t>
      </w:r>
    </w:p>
    <w:p w:rsidR="00B70029" w:rsidRPr="00F3466B" w:rsidRDefault="00B70029" w:rsidP="00B70029">
      <w:pPr>
        <w:pStyle w:val="c8"/>
        <w:shd w:val="clear" w:color="auto" w:fill="FFFFFF" w:themeFill="background1"/>
        <w:rPr>
          <w:rFonts w:ascii="Garamond" w:eastAsia="+mn-ea" w:hAnsi="Garamond" w:cs="Arial"/>
          <w:b/>
          <w:bCs/>
          <w:color w:val="FFFFFF"/>
          <w:kern w:val="24"/>
          <w:sz w:val="32"/>
          <w:szCs w:val="32"/>
        </w:rPr>
      </w:pPr>
      <w:r w:rsidRPr="00F3466B">
        <w:rPr>
          <w:rStyle w:val="c0"/>
          <w:b/>
          <w:i/>
          <w:iCs/>
          <w:color w:val="000000"/>
          <w:sz w:val="32"/>
          <w:szCs w:val="32"/>
        </w:rPr>
        <w:t>(СЛАЙД №12)</w:t>
      </w:r>
      <w:r w:rsidRPr="00F3466B">
        <w:rPr>
          <w:rFonts w:ascii="Garamond" w:eastAsia="+mn-ea" w:hAnsi="Garamond" w:cs="Arial"/>
          <w:b/>
          <w:bCs/>
          <w:color w:val="FFFFFF"/>
          <w:kern w:val="24"/>
          <w:sz w:val="32"/>
          <w:szCs w:val="32"/>
        </w:rPr>
        <w:t xml:space="preserve"> </w:t>
      </w:r>
    </w:p>
    <w:p w:rsidR="00B70029" w:rsidRPr="00F3466B" w:rsidRDefault="00B70029" w:rsidP="00B70029">
      <w:pPr>
        <w:pStyle w:val="c8"/>
        <w:shd w:val="clear" w:color="auto" w:fill="FFFFFF" w:themeFill="background1"/>
        <w:rPr>
          <w:b/>
          <w:bCs/>
          <w:i/>
          <w:iCs/>
          <w:color w:val="000000"/>
          <w:sz w:val="32"/>
          <w:szCs w:val="32"/>
        </w:rPr>
      </w:pPr>
      <w:r w:rsidRPr="00F3466B">
        <w:rPr>
          <w:b/>
          <w:bCs/>
          <w:i/>
          <w:iCs/>
          <w:color w:val="000000"/>
          <w:sz w:val="32"/>
          <w:szCs w:val="32"/>
        </w:rPr>
        <w:t>НЕСКОЛЬКО ПРАВИЛ, ПОЗВОЛЯЮЩИХ ПРЕДОТВРАТИТЬ ПОТРЕБЛЕНИЕ ПСИХОАКТИВНЫХ ВЕЩЕСТВ ВАШИМ РЕБЕНКОМ:</w:t>
      </w:r>
    </w:p>
    <w:p w:rsidR="00B70029" w:rsidRPr="00F3466B" w:rsidRDefault="00B70029" w:rsidP="00B70029">
      <w:pPr>
        <w:pStyle w:val="c8"/>
        <w:shd w:val="clear" w:color="auto" w:fill="FFFFFF" w:themeFill="background1"/>
        <w:rPr>
          <w:b/>
          <w:i/>
          <w:iCs/>
          <w:color w:val="000000"/>
          <w:sz w:val="32"/>
          <w:szCs w:val="32"/>
        </w:rPr>
      </w:pPr>
      <w:r w:rsidRPr="00F3466B">
        <w:rPr>
          <w:b/>
          <w:bCs/>
          <w:i/>
          <w:iCs/>
          <w:color w:val="000000"/>
          <w:sz w:val="32"/>
          <w:szCs w:val="32"/>
        </w:rPr>
        <w:t>1. Общайтесь друг с другом</w:t>
      </w:r>
    </w:p>
    <w:p w:rsidR="00B70029" w:rsidRPr="00F3466B" w:rsidRDefault="00B70029" w:rsidP="00B70029">
      <w:pPr>
        <w:pStyle w:val="c8"/>
        <w:shd w:val="clear" w:color="auto" w:fill="FFFFFF" w:themeFill="background1"/>
        <w:rPr>
          <w:iCs/>
          <w:color w:val="000000"/>
          <w:sz w:val="32"/>
          <w:szCs w:val="32"/>
        </w:rPr>
      </w:pPr>
      <w:r w:rsidRPr="00F3466B">
        <w:rPr>
          <w:iCs/>
          <w:color w:val="000000"/>
          <w:sz w:val="32"/>
          <w:szCs w:val="32"/>
        </w:rPr>
        <w:t>Общение — основная человеческая потребность, особенно для родителей и детей. Помните об этом, старайтесь быть инициатором откровенного, открытого общения со своим ребенком.</w:t>
      </w:r>
    </w:p>
    <w:p w:rsidR="00B70029" w:rsidRPr="00F3466B" w:rsidRDefault="00B70029" w:rsidP="00B70029">
      <w:pPr>
        <w:pStyle w:val="c8"/>
        <w:shd w:val="clear" w:color="auto" w:fill="FFFFFF" w:themeFill="background1"/>
        <w:rPr>
          <w:iCs/>
          <w:color w:val="000000"/>
          <w:sz w:val="32"/>
          <w:szCs w:val="32"/>
        </w:rPr>
      </w:pPr>
      <w:r w:rsidRPr="00F3466B">
        <w:rPr>
          <w:bCs/>
          <w:iCs/>
          <w:color w:val="000000"/>
          <w:sz w:val="32"/>
          <w:szCs w:val="32"/>
        </w:rPr>
        <w:lastRenderedPageBreak/>
        <w:t>2. Выслушивайте друг друга</w:t>
      </w:r>
      <w:r w:rsidRPr="00F3466B">
        <w:rPr>
          <w:iCs/>
          <w:color w:val="000000"/>
          <w:sz w:val="32"/>
          <w:szCs w:val="32"/>
        </w:rPr>
        <w:t xml:space="preserve"> </w:t>
      </w:r>
    </w:p>
    <w:p w:rsidR="00B70029" w:rsidRPr="00F3466B" w:rsidRDefault="00B70029" w:rsidP="00B70029">
      <w:pPr>
        <w:pStyle w:val="c8"/>
        <w:shd w:val="clear" w:color="auto" w:fill="FFFFFF" w:themeFill="background1"/>
        <w:rPr>
          <w:iCs/>
          <w:color w:val="000000"/>
          <w:sz w:val="32"/>
          <w:szCs w:val="32"/>
        </w:rPr>
      </w:pPr>
      <w:r w:rsidRPr="00F3466B">
        <w:rPr>
          <w:iCs/>
          <w:color w:val="000000"/>
          <w:sz w:val="32"/>
          <w:szCs w:val="32"/>
        </w:rPr>
        <w:t>Умение слушать — основа эффективного общения, но делать это не так легко, как может показаться со стороны. Умение слушать означает:</w:t>
      </w:r>
    </w:p>
    <w:p w:rsidR="00B70029" w:rsidRPr="00F3466B" w:rsidRDefault="00B70029" w:rsidP="00B70029">
      <w:pPr>
        <w:pStyle w:val="c8"/>
        <w:shd w:val="clear" w:color="auto" w:fill="FFFFFF" w:themeFill="background1"/>
        <w:rPr>
          <w:iCs/>
          <w:color w:val="000000"/>
          <w:sz w:val="32"/>
          <w:szCs w:val="32"/>
        </w:rPr>
      </w:pPr>
      <w:r w:rsidRPr="00F3466B">
        <w:rPr>
          <w:iCs/>
          <w:color w:val="000000"/>
          <w:sz w:val="32"/>
          <w:szCs w:val="32"/>
        </w:rPr>
        <w:t>• быть внимательным к ребенку;</w:t>
      </w:r>
    </w:p>
    <w:p w:rsidR="00B70029" w:rsidRPr="00F3466B" w:rsidRDefault="00B70029" w:rsidP="00B70029">
      <w:pPr>
        <w:pStyle w:val="c8"/>
        <w:shd w:val="clear" w:color="auto" w:fill="FFFFFF" w:themeFill="background1"/>
        <w:rPr>
          <w:iCs/>
          <w:color w:val="000000"/>
          <w:sz w:val="32"/>
          <w:szCs w:val="32"/>
        </w:rPr>
      </w:pPr>
      <w:r w:rsidRPr="00F3466B">
        <w:rPr>
          <w:iCs/>
          <w:color w:val="000000"/>
          <w:sz w:val="32"/>
          <w:szCs w:val="32"/>
        </w:rPr>
        <w:t>• выслушивать его точку зрения;</w:t>
      </w:r>
    </w:p>
    <w:p w:rsidR="00B70029" w:rsidRPr="00F3466B" w:rsidRDefault="00B70029" w:rsidP="00B70029">
      <w:pPr>
        <w:pStyle w:val="c8"/>
        <w:shd w:val="clear" w:color="auto" w:fill="FFFFFF" w:themeFill="background1"/>
        <w:rPr>
          <w:iCs/>
          <w:color w:val="000000"/>
          <w:sz w:val="32"/>
          <w:szCs w:val="32"/>
        </w:rPr>
      </w:pPr>
      <w:r w:rsidRPr="00F3466B">
        <w:rPr>
          <w:iCs/>
          <w:color w:val="000000"/>
          <w:sz w:val="32"/>
          <w:szCs w:val="32"/>
        </w:rPr>
        <w:t>• уделять внимание взглядам и чувствам ребенка;</w:t>
      </w:r>
    </w:p>
    <w:p w:rsidR="00B70029" w:rsidRPr="00F3466B" w:rsidRDefault="00B70029" w:rsidP="00B70029">
      <w:pPr>
        <w:pStyle w:val="c8"/>
        <w:shd w:val="clear" w:color="auto" w:fill="FFFFFF" w:themeFill="background1"/>
        <w:rPr>
          <w:iCs/>
          <w:color w:val="000000"/>
          <w:sz w:val="32"/>
          <w:szCs w:val="32"/>
        </w:rPr>
      </w:pPr>
      <w:r w:rsidRPr="00F3466B">
        <w:rPr>
          <w:b/>
          <w:bCs/>
          <w:iCs/>
          <w:color w:val="000000"/>
          <w:sz w:val="32"/>
          <w:szCs w:val="32"/>
        </w:rPr>
        <w:t>3. Ставьте себя на его место</w:t>
      </w:r>
    </w:p>
    <w:p w:rsidR="00B70029" w:rsidRPr="00F3466B" w:rsidRDefault="00B70029" w:rsidP="00B70029">
      <w:pPr>
        <w:pStyle w:val="c8"/>
        <w:shd w:val="clear" w:color="auto" w:fill="FFFFFF" w:themeFill="background1"/>
        <w:rPr>
          <w:iCs/>
          <w:color w:val="000000"/>
          <w:sz w:val="32"/>
          <w:szCs w:val="32"/>
        </w:rPr>
      </w:pPr>
      <w:r w:rsidRPr="00F3466B">
        <w:rPr>
          <w:iCs/>
          <w:color w:val="000000"/>
          <w:sz w:val="32"/>
          <w:szCs w:val="32"/>
        </w:rPr>
        <w:t xml:space="preserve">Подростку часто кажется, что его проблемы никто и никогда не переживал. Было бы неплохо показать, что вы осознаете, насколько ему сложно. Договоритесь, что он может обратиться к вам в любой момент, когда ему это действительно необходимо. Главное, чтобы ребенок чувствовал, что вам всегда интересно, что с ним происходит. Если Вам удастся стать своему ребенку </w:t>
      </w:r>
      <w:r w:rsidRPr="00F3466B">
        <w:rPr>
          <w:b/>
          <w:bCs/>
          <w:iCs/>
          <w:color w:val="000000"/>
          <w:sz w:val="32"/>
          <w:szCs w:val="32"/>
        </w:rPr>
        <w:t xml:space="preserve">другом, </w:t>
      </w:r>
      <w:r w:rsidRPr="00F3466B">
        <w:rPr>
          <w:iCs/>
          <w:color w:val="000000"/>
          <w:sz w:val="32"/>
          <w:szCs w:val="32"/>
        </w:rPr>
        <w:t>вы будете самым счастливым родителем!</w:t>
      </w:r>
    </w:p>
    <w:p w:rsidR="00B70029" w:rsidRPr="00F3466B" w:rsidRDefault="00B70029" w:rsidP="00B70029">
      <w:pPr>
        <w:pStyle w:val="c8"/>
        <w:shd w:val="clear" w:color="auto" w:fill="FFFFFF" w:themeFill="background1"/>
        <w:rPr>
          <w:iCs/>
          <w:color w:val="000000"/>
          <w:sz w:val="32"/>
          <w:szCs w:val="32"/>
        </w:rPr>
      </w:pPr>
      <w:r w:rsidRPr="00F3466B">
        <w:rPr>
          <w:b/>
          <w:bCs/>
          <w:iCs/>
          <w:color w:val="000000"/>
          <w:sz w:val="32"/>
          <w:szCs w:val="32"/>
        </w:rPr>
        <w:t>4. Проводите время вместе</w:t>
      </w:r>
    </w:p>
    <w:p w:rsidR="00B70029" w:rsidRPr="00F3466B" w:rsidRDefault="00B70029" w:rsidP="00B70029">
      <w:pPr>
        <w:pStyle w:val="c8"/>
        <w:shd w:val="clear" w:color="auto" w:fill="FFFFFF" w:themeFill="background1"/>
        <w:rPr>
          <w:iCs/>
          <w:color w:val="000000"/>
          <w:sz w:val="32"/>
          <w:szCs w:val="32"/>
        </w:rPr>
      </w:pPr>
      <w:r w:rsidRPr="00F3466B">
        <w:rPr>
          <w:iCs/>
          <w:color w:val="000000"/>
          <w:sz w:val="32"/>
          <w:szCs w:val="32"/>
        </w:rPr>
        <w:t>Очень важно, когда родители умеют вместе заниматься спортом, музыкой, рисованием или иным способом устраивать с ребенком совместный досуг или вашу совместную деятельность. Это необязательно должно быть нечто особенное. Пусть это будет поход в кино, на стадион, на рыбалку, за грибами или просто совместный просмотр телевизионных передач. Для ребенка важно иметь интересы, которые будут самым действенным средством защиты от табака, алкоголя и наркотиков. Поддерживая его увлечения, вы делаете очень важный шаг в предупреждении от их употребления.</w:t>
      </w:r>
    </w:p>
    <w:p w:rsidR="00B70029" w:rsidRPr="00F3466B" w:rsidRDefault="00B70029" w:rsidP="00B70029">
      <w:pPr>
        <w:pStyle w:val="c8"/>
        <w:shd w:val="clear" w:color="auto" w:fill="FFFFFF" w:themeFill="background1"/>
        <w:rPr>
          <w:iCs/>
          <w:color w:val="000000"/>
          <w:sz w:val="32"/>
          <w:szCs w:val="32"/>
        </w:rPr>
      </w:pPr>
      <w:r w:rsidRPr="00F3466B">
        <w:rPr>
          <w:b/>
          <w:bCs/>
          <w:iCs/>
          <w:color w:val="000000"/>
          <w:sz w:val="32"/>
          <w:szCs w:val="32"/>
        </w:rPr>
        <w:t>5. Дружите с его друзьями</w:t>
      </w:r>
    </w:p>
    <w:p w:rsidR="00B70029" w:rsidRPr="00F3466B" w:rsidRDefault="00B70029" w:rsidP="00B70029">
      <w:pPr>
        <w:pStyle w:val="c8"/>
        <w:shd w:val="clear" w:color="auto" w:fill="FFFFFF" w:themeFill="background1"/>
        <w:rPr>
          <w:iCs/>
          <w:color w:val="000000"/>
          <w:sz w:val="32"/>
          <w:szCs w:val="32"/>
        </w:rPr>
      </w:pPr>
      <w:r w:rsidRPr="00F3466B">
        <w:rPr>
          <w:iCs/>
          <w:color w:val="000000"/>
          <w:sz w:val="32"/>
          <w:szCs w:val="32"/>
        </w:rPr>
        <w:t xml:space="preserve">Очень часто ребенок впервые пробует ПАВ в кругу друзей. Порой друзья оказывают </w:t>
      </w:r>
      <w:r w:rsidRPr="00F3466B">
        <w:rPr>
          <w:iCs/>
          <w:color w:val="000000"/>
          <w:sz w:val="32"/>
          <w:szCs w:val="32"/>
          <w:u w:val="single"/>
        </w:rPr>
        <w:t>огромное влияние на поступки</w:t>
      </w:r>
      <w:r w:rsidRPr="00F3466B">
        <w:rPr>
          <w:iCs/>
          <w:color w:val="000000"/>
          <w:sz w:val="32"/>
          <w:szCs w:val="32"/>
        </w:rPr>
        <w:t xml:space="preserve"> вашего ребенка. Он может испытывать </w:t>
      </w:r>
      <w:r w:rsidRPr="00F3466B">
        <w:rPr>
          <w:iCs/>
          <w:color w:val="000000"/>
          <w:sz w:val="32"/>
          <w:szCs w:val="32"/>
          <w:u w:val="single"/>
        </w:rPr>
        <w:t>очень сильное давление со стороны друзей</w:t>
      </w:r>
      <w:r w:rsidRPr="00F3466B">
        <w:rPr>
          <w:iCs/>
          <w:color w:val="000000"/>
          <w:sz w:val="32"/>
          <w:szCs w:val="32"/>
        </w:rPr>
        <w:t xml:space="preserve"> и поддаваться чувству единения с толпой. Кроме того: в этом возрасте весьма велика тяга </w:t>
      </w:r>
      <w:proofErr w:type="gramStart"/>
      <w:r w:rsidRPr="00F3466B">
        <w:rPr>
          <w:iCs/>
          <w:color w:val="000000"/>
          <w:sz w:val="32"/>
          <w:szCs w:val="32"/>
        </w:rPr>
        <w:lastRenderedPageBreak/>
        <w:t>к</w:t>
      </w:r>
      <w:proofErr w:type="gramEnd"/>
      <w:r w:rsidRPr="00F3466B">
        <w:rPr>
          <w:iCs/>
          <w:color w:val="000000"/>
          <w:sz w:val="32"/>
          <w:szCs w:val="32"/>
        </w:rPr>
        <w:t xml:space="preserve"> </w:t>
      </w:r>
      <w:proofErr w:type="gramStart"/>
      <w:r w:rsidRPr="00F3466B">
        <w:rPr>
          <w:iCs/>
          <w:color w:val="000000"/>
          <w:sz w:val="32"/>
          <w:szCs w:val="32"/>
        </w:rPr>
        <w:t>разного</w:t>
      </w:r>
      <w:proofErr w:type="gramEnd"/>
      <w:r w:rsidRPr="00F3466B">
        <w:rPr>
          <w:iCs/>
          <w:color w:val="000000"/>
          <w:sz w:val="32"/>
          <w:szCs w:val="32"/>
        </w:rPr>
        <w:t xml:space="preserve"> рода экспериментам. Дети пробуют курить, пить. У многих в будущем это может стать привычкой.</w:t>
      </w:r>
    </w:p>
    <w:p w:rsidR="00B70029" w:rsidRPr="00F3466B" w:rsidRDefault="00B70029" w:rsidP="00B70029">
      <w:pPr>
        <w:pStyle w:val="c8"/>
        <w:shd w:val="clear" w:color="auto" w:fill="FFFFFF" w:themeFill="background1"/>
        <w:rPr>
          <w:iCs/>
          <w:color w:val="000000"/>
          <w:sz w:val="32"/>
          <w:szCs w:val="32"/>
        </w:rPr>
      </w:pPr>
      <w:r w:rsidRPr="00F3466B">
        <w:rPr>
          <w:iCs/>
          <w:color w:val="000000"/>
          <w:sz w:val="32"/>
          <w:szCs w:val="32"/>
        </w:rPr>
        <w:t xml:space="preserve">Поэтому важно в этот период — постараться  принять участие в организации досуга </w:t>
      </w:r>
      <w:r w:rsidRPr="00F3466B">
        <w:rPr>
          <w:iCs/>
          <w:color w:val="000000"/>
          <w:sz w:val="32"/>
          <w:szCs w:val="32"/>
          <w:u w:val="single"/>
        </w:rPr>
        <w:t>друзей своего</w:t>
      </w:r>
      <w:r w:rsidRPr="00F3466B">
        <w:rPr>
          <w:iCs/>
          <w:color w:val="000000"/>
          <w:sz w:val="32"/>
          <w:szCs w:val="32"/>
        </w:rPr>
        <w:t xml:space="preserve"> </w:t>
      </w:r>
      <w:r w:rsidRPr="00F3466B">
        <w:rPr>
          <w:iCs/>
          <w:color w:val="000000"/>
          <w:sz w:val="32"/>
          <w:szCs w:val="32"/>
          <w:u w:val="single"/>
        </w:rPr>
        <w:t>ребенка,</w:t>
      </w:r>
      <w:r w:rsidRPr="00F3466B">
        <w:rPr>
          <w:iCs/>
          <w:color w:val="000000"/>
          <w:sz w:val="32"/>
          <w:szCs w:val="32"/>
        </w:rPr>
        <w:t xml:space="preserve">  то есть их тоже привлечь к занятиям спортом либо творчеством.</w:t>
      </w:r>
    </w:p>
    <w:p w:rsidR="00383945" w:rsidRPr="00F3466B" w:rsidRDefault="00383945" w:rsidP="00383945">
      <w:pPr>
        <w:pStyle w:val="c8"/>
        <w:shd w:val="clear" w:color="auto" w:fill="FFFFFF" w:themeFill="background1"/>
        <w:rPr>
          <w:iCs/>
          <w:color w:val="000000"/>
          <w:sz w:val="32"/>
          <w:szCs w:val="32"/>
        </w:rPr>
      </w:pPr>
      <w:r w:rsidRPr="00F3466B">
        <w:rPr>
          <w:b/>
          <w:bCs/>
          <w:iCs/>
          <w:color w:val="000000"/>
          <w:sz w:val="32"/>
          <w:szCs w:val="32"/>
        </w:rPr>
        <w:t>7. Подавайте пример</w:t>
      </w:r>
    </w:p>
    <w:p w:rsidR="00383945" w:rsidRPr="00F3466B" w:rsidRDefault="00383945" w:rsidP="00383945">
      <w:pPr>
        <w:pStyle w:val="c8"/>
        <w:shd w:val="clear" w:color="auto" w:fill="FFFFFF" w:themeFill="background1"/>
        <w:rPr>
          <w:iCs/>
          <w:color w:val="000000"/>
          <w:sz w:val="32"/>
          <w:szCs w:val="32"/>
        </w:rPr>
      </w:pPr>
      <w:r w:rsidRPr="00F3466B">
        <w:rPr>
          <w:iCs/>
          <w:color w:val="000000"/>
          <w:sz w:val="32"/>
          <w:szCs w:val="32"/>
        </w:rPr>
        <w:t xml:space="preserve">Алкоголь, табак и медицинские препараты используются многими людьми. Конечно, употребление любого из вышеуказанных веществ законно, но здесь очень </w:t>
      </w:r>
      <w:r w:rsidRPr="00F3466B">
        <w:rPr>
          <w:iCs/>
          <w:color w:val="000000"/>
          <w:sz w:val="32"/>
          <w:szCs w:val="32"/>
          <w:u w:val="single"/>
        </w:rPr>
        <w:t xml:space="preserve">важен родительский пример. </w:t>
      </w:r>
    </w:p>
    <w:p w:rsidR="00B70029" w:rsidRPr="00F3466B" w:rsidRDefault="00383945" w:rsidP="00B70029">
      <w:pPr>
        <w:pStyle w:val="c8"/>
        <w:shd w:val="clear" w:color="auto" w:fill="FFFFFF" w:themeFill="background1"/>
        <w:rPr>
          <w:iCs/>
          <w:color w:val="000000"/>
          <w:sz w:val="32"/>
          <w:szCs w:val="32"/>
        </w:rPr>
      </w:pPr>
      <w:r w:rsidRPr="00F3466B">
        <w:rPr>
          <w:rFonts w:ascii="Tahoma" w:hAnsi="Tahoma" w:cs="Tahoma"/>
          <w:color w:val="1F221C"/>
          <w:sz w:val="32"/>
          <w:szCs w:val="32"/>
        </w:rPr>
        <w:t>Если мы вместе: семья и школа – создадим защитные ресурсы для гармоничного развития и становление личности ребёнка, тогда вредные привычки уйдут на задний план. Что мы подразумеваем под защитными ресурсами? Защитные ресурсы – это, конечно же, прежде всего поддержка семьи, единые правила воспитания школы и семьи, контроль со стороны родителей, общение, организация домашнего досуга, дополнительное образование, хорошие друзья, участие родителей в жизни</w:t>
      </w:r>
      <w:r w:rsidR="00E83E92">
        <w:rPr>
          <w:rFonts w:ascii="Helvetica" w:hAnsi="Helvetica" w:cs="Helvetica"/>
          <w:color w:val="333333"/>
          <w:sz w:val="16"/>
          <w:szCs w:val="16"/>
          <w:shd w:val="clear" w:color="auto" w:fill="FFFFFF"/>
        </w:rPr>
        <w:t xml:space="preserve"> </w:t>
      </w:r>
      <w:r w:rsidR="00E83E92" w:rsidRPr="00E83E92">
        <w:rPr>
          <w:rFonts w:ascii="Helvetica" w:hAnsi="Helvetica" w:cs="Helvetica"/>
          <w:color w:val="333333"/>
          <w:sz w:val="32"/>
          <w:szCs w:val="32"/>
          <w:shd w:val="clear" w:color="auto" w:fill="FFFFFF"/>
        </w:rPr>
        <w:t>школы</w:t>
      </w:r>
      <w:r w:rsidR="00AE0BCE">
        <w:rPr>
          <w:rFonts w:ascii="Helvetica" w:hAnsi="Helvetica" w:cs="Helvetica"/>
          <w:color w:val="333333"/>
          <w:sz w:val="32"/>
          <w:szCs w:val="32"/>
          <w:shd w:val="clear" w:color="auto" w:fill="FFFFFF"/>
        </w:rPr>
        <w:t>.</w:t>
      </w:r>
      <w:bookmarkStart w:id="0" w:name="_GoBack"/>
      <w:bookmarkEnd w:id="0"/>
    </w:p>
    <w:sectPr w:rsidR="00B70029" w:rsidRPr="00F3466B" w:rsidSect="00D97C64">
      <w:footerReference w:type="default" r:id="rId17"/>
      <w:pgSz w:w="11906" w:h="16838"/>
      <w:pgMar w:top="1134" w:right="707" w:bottom="170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982" w:rsidRDefault="00024982" w:rsidP="00925BEE">
      <w:pPr>
        <w:spacing w:after="0" w:line="240" w:lineRule="auto"/>
      </w:pPr>
      <w:r>
        <w:separator/>
      </w:r>
    </w:p>
  </w:endnote>
  <w:endnote w:type="continuationSeparator" w:id="0">
    <w:p w:rsidR="00024982" w:rsidRDefault="00024982" w:rsidP="00925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212969"/>
      <w:docPartObj>
        <w:docPartGallery w:val="Page Numbers (Bottom of Page)"/>
        <w:docPartUnique/>
      </w:docPartObj>
    </w:sdtPr>
    <w:sdtEndPr/>
    <w:sdtContent>
      <w:p w:rsidR="00B06B57" w:rsidRDefault="003D2DEC">
        <w:pPr>
          <w:pStyle w:val="a5"/>
          <w:jc w:val="right"/>
        </w:pPr>
        <w:r>
          <w:fldChar w:fldCharType="begin"/>
        </w:r>
        <w:r w:rsidR="00B06B57">
          <w:instrText>PAGE   \* MERGEFORMAT</w:instrText>
        </w:r>
        <w:r>
          <w:fldChar w:fldCharType="separate"/>
        </w:r>
        <w:r w:rsidR="00AE0BCE">
          <w:rPr>
            <w:noProof/>
          </w:rPr>
          <w:t>9</w:t>
        </w:r>
        <w:r>
          <w:fldChar w:fldCharType="end"/>
        </w:r>
      </w:p>
    </w:sdtContent>
  </w:sdt>
  <w:p w:rsidR="00B06B57" w:rsidRDefault="00B06B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982" w:rsidRDefault="00024982" w:rsidP="00925BEE">
      <w:pPr>
        <w:spacing w:after="0" w:line="240" w:lineRule="auto"/>
      </w:pPr>
      <w:r>
        <w:separator/>
      </w:r>
    </w:p>
  </w:footnote>
  <w:footnote w:type="continuationSeparator" w:id="0">
    <w:p w:rsidR="00024982" w:rsidRDefault="00024982" w:rsidP="00925B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635D"/>
    <w:multiLevelType w:val="multilevel"/>
    <w:tmpl w:val="3F58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F12DB"/>
    <w:multiLevelType w:val="multilevel"/>
    <w:tmpl w:val="241A7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A5D34"/>
    <w:multiLevelType w:val="multilevel"/>
    <w:tmpl w:val="ADB2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2E3098"/>
    <w:multiLevelType w:val="multilevel"/>
    <w:tmpl w:val="CA3C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B61B9E"/>
    <w:multiLevelType w:val="multilevel"/>
    <w:tmpl w:val="7286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447179"/>
    <w:multiLevelType w:val="multilevel"/>
    <w:tmpl w:val="0476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2359AF"/>
    <w:multiLevelType w:val="multilevel"/>
    <w:tmpl w:val="BDBA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AC0C9B"/>
    <w:multiLevelType w:val="multilevel"/>
    <w:tmpl w:val="7324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93724E"/>
    <w:multiLevelType w:val="multilevel"/>
    <w:tmpl w:val="D3A0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5"/>
  </w:num>
  <w:num w:numId="6">
    <w:abstractNumId w:val="6"/>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13E3"/>
    <w:rsid w:val="0002458E"/>
    <w:rsid w:val="00024982"/>
    <w:rsid w:val="000665FE"/>
    <w:rsid w:val="001C0672"/>
    <w:rsid w:val="002C6014"/>
    <w:rsid w:val="003571D4"/>
    <w:rsid w:val="00383945"/>
    <w:rsid w:val="003C3194"/>
    <w:rsid w:val="003D2DEC"/>
    <w:rsid w:val="00403955"/>
    <w:rsid w:val="004213E3"/>
    <w:rsid w:val="004A3052"/>
    <w:rsid w:val="00626A96"/>
    <w:rsid w:val="0069380A"/>
    <w:rsid w:val="006D475F"/>
    <w:rsid w:val="006E43A6"/>
    <w:rsid w:val="00741BAA"/>
    <w:rsid w:val="007B205C"/>
    <w:rsid w:val="007B62EE"/>
    <w:rsid w:val="008C1EDD"/>
    <w:rsid w:val="00925BEE"/>
    <w:rsid w:val="00AE0BCE"/>
    <w:rsid w:val="00B06B57"/>
    <w:rsid w:val="00B70029"/>
    <w:rsid w:val="00BA1C7F"/>
    <w:rsid w:val="00BD34F6"/>
    <w:rsid w:val="00C5041C"/>
    <w:rsid w:val="00CE40F4"/>
    <w:rsid w:val="00D75A32"/>
    <w:rsid w:val="00D97C64"/>
    <w:rsid w:val="00DC0302"/>
    <w:rsid w:val="00DE406E"/>
    <w:rsid w:val="00E73E5C"/>
    <w:rsid w:val="00E83E92"/>
    <w:rsid w:val="00F27AC3"/>
    <w:rsid w:val="00F3466B"/>
    <w:rsid w:val="00F75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672"/>
  </w:style>
  <w:style w:type="paragraph" w:styleId="1">
    <w:name w:val="heading 1"/>
    <w:basedOn w:val="a"/>
    <w:link w:val="10"/>
    <w:uiPriority w:val="9"/>
    <w:qFormat/>
    <w:rsid w:val="004039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40395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5B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5BEE"/>
  </w:style>
  <w:style w:type="paragraph" w:styleId="a5">
    <w:name w:val="footer"/>
    <w:basedOn w:val="a"/>
    <w:link w:val="a6"/>
    <w:uiPriority w:val="99"/>
    <w:unhideWhenUsed/>
    <w:rsid w:val="00925B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5BEE"/>
  </w:style>
  <w:style w:type="paragraph" w:customStyle="1" w:styleId="c8">
    <w:name w:val="c8"/>
    <w:basedOn w:val="a"/>
    <w:rsid w:val="00F75D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75D5C"/>
  </w:style>
  <w:style w:type="character" w:customStyle="1" w:styleId="10">
    <w:name w:val="Заголовок 1 Знак"/>
    <w:basedOn w:val="a0"/>
    <w:link w:val="1"/>
    <w:uiPriority w:val="9"/>
    <w:rsid w:val="0040395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03955"/>
    <w:rPr>
      <w:rFonts w:ascii="Times New Roman" w:eastAsia="Times New Roman" w:hAnsi="Times New Roman" w:cs="Times New Roman"/>
      <w:b/>
      <w:bCs/>
      <w:sz w:val="27"/>
      <w:szCs w:val="27"/>
      <w:lang w:eastAsia="ru-RU"/>
    </w:rPr>
  </w:style>
  <w:style w:type="character" w:styleId="a7">
    <w:name w:val="Hyperlink"/>
    <w:basedOn w:val="a0"/>
    <w:uiPriority w:val="99"/>
    <w:semiHidden/>
    <w:unhideWhenUsed/>
    <w:rsid w:val="00403955"/>
    <w:rPr>
      <w:color w:val="0000FF"/>
      <w:u w:val="single"/>
    </w:rPr>
  </w:style>
  <w:style w:type="character" w:customStyle="1" w:styleId="apple-converted-space">
    <w:name w:val="apple-converted-space"/>
    <w:basedOn w:val="a0"/>
    <w:rsid w:val="00403955"/>
  </w:style>
  <w:style w:type="character" w:styleId="a8">
    <w:name w:val="Emphasis"/>
    <w:basedOn w:val="a0"/>
    <w:uiPriority w:val="20"/>
    <w:qFormat/>
    <w:rsid w:val="00403955"/>
    <w:rPr>
      <w:i/>
      <w:iCs/>
    </w:rPr>
  </w:style>
  <w:style w:type="paragraph" w:styleId="a9">
    <w:name w:val="Normal (Web)"/>
    <w:basedOn w:val="a"/>
    <w:uiPriority w:val="99"/>
    <w:semiHidden/>
    <w:unhideWhenUsed/>
    <w:rsid w:val="00403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403955"/>
    <w:rPr>
      <w:b/>
      <w:bCs/>
    </w:rPr>
  </w:style>
  <w:style w:type="paragraph" w:styleId="ab">
    <w:name w:val="Balloon Text"/>
    <w:basedOn w:val="a"/>
    <w:link w:val="ac"/>
    <w:uiPriority w:val="99"/>
    <w:semiHidden/>
    <w:unhideWhenUsed/>
    <w:rsid w:val="00C5041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504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12344">
      <w:bodyDiv w:val="1"/>
      <w:marLeft w:val="0"/>
      <w:marRight w:val="0"/>
      <w:marTop w:val="0"/>
      <w:marBottom w:val="0"/>
      <w:divBdr>
        <w:top w:val="none" w:sz="0" w:space="0" w:color="auto"/>
        <w:left w:val="none" w:sz="0" w:space="0" w:color="auto"/>
        <w:bottom w:val="none" w:sz="0" w:space="0" w:color="auto"/>
        <w:right w:val="none" w:sz="0" w:space="0" w:color="auto"/>
      </w:divBdr>
    </w:div>
    <w:div w:id="765854913">
      <w:bodyDiv w:val="1"/>
      <w:marLeft w:val="0"/>
      <w:marRight w:val="0"/>
      <w:marTop w:val="0"/>
      <w:marBottom w:val="0"/>
      <w:divBdr>
        <w:top w:val="none" w:sz="0" w:space="0" w:color="auto"/>
        <w:left w:val="none" w:sz="0" w:space="0" w:color="auto"/>
        <w:bottom w:val="none" w:sz="0" w:space="0" w:color="auto"/>
        <w:right w:val="none" w:sz="0" w:space="0" w:color="auto"/>
      </w:divBdr>
    </w:div>
    <w:div w:id="894850339">
      <w:bodyDiv w:val="1"/>
      <w:marLeft w:val="0"/>
      <w:marRight w:val="0"/>
      <w:marTop w:val="0"/>
      <w:marBottom w:val="0"/>
      <w:divBdr>
        <w:top w:val="none" w:sz="0" w:space="0" w:color="auto"/>
        <w:left w:val="none" w:sz="0" w:space="0" w:color="auto"/>
        <w:bottom w:val="none" w:sz="0" w:space="0" w:color="auto"/>
        <w:right w:val="none" w:sz="0" w:space="0" w:color="auto"/>
      </w:divBdr>
    </w:div>
    <w:div w:id="1098527962">
      <w:bodyDiv w:val="1"/>
      <w:marLeft w:val="0"/>
      <w:marRight w:val="0"/>
      <w:marTop w:val="0"/>
      <w:marBottom w:val="0"/>
      <w:divBdr>
        <w:top w:val="none" w:sz="0" w:space="0" w:color="auto"/>
        <w:left w:val="none" w:sz="0" w:space="0" w:color="auto"/>
        <w:bottom w:val="none" w:sz="0" w:space="0" w:color="auto"/>
        <w:right w:val="none" w:sz="0" w:space="0" w:color="auto"/>
      </w:divBdr>
    </w:div>
    <w:div w:id="1299336010">
      <w:bodyDiv w:val="1"/>
      <w:marLeft w:val="0"/>
      <w:marRight w:val="0"/>
      <w:marTop w:val="0"/>
      <w:marBottom w:val="0"/>
      <w:divBdr>
        <w:top w:val="none" w:sz="0" w:space="0" w:color="auto"/>
        <w:left w:val="none" w:sz="0" w:space="0" w:color="auto"/>
        <w:bottom w:val="none" w:sz="0" w:space="0" w:color="auto"/>
        <w:right w:val="none" w:sz="0" w:space="0" w:color="auto"/>
      </w:divBdr>
    </w:div>
    <w:div w:id="1327709301">
      <w:bodyDiv w:val="1"/>
      <w:marLeft w:val="0"/>
      <w:marRight w:val="0"/>
      <w:marTop w:val="0"/>
      <w:marBottom w:val="0"/>
      <w:divBdr>
        <w:top w:val="none" w:sz="0" w:space="0" w:color="auto"/>
        <w:left w:val="none" w:sz="0" w:space="0" w:color="auto"/>
        <w:bottom w:val="none" w:sz="0" w:space="0" w:color="auto"/>
        <w:right w:val="none" w:sz="0" w:space="0" w:color="auto"/>
      </w:divBdr>
    </w:div>
    <w:div w:id="1409109077">
      <w:bodyDiv w:val="1"/>
      <w:marLeft w:val="0"/>
      <w:marRight w:val="0"/>
      <w:marTop w:val="0"/>
      <w:marBottom w:val="0"/>
      <w:divBdr>
        <w:top w:val="none" w:sz="0" w:space="0" w:color="auto"/>
        <w:left w:val="none" w:sz="0" w:space="0" w:color="auto"/>
        <w:bottom w:val="none" w:sz="0" w:space="0" w:color="auto"/>
        <w:right w:val="none" w:sz="0" w:space="0" w:color="auto"/>
      </w:divBdr>
    </w:div>
    <w:div w:id="1582058300">
      <w:bodyDiv w:val="1"/>
      <w:marLeft w:val="0"/>
      <w:marRight w:val="0"/>
      <w:marTop w:val="0"/>
      <w:marBottom w:val="0"/>
      <w:divBdr>
        <w:top w:val="none" w:sz="0" w:space="0" w:color="auto"/>
        <w:left w:val="none" w:sz="0" w:space="0" w:color="auto"/>
        <w:bottom w:val="none" w:sz="0" w:space="0" w:color="auto"/>
        <w:right w:val="none" w:sz="0" w:space="0" w:color="auto"/>
      </w:divBdr>
    </w:div>
    <w:div w:id="1622109922">
      <w:bodyDiv w:val="1"/>
      <w:marLeft w:val="0"/>
      <w:marRight w:val="0"/>
      <w:marTop w:val="0"/>
      <w:marBottom w:val="0"/>
      <w:divBdr>
        <w:top w:val="none" w:sz="0" w:space="0" w:color="auto"/>
        <w:left w:val="none" w:sz="0" w:space="0" w:color="auto"/>
        <w:bottom w:val="none" w:sz="0" w:space="0" w:color="auto"/>
        <w:right w:val="none" w:sz="0" w:space="0" w:color="auto"/>
      </w:divBdr>
    </w:div>
    <w:div w:id="1801410463">
      <w:bodyDiv w:val="1"/>
      <w:marLeft w:val="0"/>
      <w:marRight w:val="0"/>
      <w:marTop w:val="0"/>
      <w:marBottom w:val="0"/>
      <w:divBdr>
        <w:top w:val="none" w:sz="0" w:space="0" w:color="auto"/>
        <w:left w:val="none" w:sz="0" w:space="0" w:color="auto"/>
        <w:bottom w:val="none" w:sz="0" w:space="0" w:color="auto"/>
        <w:right w:val="none" w:sz="0" w:space="0" w:color="auto"/>
      </w:divBdr>
      <w:divsChild>
        <w:div w:id="931160668">
          <w:marLeft w:val="0"/>
          <w:marRight w:val="0"/>
          <w:marTop w:val="0"/>
          <w:marBottom w:val="0"/>
          <w:divBdr>
            <w:top w:val="none" w:sz="0" w:space="0" w:color="auto"/>
            <w:left w:val="none" w:sz="0" w:space="0" w:color="auto"/>
            <w:bottom w:val="none" w:sz="0" w:space="0" w:color="auto"/>
            <w:right w:val="none" w:sz="0" w:space="0" w:color="auto"/>
          </w:divBdr>
        </w:div>
      </w:divsChild>
    </w:div>
    <w:div w:id="198777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PowerPoint_Slide4.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package" Target="embeddings/Microsoft_PowerPoint_Slide1.sld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Slide3.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A0655-A088-4BAC-A935-7FF223802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Pages>
  <Words>2180</Words>
  <Characters>12426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Шильдяева</dc:creator>
  <cp:keywords/>
  <dc:description/>
  <cp:lastModifiedBy>Пользователь Windows</cp:lastModifiedBy>
  <cp:revision>14</cp:revision>
  <cp:lastPrinted>2014-11-20T21:33:00Z</cp:lastPrinted>
  <dcterms:created xsi:type="dcterms:W3CDTF">2014-10-14T20:27:00Z</dcterms:created>
  <dcterms:modified xsi:type="dcterms:W3CDTF">2014-11-21T05:45:00Z</dcterms:modified>
</cp:coreProperties>
</file>