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9" w:rsidRDefault="00137A59" w:rsidP="00137A59">
      <w:pPr>
        <w:shd w:val="clear" w:color="auto" w:fill="FFFFFF"/>
        <w:spacing w:after="100" w:afterAutospacing="1" w:line="240" w:lineRule="auto"/>
        <w:outlineLvl w:val="0"/>
        <w:rPr>
          <w:rFonts w:ascii="Segoe Print" w:hAnsi="Segoe Print" w:cs="Times New Roman"/>
          <w:b/>
          <w:color w:val="002060"/>
          <w:sz w:val="40"/>
          <w:szCs w:val="40"/>
        </w:rPr>
      </w:pPr>
      <w:r w:rsidRPr="002C1EFA">
        <w:rPr>
          <w:rFonts w:ascii="Segoe Print" w:hAnsi="Segoe Print" w:cs="Times New Roman"/>
          <w:b/>
          <w:color w:val="002060"/>
          <w:sz w:val="40"/>
          <w:szCs w:val="40"/>
        </w:rPr>
        <w:t>Советы психолога</w:t>
      </w:r>
    </w:p>
    <w:p w:rsidR="00137A59" w:rsidRPr="00137A59" w:rsidRDefault="00137A59" w:rsidP="00137A59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7A59">
        <w:rPr>
          <w:rFonts w:ascii="Times New Roman" w:hAnsi="Times New Roman" w:cs="Times New Roman"/>
          <w:b/>
          <w:color w:val="FF0000"/>
          <w:sz w:val="40"/>
          <w:szCs w:val="40"/>
        </w:rPr>
        <w:t>Родительское собрание «Выбор профессии»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Вам знакомы современные профессии, может слышали, видели, читали, работали?</w:t>
      </w:r>
    </w:p>
    <w:p w:rsidR="001D6013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Современ</w:t>
      </w:r>
      <w:r w:rsidR="001D6013">
        <w:rPr>
          <w:color w:val="000000"/>
          <w:sz w:val="28"/>
          <w:szCs w:val="28"/>
        </w:rPr>
        <w:t>ные профессии. Знаете ли вы их?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Логист - занимается</w:t>
      </w:r>
      <w:r w:rsidRPr="00137A59">
        <w:rPr>
          <w:color w:val="000000"/>
          <w:sz w:val="28"/>
          <w:szCs w:val="28"/>
        </w:rPr>
        <w:t> тем, что обеспечивает доставку сырья, материалов, изготовленных товаров, разрабатывает маршруты этого движения, выбирает способы доставки, налаживает контакты с поставщиками и обеспечивает все это дело информационной поддержкой. 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Маркетолог - </w:t>
      </w:r>
      <w:r w:rsidRPr="00137A59">
        <w:rPr>
          <w:color w:val="000000"/>
          <w:sz w:val="28"/>
          <w:szCs w:val="28"/>
        </w:rPr>
        <w:t>это специалист, работник фирмы, предприятия, который занимается анализом спроса на производимый товар и рынки сбыта товара</w:t>
      </w:r>
      <w:r w:rsidR="001D6013">
        <w:rPr>
          <w:color w:val="000000"/>
          <w:sz w:val="28"/>
          <w:szCs w:val="28"/>
        </w:rPr>
        <w:t>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Вебмастер - (</w:t>
      </w:r>
      <w:proofErr w:type="spellStart"/>
      <w:r w:rsidRPr="00137A59">
        <w:rPr>
          <w:b/>
          <w:bCs/>
          <w:color w:val="000000"/>
          <w:sz w:val="28"/>
          <w:szCs w:val="28"/>
        </w:rPr>
        <w:t>webmaster</w:t>
      </w:r>
      <w:proofErr w:type="spellEnd"/>
      <w:r w:rsidRPr="00137A59">
        <w:rPr>
          <w:b/>
          <w:bCs/>
          <w:color w:val="000000"/>
          <w:sz w:val="28"/>
          <w:szCs w:val="28"/>
        </w:rPr>
        <w:t>) </w:t>
      </w:r>
      <w:r w:rsidRPr="00137A59">
        <w:rPr>
          <w:color w:val="000000"/>
          <w:sz w:val="28"/>
          <w:szCs w:val="28"/>
        </w:rPr>
        <w:t>– дословно можно перевести как «человек, разрабатывающий вебсайты в интернете». 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37A59">
        <w:rPr>
          <w:b/>
          <w:bCs/>
          <w:color w:val="000000"/>
          <w:sz w:val="28"/>
          <w:szCs w:val="28"/>
        </w:rPr>
        <w:t>Фандрайзер</w:t>
      </w:r>
      <w:proofErr w:type="spellEnd"/>
      <w:r w:rsidRPr="00137A59">
        <w:rPr>
          <w:color w:val="000000"/>
          <w:sz w:val="28"/>
          <w:szCs w:val="28"/>
        </w:rPr>
        <w:t> - это человек, который занимается привлечением материальных, денежных, информационных или человеческих ресурсов, которые необходимы конкретному предприятию. </w:t>
      </w:r>
    </w:p>
    <w:p w:rsidR="008E294E" w:rsidRPr="00137A59" w:rsidRDefault="008E294E" w:rsidP="001D60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PR – агент</w:t>
      </w:r>
      <w:r w:rsidRPr="00137A59">
        <w:rPr>
          <w:color w:val="000000"/>
          <w:sz w:val="28"/>
          <w:szCs w:val="28"/>
        </w:rPr>
        <w:t> связи с общественностью, пиар (</w:t>
      </w:r>
      <w:r w:rsidRPr="00137A59">
        <w:rPr>
          <w:color w:val="0000FF"/>
          <w:sz w:val="28"/>
          <w:szCs w:val="28"/>
        </w:rPr>
        <w:t>англ.</w:t>
      </w:r>
      <w:r w:rsidRPr="00137A59">
        <w:rPr>
          <w:color w:val="000000"/>
          <w:sz w:val="28"/>
          <w:szCs w:val="28"/>
        </w:rPr>
        <w:t> Public </w:t>
      </w:r>
      <w:proofErr w:type="spellStart"/>
      <w:r w:rsidRPr="00137A59">
        <w:rPr>
          <w:color w:val="000000"/>
          <w:sz w:val="28"/>
          <w:szCs w:val="28"/>
        </w:rPr>
        <w:t>Relations</w:t>
      </w:r>
      <w:proofErr w:type="spellEnd"/>
      <w:r w:rsidRPr="00137A59">
        <w:rPr>
          <w:color w:val="000000"/>
          <w:sz w:val="28"/>
          <w:szCs w:val="28"/>
        </w:rPr>
        <w:t> связи</w:t>
      </w:r>
      <w:r w:rsidR="00137A59">
        <w:rPr>
          <w:color w:val="000000"/>
          <w:sz w:val="28"/>
          <w:szCs w:val="28"/>
        </w:rPr>
        <w:t xml:space="preserve"> с общественностью, отношения с </w:t>
      </w:r>
      <w:r w:rsidRPr="00137A59">
        <w:rPr>
          <w:color w:val="000000"/>
          <w:sz w:val="28"/>
          <w:szCs w:val="28"/>
        </w:rPr>
        <w:t>общественностью, общественные связи, общест</w:t>
      </w:r>
      <w:r w:rsidR="00137A59">
        <w:rPr>
          <w:color w:val="000000"/>
          <w:sz w:val="28"/>
          <w:szCs w:val="28"/>
        </w:rPr>
        <w:t xml:space="preserve">венные  отношения, общественное </w:t>
      </w:r>
      <w:r w:rsidRPr="00137A59">
        <w:rPr>
          <w:color w:val="000000"/>
          <w:sz w:val="28"/>
          <w:szCs w:val="28"/>
        </w:rPr>
        <w:t>взаимодействие; сокр</w:t>
      </w:r>
      <w:r w:rsidR="00137A59">
        <w:rPr>
          <w:color w:val="000000"/>
          <w:sz w:val="28"/>
          <w:szCs w:val="28"/>
        </w:rPr>
        <w:t>ащённо: ПР—</w:t>
      </w:r>
      <w:r w:rsidRPr="00137A59">
        <w:rPr>
          <w:color w:val="000000"/>
          <w:sz w:val="28"/>
          <w:szCs w:val="28"/>
        </w:rPr>
        <w:t>пи-</w:t>
      </w:r>
      <w:r w:rsidRPr="001D6013">
        <w:t>ар) — технологии создания и внедрения при общественно-экономических и политических системах конкуренции</w:t>
      </w:r>
      <w:r w:rsidRPr="00137A59">
        <w:rPr>
          <w:color w:val="000000"/>
          <w:sz w:val="28"/>
          <w:szCs w:val="28"/>
        </w:rPr>
        <w:t> образа объекта (идеи, товара, услуги, персоналии, организации  (</w:t>
      </w:r>
      <w:r w:rsidRPr="00137A59">
        <w:rPr>
          <w:color w:val="0000FF"/>
          <w:sz w:val="28"/>
          <w:szCs w:val="28"/>
        </w:rPr>
        <w:t>фирмы</w:t>
      </w:r>
      <w:r w:rsidRPr="00137A59">
        <w:rPr>
          <w:color w:val="000000"/>
          <w:sz w:val="28"/>
          <w:szCs w:val="28"/>
        </w:rPr>
        <w:t>, </w:t>
      </w:r>
      <w:r w:rsidRPr="00137A59">
        <w:rPr>
          <w:color w:val="0000FF"/>
          <w:sz w:val="28"/>
          <w:szCs w:val="28"/>
        </w:rPr>
        <w:t>бренда</w:t>
      </w:r>
      <w:r w:rsidRPr="00137A59">
        <w:rPr>
          <w:color w:val="000000"/>
          <w:sz w:val="28"/>
          <w:szCs w:val="28"/>
        </w:rPr>
        <w:t>) в ценностный ряд  </w:t>
      </w:r>
      <w:r w:rsidRPr="00137A59">
        <w:rPr>
          <w:color w:val="0000FF"/>
          <w:sz w:val="28"/>
          <w:szCs w:val="28"/>
        </w:rPr>
        <w:t>социальной группы</w:t>
      </w:r>
      <w:r w:rsidRPr="00137A59">
        <w:rPr>
          <w:color w:val="000000"/>
          <w:sz w:val="28"/>
          <w:szCs w:val="28"/>
        </w:rPr>
        <w:t>, с целью закрепления этого образа как идеального и необходимого в жизни. </w:t>
      </w:r>
      <w:r w:rsidR="00137A59" w:rsidRPr="00137A59">
        <w:rPr>
          <w:color w:val="000000"/>
          <w:sz w:val="28"/>
          <w:szCs w:val="28"/>
        </w:rPr>
        <w:t xml:space="preserve"> </w:t>
      </w:r>
      <w:r w:rsidRPr="00137A59">
        <w:rPr>
          <w:color w:val="000000"/>
          <w:sz w:val="28"/>
          <w:szCs w:val="28"/>
        </w:rPr>
        <w:t>В жизни детей наступает трудный период, когда им необходимо определиться в про</w:t>
      </w:r>
      <w:r w:rsidRPr="00137A59">
        <w:rPr>
          <w:color w:val="000000"/>
          <w:sz w:val="28"/>
          <w:szCs w:val="28"/>
        </w:rPr>
        <w:softHyphen/>
        <w:t>фессиональных намерениях и выбрать такую профессию, кото</w:t>
      </w:r>
      <w:r w:rsidRPr="00137A59">
        <w:rPr>
          <w:color w:val="000000"/>
          <w:sz w:val="28"/>
          <w:szCs w:val="28"/>
        </w:rPr>
        <w:softHyphen/>
        <w:t>рая была бы им не только интересна, но и соответствовала бы особенностям личности, характера и другим качествам. Ведь только при совпадении всех этих факторов, труд человека ста</w:t>
      </w:r>
      <w:r w:rsidRPr="00137A59">
        <w:rPr>
          <w:color w:val="000000"/>
          <w:sz w:val="28"/>
          <w:szCs w:val="28"/>
        </w:rPr>
        <w:softHyphen/>
        <w:t>нет источником радости, творческого вдохновения.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Что же представляют профессиональные намерения учащих</w:t>
      </w:r>
      <w:r w:rsidRPr="00137A59">
        <w:rPr>
          <w:color w:val="000000"/>
          <w:sz w:val="28"/>
          <w:szCs w:val="28"/>
        </w:rPr>
        <w:softHyphen/>
        <w:t>ся? Если в средних классах дети выбирают профессию на уровне ролевой игры, когда на первый план выступает ори</w:t>
      </w:r>
      <w:r w:rsidRPr="00137A59">
        <w:rPr>
          <w:color w:val="000000"/>
          <w:sz w:val="28"/>
          <w:szCs w:val="28"/>
        </w:rPr>
        <w:softHyphen/>
        <w:t xml:space="preserve">ентация на внешние стороны профессии, стремление подражать воображаемому образцу, видеть себя в той или иной профессиональной роли, то </w:t>
      </w:r>
      <w:r w:rsidRPr="00137A59">
        <w:rPr>
          <w:color w:val="000000"/>
          <w:sz w:val="28"/>
          <w:szCs w:val="28"/>
        </w:rPr>
        <w:lastRenderedPageBreak/>
        <w:t>в старших классах выбор происходит с учетом оценки своих возможностей, материальной обеспеченности се</w:t>
      </w:r>
      <w:r w:rsidRPr="00137A59">
        <w:rPr>
          <w:color w:val="000000"/>
          <w:sz w:val="28"/>
          <w:szCs w:val="28"/>
        </w:rPr>
        <w:softHyphen/>
        <w:t>мьи, престижности профессии и т. п. Есть два пути выбора профессии: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1. Метод «проб и ошибок» человек ищет вслепую, пробуя себя в разных сферах, пока не поймет то, что будет приносить ему средства, чтобы достойно существовать, и удовлетворение от процесса работы.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137A59">
        <w:rPr>
          <w:color w:val="000000"/>
          <w:sz w:val="28"/>
          <w:szCs w:val="28"/>
        </w:rPr>
        <w:t>2. Метод осознанного выбора: надо изучить прежде всего самого себя, все то, что делает каждого из нас единственным и неповторимым – свои интересы и склонности, особенности мышления, памяти, внимания, особенности нервной системы. 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Именно в этот момент у учащихся часто возникает конфликт между желанием получить ту или иную профессию или специальность и уровнем само</w:t>
      </w:r>
      <w:r w:rsidRPr="00137A59">
        <w:rPr>
          <w:color w:val="000000"/>
          <w:sz w:val="28"/>
          <w:szCs w:val="28"/>
        </w:rPr>
        <w:softHyphen/>
        <w:t>оценки, который часто не совпадает с действительным уровнем психологических возможностей подростка. Поэтому довольно значительная часть детей не готова к выбору профессии, хотя и имеет высокий уро</w:t>
      </w:r>
      <w:r w:rsidRPr="00137A59">
        <w:rPr>
          <w:color w:val="000000"/>
          <w:sz w:val="28"/>
          <w:szCs w:val="28"/>
        </w:rPr>
        <w:softHyphen/>
        <w:t>вень притязаний.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Три главных требования, которым должна удовлетворять выбранная профессия: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. Во-первых, чтобы профессия была интересной.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. Во-вторых, чтобы можно было найти работу по специальности.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. В-третьих, чтобы профессия соответствовала возможностям данного человека.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Как же преодолеть эти трудности? Нужно отнестись к про</w:t>
      </w:r>
      <w:r w:rsidRPr="00137A59">
        <w:rPr>
          <w:color w:val="000000"/>
          <w:sz w:val="28"/>
          <w:szCs w:val="28"/>
        </w:rPr>
        <w:softHyphen/>
        <w:t>цессу профессиональной ориентации серьезно, знать, что этот процесс сложный, противоречивый, длительный. Школа очень много делает в формировании профессиональных намерений. В процессе обучения на каждом уроке, будь то биология или лите</w:t>
      </w:r>
      <w:r w:rsidRPr="00137A59">
        <w:rPr>
          <w:color w:val="000000"/>
          <w:sz w:val="28"/>
          <w:szCs w:val="28"/>
        </w:rPr>
        <w:softHyphen/>
        <w:t>ратура, учащиеся знакомятся с содержанием самых разных про</w:t>
      </w:r>
      <w:r w:rsidRPr="00137A59">
        <w:rPr>
          <w:color w:val="000000"/>
          <w:sz w:val="28"/>
          <w:szCs w:val="28"/>
        </w:rPr>
        <w:softHyphen/>
        <w:t>фессий.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На уроках технологии дети узнают, какими профессио</w:t>
      </w:r>
      <w:r w:rsidRPr="00137A59">
        <w:rPr>
          <w:color w:val="000000"/>
          <w:sz w:val="28"/>
          <w:szCs w:val="28"/>
        </w:rPr>
        <w:softHyphen/>
        <w:t>нальными качествами должен обладать представитель той или иной профессии, учатся оценивать свои психофизические особенности.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 xml:space="preserve">У учащихся старших классов есть возможность вести подготовку к профессиональной деятельности за счет индивидуальных образовательных </w:t>
      </w:r>
      <w:bookmarkEnd w:id="0"/>
      <w:r w:rsidRPr="00137A59">
        <w:rPr>
          <w:color w:val="000000"/>
          <w:sz w:val="28"/>
          <w:szCs w:val="28"/>
        </w:rPr>
        <w:t xml:space="preserve">планов, где они выбирают профильные предметы и элективные курсы. Несмотря на такой большой объем </w:t>
      </w:r>
      <w:proofErr w:type="spellStart"/>
      <w:r w:rsidRPr="00137A59">
        <w:rPr>
          <w:color w:val="000000"/>
          <w:sz w:val="28"/>
          <w:szCs w:val="28"/>
        </w:rPr>
        <w:t>профориентационной</w:t>
      </w:r>
      <w:proofErr w:type="spellEnd"/>
      <w:r w:rsidRPr="00137A59">
        <w:rPr>
          <w:color w:val="000000"/>
          <w:sz w:val="28"/>
          <w:szCs w:val="28"/>
        </w:rPr>
        <w:t xml:space="preserve"> работы, проводимой в школе, все же на профессиональные на</w:t>
      </w:r>
      <w:r w:rsidRPr="00137A59">
        <w:rPr>
          <w:color w:val="000000"/>
          <w:sz w:val="28"/>
          <w:szCs w:val="28"/>
        </w:rPr>
        <w:softHyphen/>
        <w:t>мерения учащихся в большой степени влияют и семейные тра</w:t>
      </w:r>
      <w:r w:rsidRPr="00137A59">
        <w:rPr>
          <w:color w:val="000000"/>
          <w:sz w:val="28"/>
          <w:szCs w:val="28"/>
        </w:rPr>
        <w:softHyphen/>
        <w:t>диции. Влияние родителей на выбор профессии их детьми безусловно. Опросы школьников показали, что для них советы родителей относительно выбора профессии и учебного заведения имеют большое значение, чем рекомендации школы, учителей. 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По статистике 43% школьников выбрали профессию по совету родителей, 30% - по совету друзей, 15 % - исходя из интереса к какому- либо общеобразовательному предмету, 12 % - по информации в СМИ, книгах.</w:t>
      </w:r>
    </w:p>
    <w:p w:rsidR="001D6013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Как видите, роль родителей в профориентации своих детей велика. Их жизненный и трудовой опыт, авторитет, уровень ма</w:t>
      </w:r>
      <w:r w:rsidRPr="00137A59">
        <w:rPr>
          <w:color w:val="000000"/>
          <w:sz w:val="28"/>
          <w:szCs w:val="28"/>
        </w:rPr>
        <w:softHyphen/>
        <w:t xml:space="preserve">териального обеспечения семьи оказывает </w:t>
      </w:r>
      <w:r w:rsidRPr="00137A59">
        <w:rPr>
          <w:color w:val="000000"/>
          <w:sz w:val="28"/>
          <w:szCs w:val="28"/>
        </w:rPr>
        <w:lastRenderedPageBreak/>
        <w:t xml:space="preserve">большое влияние на выбор будущей профессии. Так, например, важное значение имеет предварительная </w:t>
      </w:r>
      <w:proofErr w:type="spellStart"/>
      <w:r w:rsidRPr="00137A59">
        <w:rPr>
          <w:color w:val="000000"/>
          <w:sz w:val="28"/>
          <w:szCs w:val="28"/>
        </w:rPr>
        <w:t>общетрудовая</w:t>
      </w:r>
      <w:proofErr w:type="spellEnd"/>
      <w:r w:rsidRPr="00137A59">
        <w:rPr>
          <w:color w:val="000000"/>
          <w:sz w:val="28"/>
          <w:szCs w:val="28"/>
        </w:rPr>
        <w:t xml:space="preserve"> подготовка ребенка. На эту сторону воспитательной деятельности семьи указывал А. С. Макаренко. Он писал: «...Тот ребенок, который получил в семье правильное трудовое воспитание, в дальнейшем с большим успехом будет проходить и свою специальную подготовку. А те дети, которые не прошли в семье никакого трудового опыта, те и квалифика</w:t>
      </w:r>
      <w:r w:rsidRPr="00137A59">
        <w:rPr>
          <w:color w:val="000000"/>
          <w:sz w:val="28"/>
          <w:szCs w:val="28"/>
        </w:rPr>
        <w:softHyphen/>
        <w:t>ции не могут получить хорошей, их постигают различные не</w:t>
      </w:r>
      <w:r w:rsidRPr="00137A59">
        <w:rPr>
          <w:color w:val="000000"/>
          <w:sz w:val="28"/>
          <w:szCs w:val="28"/>
        </w:rPr>
        <w:softHyphen/>
        <w:t>удачи, они выходят плохими работниками, несмотря на все уси</w:t>
      </w:r>
      <w:r w:rsidRPr="00137A59">
        <w:rPr>
          <w:color w:val="000000"/>
          <w:sz w:val="28"/>
          <w:szCs w:val="28"/>
        </w:rPr>
        <w:softHyphen/>
        <w:t>лия государственных органов».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Исследования же показывают, что значительная часть родителей (около 30 %) убеждена в том, что их дети не нуждаются в помощи и могут сами выбирать себе профессию по душе. Дру</w:t>
      </w:r>
      <w:r w:rsidRPr="00137A59">
        <w:rPr>
          <w:color w:val="000000"/>
          <w:sz w:val="28"/>
          <w:szCs w:val="28"/>
        </w:rPr>
        <w:softHyphen/>
        <w:t>гие родители, наоборот, считают, что лишь они могут правильно решить вопрос о подходящей профессии для своего ребенка. При этом, не считаясь с интересами и способностями детей, внушают мысли о хороших условиях, высоких заработках. До</w:t>
      </w:r>
      <w:r w:rsidRPr="00137A59">
        <w:rPr>
          <w:color w:val="000000"/>
          <w:sz w:val="28"/>
          <w:szCs w:val="28"/>
        </w:rPr>
        <w:softHyphen/>
        <w:t>вольно часто это бывают профессии, о которых в свое время мечтали сами родители.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Для того чтобы ваш ребенок выбрал правильную профессию или направление личностного развития, например, выбор кружка, секции, вам необходимо воспользоваться формулой выбора профессии: «хочу», «могу» и «надо».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Специалисты по профориентации установили, что правильным может быть только осознанный выбор профессии.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Как объяснить эту формулу? В ней всего три величины: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1.           </w:t>
      </w:r>
      <w:proofErr w:type="gramStart"/>
      <w:r w:rsidRPr="00137A59">
        <w:rPr>
          <w:color w:val="000000"/>
          <w:sz w:val="28"/>
          <w:szCs w:val="28"/>
        </w:rPr>
        <w:t>хочу</w:t>
      </w:r>
      <w:proofErr w:type="gramEnd"/>
      <w:r w:rsidRPr="00137A59">
        <w:rPr>
          <w:color w:val="000000"/>
          <w:sz w:val="28"/>
          <w:szCs w:val="28"/>
        </w:rPr>
        <w:t> - это все, что нравится вашему ребенку, к чему лежит душа;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2.           </w:t>
      </w:r>
      <w:proofErr w:type="gramStart"/>
      <w:r w:rsidRPr="00137A59">
        <w:rPr>
          <w:color w:val="000000"/>
          <w:sz w:val="28"/>
          <w:szCs w:val="28"/>
        </w:rPr>
        <w:t>могу</w:t>
      </w:r>
      <w:proofErr w:type="gramEnd"/>
      <w:r w:rsidRPr="00137A59">
        <w:rPr>
          <w:color w:val="000000"/>
          <w:sz w:val="28"/>
          <w:szCs w:val="28"/>
        </w:rPr>
        <w:t> - это все то, что по силам и способностям;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3.           </w:t>
      </w:r>
      <w:proofErr w:type="gramStart"/>
      <w:r w:rsidRPr="00137A59">
        <w:rPr>
          <w:color w:val="000000"/>
          <w:sz w:val="28"/>
          <w:szCs w:val="28"/>
        </w:rPr>
        <w:t>надо</w:t>
      </w:r>
      <w:proofErr w:type="gramEnd"/>
      <w:r w:rsidRPr="00137A59">
        <w:rPr>
          <w:color w:val="000000"/>
          <w:sz w:val="28"/>
          <w:szCs w:val="28"/>
        </w:rPr>
        <w:t> - это все, что нужно для общества, страны.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Вместе получается формула осознанного выбора профессии. Соотношение между «хочу» и «могу» - в ваших руках. Если у че</w:t>
      </w:r>
      <w:r w:rsidRPr="00137A59">
        <w:rPr>
          <w:color w:val="000000"/>
          <w:sz w:val="28"/>
          <w:szCs w:val="28"/>
        </w:rPr>
        <w:softHyphen/>
        <w:t>ловека есть мечта и он твердо идет к своей цели, он обязательно ее достигнет. Но для этого нужно разобраться в себе, узнать свои силь</w:t>
      </w:r>
      <w:r w:rsidRPr="00137A59">
        <w:rPr>
          <w:color w:val="000000"/>
          <w:sz w:val="28"/>
          <w:szCs w:val="28"/>
        </w:rPr>
        <w:softHyphen/>
        <w:t>ные и слабые стороны, свои способности и недостатки.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С помощью следующего упражнения вы сможете понять свои возможности и способности, чтобы сделать правильный выбор. А вы сами, сделали правильный выбор, давайте проверим?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Вам необходимо с помощью трех геометрических фигур - треугольник, круг, квадрат, нарисовать человечка, состоящего из 10 элементов. Должны быть использованы все три вида фигур. Качество рисунка не имеет значения.</w:t>
      </w:r>
      <w:r w:rsidRPr="00137A59">
        <w:rPr>
          <w:color w:val="333333"/>
          <w:sz w:val="28"/>
          <w:szCs w:val="28"/>
        </w:rPr>
        <w:t> </w:t>
      </w:r>
      <w:r w:rsidRPr="00137A59">
        <w:rPr>
          <w:color w:val="000000"/>
          <w:sz w:val="28"/>
          <w:szCs w:val="28"/>
        </w:rPr>
        <w:t>Вы можете уменьшать или увеличивать размер фигур, накладывать их друг на друга. Важно, чтобы все эти 3 элемента присутствовали в изображении человека, а сумма всех использованных элементов была равна 10.  Время выполнения - 30 с. (Родители рисуют фигурки.) 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Теперь подсчитайте количество треугольников.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А теперь слушайте ключ к тесту (читает).</w:t>
      </w:r>
    </w:p>
    <w:p w:rsidR="008E294E" w:rsidRPr="00137A59" w:rsidRDefault="008E294E" w:rsidP="00E44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lastRenderedPageBreak/>
        <w:t>Первый тип</w:t>
      </w:r>
      <w:r w:rsidRPr="00137A59">
        <w:rPr>
          <w:color w:val="000000"/>
          <w:sz w:val="28"/>
          <w:szCs w:val="28"/>
        </w:rPr>
        <w:t>: 6-8 треугольников - тип руководителя, хорошие преподаватели. Ярко выражено стремление к лидерству, хорошо раз</w:t>
      </w:r>
      <w:r w:rsidRPr="00137A59">
        <w:rPr>
          <w:color w:val="000000"/>
          <w:sz w:val="28"/>
          <w:szCs w:val="28"/>
        </w:rPr>
        <w:softHyphen/>
        <w:t>бираются в людях, работают с информацией.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Второй тип:</w:t>
      </w:r>
      <w:r w:rsidRPr="00137A59">
        <w:rPr>
          <w:color w:val="000000"/>
          <w:sz w:val="28"/>
          <w:szCs w:val="28"/>
        </w:rPr>
        <w:t> 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Третий тип:</w:t>
      </w:r>
      <w:r w:rsidRPr="00137A59">
        <w:rPr>
          <w:color w:val="000000"/>
          <w:sz w:val="28"/>
          <w:szCs w:val="28"/>
        </w:rPr>
        <w:t> 4 треугольника. Разнообразие интересов и талан</w:t>
      </w:r>
      <w:r w:rsidRPr="00137A59">
        <w:rPr>
          <w:color w:val="000000"/>
          <w:sz w:val="28"/>
          <w:szCs w:val="28"/>
        </w:rPr>
        <w:softHyphen/>
        <w:t>тов. Склонность к индивидуальной работе.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Четвертый тип:</w:t>
      </w:r>
      <w:r w:rsidRPr="00137A59">
        <w:rPr>
          <w:color w:val="000000"/>
          <w:sz w:val="28"/>
          <w:szCs w:val="28"/>
        </w:rPr>
        <w:t> 3 треугольника. Тип ученого. Рационален, объ</w:t>
      </w:r>
      <w:r w:rsidRPr="00137A59">
        <w:rPr>
          <w:color w:val="000000"/>
          <w:sz w:val="28"/>
          <w:szCs w:val="28"/>
        </w:rPr>
        <w:softHyphen/>
        <w:t>ективен, легко переключается с одного вида деятельности на другой.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Пятый тип:</w:t>
      </w:r>
      <w:r w:rsidRPr="00137A59">
        <w:rPr>
          <w:color w:val="000000"/>
          <w:sz w:val="28"/>
          <w:szCs w:val="28"/>
        </w:rPr>
        <w:t> 2 треугольника. Интерес к искусству и человеку. Тонко чувствует все новое и необычное.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b/>
          <w:bCs/>
          <w:color w:val="000000"/>
          <w:sz w:val="28"/>
          <w:szCs w:val="28"/>
        </w:rPr>
        <w:t>Шестой тип:</w:t>
      </w:r>
      <w:r w:rsidRPr="00137A59">
        <w:rPr>
          <w:color w:val="000000"/>
          <w:sz w:val="28"/>
          <w:szCs w:val="28"/>
        </w:rPr>
        <w:t> 1 треугольник. Изобретатель, конструктор, худож</w:t>
      </w:r>
      <w:r w:rsidRPr="00137A59">
        <w:rPr>
          <w:color w:val="000000"/>
          <w:sz w:val="28"/>
          <w:szCs w:val="28"/>
        </w:rPr>
        <w:softHyphen/>
        <w:t>ник. Обладает богатым воображением. 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Такой эксперимент вы можете провести со своими детьми. Конечно, этот тест не отражает все многообразие ваших талантов. Но, может быть, он поможет вам задуматься о себе, о своих возможно</w:t>
      </w:r>
      <w:r w:rsidRPr="00137A59">
        <w:rPr>
          <w:color w:val="000000"/>
          <w:sz w:val="28"/>
          <w:szCs w:val="28"/>
        </w:rPr>
        <w:softHyphen/>
        <w:t>стях и способностях. В конечном итоге это поможет вашему ребенку в выборе жизненного пути. В выборе профессии пересекаются три линии: способности человека, его намерения, желания и спрос на профессию. Отсюда и формула удачного выбора: способности и желания совпадают с потребностями рынка труда. </w:t>
      </w:r>
    </w:p>
    <w:p w:rsidR="008E294E" w:rsidRPr="00137A59" w:rsidRDefault="008E294E" w:rsidP="00137A59">
      <w:pPr>
        <w:pStyle w:val="a3"/>
        <w:shd w:val="clear" w:color="auto" w:fill="FFFFFF"/>
        <w:ind w:left="142" w:hanging="284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Выбор будущей профессии зависит от многих факторов: от интересов, способностей, востребованности профессии на рынке труда. Но самое главное – каждая профессия предъявляет свои требования к специалисту. А влияет ли тип темперамента на выбор будущей профессии, и каким образом?  Попробуем определить, к какому типу темперамента относятся ваши дети.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Выбор будущей профессии зависит от многих факторов: от интересов, способностей, востребованности профессии на рынке труда. Но самое главное – каждая профессия предъявляет свои требования к специалисту. А влияет ли тип темперамента на выбор будущей профессии, и каким образом?  Попробуем определить, к какому типу темперамента относятся ваши дети.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 xml:space="preserve">Если ребенок любит трудности и препятствия, способен их преодолевать красиво, креативно, быстро включается в работу </w:t>
      </w:r>
      <w:proofErr w:type="gramStart"/>
      <w:r w:rsidRPr="00137A59">
        <w:rPr>
          <w:color w:val="000000"/>
          <w:sz w:val="28"/>
          <w:szCs w:val="28"/>
        </w:rPr>
        <w:t>и  всегда</w:t>
      </w:r>
      <w:proofErr w:type="gramEnd"/>
      <w:r w:rsidRPr="00137A59">
        <w:rPr>
          <w:color w:val="000000"/>
          <w:sz w:val="28"/>
          <w:szCs w:val="28"/>
        </w:rPr>
        <w:t xml:space="preserve"> все доводит до конца. Он холерик. Это </w:t>
      </w:r>
      <w:proofErr w:type="gramStart"/>
      <w:r w:rsidRPr="00137A59">
        <w:rPr>
          <w:color w:val="000000"/>
          <w:sz w:val="28"/>
          <w:szCs w:val="28"/>
        </w:rPr>
        <w:t>прирожденный  лидер</w:t>
      </w:r>
      <w:proofErr w:type="gramEnd"/>
      <w:r w:rsidRPr="00137A59">
        <w:rPr>
          <w:color w:val="000000"/>
          <w:sz w:val="28"/>
          <w:szCs w:val="28"/>
        </w:rPr>
        <w:t>. Его профессии - артист, дипломат, журналист, предприниматель, хирург, летчик, водитель, тренер, менеджер.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Если ваш ребенок выделяется высокой работоспособностью, легко сосредотачивает внимание, параллельно может выполнять несколько дел. Легко загорается новой работой, но также быстро теряет к ней интерес. Он сангвиник. Ваши профессии: учитель, врач, психолог, воспитатель, организатор, продавец, официант, инженер-технолог.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lastRenderedPageBreak/>
        <w:t xml:space="preserve">Он не тороплив в учебе и медлителен в работе? Успеха достигает за счет упорства, терпеливости. Выполнение монотонной работы – его фишка. Продумает все мелочи и доводит дело до идеала. Он флегматик. Рекомендуемые </w:t>
      </w:r>
      <w:proofErr w:type="gramStart"/>
      <w:r w:rsidRPr="00137A59">
        <w:rPr>
          <w:color w:val="000000"/>
          <w:sz w:val="28"/>
          <w:szCs w:val="28"/>
        </w:rPr>
        <w:t>профессии:</w:t>
      </w:r>
      <w:r w:rsidRPr="00137A59">
        <w:rPr>
          <w:b/>
          <w:bCs/>
          <w:color w:val="FF8C00"/>
          <w:sz w:val="28"/>
          <w:szCs w:val="28"/>
        </w:rPr>
        <w:t>  </w:t>
      </w:r>
      <w:r w:rsidRPr="00137A59">
        <w:rPr>
          <w:color w:val="000000"/>
          <w:sz w:val="28"/>
          <w:szCs w:val="28"/>
        </w:rPr>
        <w:t>механик</w:t>
      </w:r>
      <w:proofErr w:type="gramEnd"/>
      <w:r w:rsidRPr="00137A59">
        <w:rPr>
          <w:color w:val="000000"/>
          <w:sz w:val="28"/>
          <w:szCs w:val="28"/>
        </w:rPr>
        <w:t>, электрик, инженер, агроном, научные специальности – ботаник, астроном, физик, математик.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Если ваш ребенок - человек настроения. Вчера был способен свернуть горы, а сегодня лень вставать с кровати. Быстро устает, трудно приспосабливаешься к новому коллективу. Все называют его наблюдательным человеком, способным замечать в поведении людей такие детали, которые те хотят скрыть. Он меланхолик. Рекомендуемые профессии:</w:t>
      </w:r>
      <w:r w:rsidRPr="00137A59">
        <w:rPr>
          <w:b/>
          <w:bCs/>
          <w:color w:val="FF8C00"/>
          <w:sz w:val="28"/>
          <w:szCs w:val="28"/>
        </w:rPr>
        <w:t> </w:t>
      </w:r>
      <w:r w:rsidRPr="00137A59">
        <w:rPr>
          <w:color w:val="000000"/>
          <w:sz w:val="28"/>
          <w:szCs w:val="28"/>
        </w:rPr>
        <w:t>деятель искусств, художник, швея-модельер, маляр, писатель, ветеринарный врач, агроном, бухгалтер.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Старшеклассники мало задумываются о плюсах и минусах своего темперамента. И как результат, после получения диплома, попадают в невыгодные для них условия. Условия, когда большая и лучшая часть дня, которую человек проводит на работе, превращается в муку, а оставшееся время уходит на восстановление сил.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Выбор профессии учащи</w:t>
      </w:r>
      <w:r w:rsidRPr="00137A59">
        <w:rPr>
          <w:color w:val="000000"/>
          <w:sz w:val="28"/>
          <w:szCs w:val="28"/>
        </w:rPr>
        <w:softHyphen/>
        <w:t>мися в старших классах часто бывает неокончательным. Необходи</w:t>
      </w:r>
      <w:r w:rsidRPr="00137A59">
        <w:rPr>
          <w:color w:val="000000"/>
          <w:sz w:val="28"/>
          <w:szCs w:val="28"/>
        </w:rPr>
        <w:softHyphen/>
        <w:t>ма целенаправленная работа как школы, так и родителей по под</w:t>
      </w:r>
      <w:r w:rsidRPr="00137A59">
        <w:rPr>
          <w:color w:val="000000"/>
          <w:sz w:val="28"/>
          <w:szCs w:val="28"/>
        </w:rPr>
        <w:softHyphen/>
        <w:t>готовке детей к будущей жизни, которая поможет сгладить и положительно разрешить многие противоречия, возникающие в процессе самоопределения учащихся. Существует десятка востребованных профессий: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1. Разработчик программного обеспечения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2. Финансовый советник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3. Специалист по персоналу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4. Рыночный аналитик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5. Компьютерный аналитик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6. Оценщик недвижимости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7. Преподаватель в частном учебном заведении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8. Врач (стоматолог, терапевт)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9. Фармацевт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10. Психолог 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Выбирайте будущую профессию вместе с ребенком с умом, любовью и вниманием, тогда их трудовая жизнь будет проходить интересно и с пользой.</w:t>
      </w:r>
    </w:p>
    <w:p w:rsidR="008E294E" w:rsidRPr="00137A59" w:rsidRDefault="008E294E" w:rsidP="001D6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lastRenderedPageBreak/>
        <w:t>Поэтому обра</w:t>
      </w:r>
      <w:r w:rsidRPr="00137A59">
        <w:rPr>
          <w:color w:val="000000"/>
          <w:sz w:val="28"/>
          <w:szCs w:val="28"/>
        </w:rPr>
        <w:softHyphen/>
        <w:t>тите внимание на положительный опыт и рекомендации тех ро</w:t>
      </w:r>
      <w:r w:rsidRPr="00137A59">
        <w:rPr>
          <w:color w:val="000000"/>
          <w:sz w:val="28"/>
          <w:szCs w:val="28"/>
        </w:rPr>
        <w:softHyphen/>
        <w:t>дителей, которые оказывают эффективную помощь своим детям в профессиональной ориентации, и ваши усилия будут возна</w:t>
      </w:r>
      <w:r w:rsidRPr="00137A59">
        <w:rPr>
          <w:color w:val="000000"/>
          <w:sz w:val="28"/>
          <w:szCs w:val="28"/>
        </w:rPr>
        <w:softHyphen/>
        <w:t>граждены. Для вас в помощь есть памятка: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Как стать группой поддержки своему ребенку?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1. Найти «золотую середину» между инициативой ребенка и вашим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37A59">
        <w:rPr>
          <w:color w:val="000000"/>
          <w:sz w:val="28"/>
          <w:szCs w:val="28"/>
        </w:rPr>
        <w:t>активным</w:t>
      </w:r>
      <w:proofErr w:type="gramEnd"/>
      <w:r w:rsidRPr="00137A59">
        <w:rPr>
          <w:color w:val="000000"/>
          <w:sz w:val="28"/>
          <w:szCs w:val="28"/>
        </w:rPr>
        <w:t xml:space="preserve"> участием. Различайте, что он уже может, а чему еще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Только учится.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2. Выясните, чем руководствуется ребенок, не стремится ли он к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Взаимоисключающим целям?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3. Помогите ребенку реализовать пока еще скрытые способности,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37A59">
        <w:rPr>
          <w:color w:val="000000"/>
          <w:sz w:val="28"/>
          <w:szCs w:val="28"/>
        </w:rPr>
        <w:t>распознать</w:t>
      </w:r>
      <w:proofErr w:type="gramEnd"/>
      <w:r w:rsidRPr="00137A59">
        <w:rPr>
          <w:color w:val="000000"/>
          <w:sz w:val="28"/>
          <w:szCs w:val="28"/>
        </w:rPr>
        <w:t xml:space="preserve"> тот потенциал, который может раскрыться позже.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4. Помогите ребенку соотнести профессиональные намерения с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Минусами профессии.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37A59">
        <w:rPr>
          <w:color w:val="000000"/>
          <w:sz w:val="28"/>
          <w:szCs w:val="28"/>
        </w:rPr>
        <w:t>5. Помогите ребенку сделать свой выбор более конкретным – пусть</w:t>
      </w:r>
    </w:p>
    <w:p w:rsidR="008E294E" w:rsidRPr="00137A59" w:rsidRDefault="008E294E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37A59">
        <w:rPr>
          <w:color w:val="000000"/>
          <w:sz w:val="28"/>
          <w:szCs w:val="28"/>
        </w:rPr>
        <w:t>он</w:t>
      </w:r>
      <w:proofErr w:type="gramEnd"/>
      <w:r w:rsidRPr="00137A59">
        <w:rPr>
          <w:color w:val="000000"/>
          <w:sz w:val="28"/>
          <w:szCs w:val="28"/>
        </w:rPr>
        <w:t xml:space="preserve"> вместе с вами попробует построить план своей карьеры.</w:t>
      </w:r>
    </w:p>
    <w:p w:rsidR="008E294E" w:rsidRPr="00137A59" w:rsidRDefault="001D6013" w:rsidP="00137A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удачи в вашем выборе! </w:t>
      </w:r>
    </w:p>
    <w:p w:rsidR="00DA5225" w:rsidRPr="00137A59" w:rsidRDefault="00DA5225" w:rsidP="00137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225" w:rsidRPr="00137A59" w:rsidSect="00137A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3"/>
    <w:rsid w:val="00137A59"/>
    <w:rsid w:val="001D6013"/>
    <w:rsid w:val="00287833"/>
    <w:rsid w:val="008E294E"/>
    <w:rsid w:val="009D31F4"/>
    <w:rsid w:val="00DA5225"/>
    <w:rsid w:val="00E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2819-358C-4D3D-9340-05D02E2F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2</cp:revision>
  <dcterms:created xsi:type="dcterms:W3CDTF">2018-10-17T09:43:00Z</dcterms:created>
  <dcterms:modified xsi:type="dcterms:W3CDTF">2018-10-17T09:43:00Z</dcterms:modified>
</cp:coreProperties>
</file>