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B5C" w:rsidRDefault="00BF1B5C" w:rsidP="00BF1B5C">
      <w:pPr>
        <w:pStyle w:val="a4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kern w:val="36"/>
          <w:sz w:val="28"/>
          <w:szCs w:val="24"/>
          <w:lang w:eastAsia="ru-RU"/>
        </w:rPr>
        <w:t xml:space="preserve">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Постолатьев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А.В., учитель</w:t>
      </w:r>
    </w:p>
    <w:p w:rsidR="00BF1B5C" w:rsidRPr="002C6DAB" w:rsidRDefault="00BF1B5C" w:rsidP="00BF1B5C">
      <w:pPr>
        <w:pStyle w:val="a4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физической </w:t>
      </w:r>
      <w:r w:rsidRPr="002C6DAB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культуры</w:t>
      </w:r>
    </w:p>
    <w:p w:rsidR="00BF1B5C" w:rsidRPr="002C6DAB" w:rsidRDefault="00BF1B5C" w:rsidP="00BF1B5C">
      <w:pPr>
        <w:pStyle w:val="a4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BF1B5C" w:rsidRPr="002C6DAB" w:rsidRDefault="00BF1B5C" w:rsidP="00BF1B5C">
      <w:pPr>
        <w:pStyle w:val="a4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C6DAB">
        <w:rPr>
          <w:rFonts w:ascii="Times New Roman" w:hAnsi="Times New Roman" w:cs="Times New Roman"/>
          <w:i/>
          <w:sz w:val="28"/>
          <w:szCs w:val="28"/>
        </w:rPr>
        <w:t>МОУ «РРСОШ№6 сл/</w:t>
      </w:r>
      <w:proofErr w:type="gramStart"/>
      <w:r w:rsidRPr="002C6DAB">
        <w:rPr>
          <w:rFonts w:ascii="Times New Roman" w:hAnsi="Times New Roman" w:cs="Times New Roman"/>
          <w:i/>
          <w:sz w:val="28"/>
          <w:szCs w:val="28"/>
        </w:rPr>
        <w:t>к</w:t>
      </w:r>
      <w:proofErr w:type="gramEnd"/>
      <w:r w:rsidRPr="002C6DAB">
        <w:rPr>
          <w:rFonts w:ascii="Times New Roman" w:hAnsi="Times New Roman" w:cs="Times New Roman"/>
          <w:i/>
          <w:sz w:val="28"/>
          <w:szCs w:val="28"/>
        </w:rPr>
        <w:t>»</w:t>
      </w:r>
    </w:p>
    <w:p w:rsidR="00BF1B5C" w:rsidRPr="002C6DAB" w:rsidRDefault="00BF1B5C" w:rsidP="00BF1B5C">
      <w:pPr>
        <w:pStyle w:val="a4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C6DAB">
        <w:rPr>
          <w:rFonts w:ascii="Times New Roman" w:hAnsi="Times New Roman" w:cs="Times New Roman"/>
          <w:i/>
          <w:sz w:val="28"/>
          <w:szCs w:val="28"/>
        </w:rPr>
        <w:t>г</w:t>
      </w:r>
      <w:proofErr w:type="gramStart"/>
      <w:r w:rsidRPr="002C6DAB">
        <w:rPr>
          <w:rFonts w:ascii="Times New Roman" w:hAnsi="Times New Roman" w:cs="Times New Roman"/>
          <w:i/>
          <w:sz w:val="28"/>
          <w:szCs w:val="28"/>
        </w:rPr>
        <w:t>.Р</w:t>
      </w:r>
      <w:proofErr w:type="gramEnd"/>
      <w:r w:rsidRPr="002C6DAB">
        <w:rPr>
          <w:rFonts w:ascii="Times New Roman" w:hAnsi="Times New Roman" w:cs="Times New Roman"/>
          <w:i/>
          <w:sz w:val="28"/>
          <w:szCs w:val="28"/>
        </w:rPr>
        <w:t>ыбница, Приднестровье</w:t>
      </w:r>
    </w:p>
    <w:p w:rsidR="00BF1B5C" w:rsidRDefault="00BF1B5C" w:rsidP="00BF1B5C">
      <w:pPr>
        <w:pStyle w:val="a3"/>
        <w:spacing w:after="0" w:line="360" w:lineRule="auto"/>
        <w:rPr>
          <w:i/>
          <w:szCs w:val="28"/>
        </w:rPr>
      </w:pPr>
      <w:r>
        <w:rPr>
          <w:i/>
          <w:szCs w:val="28"/>
        </w:rPr>
        <w:t xml:space="preserve">В </w:t>
      </w:r>
      <w:proofErr w:type="gramStart"/>
      <w:r>
        <w:rPr>
          <w:i/>
          <w:szCs w:val="28"/>
        </w:rPr>
        <w:t>статье</w:t>
      </w:r>
      <w:proofErr w:type="gramEnd"/>
      <w:r>
        <w:rPr>
          <w:i/>
          <w:szCs w:val="28"/>
        </w:rPr>
        <w:t xml:space="preserve"> рассмотрен главный вопрос: </w:t>
      </w:r>
      <w:proofErr w:type="gramStart"/>
      <w:r>
        <w:rPr>
          <w:i/>
          <w:szCs w:val="28"/>
        </w:rPr>
        <w:t>какую</w:t>
      </w:r>
      <w:proofErr w:type="gramEnd"/>
      <w:r>
        <w:rPr>
          <w:i/>
          <w:szCs w:val="28"/>
        </w:rPr>
        <w:t xml:space="preserve"> роль играет физическая культура для укрепления здоровья учащихся. Как каждый ученик путём </w:t>
      </w:r>
      <w:proofErr w:type="spellStart"/>
      <w:r>
        <w:rPr>
          <w:i/>
          <w:szCs w:val="28"/>
        </w:rPr>
        <w:t>саморегуляции</w:t>
      </w:r>
      <w:proofErr w:type="spellEnd"/>
      <w:r>
        <w:rPr>
          <w:i/>
          <w:szCs w:val="28"/>
        </w:rPr>
        <w:t xml:space="preserve">, </w:t>
      </w:r>
      <w:proofErr w:type="spellStart"/>
      <w:r>
        <w:rPr>
          <w:i/>
          <w:szCs w:val="28"/>
        </w:rPr>
        <w:t>самовоздействия</w:t>
      </w:r>
      <w:proofErr w:type="spellEnd"/>
      <w:r>
        <w:rPr>
          <w:i/>
          <w:szCs w:val="28"/>
        </w:rPr>
        <w:t>, саморазвития может сохранить не только своё здоровье, но и сделать жизнь гораздо интересней и разнообразней, занимаясь физической культурой.</w:t>
      </w:r>
    </w:p>
    <w:p w:rsidR="00BF1B5C" w:rsidRDefault="00BF1B5C" w:rsidP="00BF1B5C">
      <w:pPr>
        <w:pStyle w:val="a3"/>
        <w:spacing w:after="0" w:line="360" w:lineRule="auto"/>
        <w:rPr>
          <w:b/>
          <w:kern w:val="36"/>
          <w:sz w:val="28"/>
        </w:rPr>
      </w:pPr>
      <w:r>
        <w:rPr>
          <w:i/>
          <w:szCs w:val="28"/>
        </w:rPr>
        <w:t xml:space="preserve"> Ключевые слова: состояние здоровья, режим питания, </w:t>
      </w:r>
      <w:proofErr w:type="spellStart"/>
      <w:r>
        <w:rPr>
          <w:i/>
          <w:szCs w:val="28"/>
        </w:rPr>
        <w:t>саморегуляция</w:t>
      </w:r>
      <w:proofErr w:type="spellEnd"/>
      <w:r>
        <w:rPr>
          <w:i/>
          <w:szCs w:val="28"/>
        </w:rPr>
        <w:t xml:space="preserve"> организма, </w:t>
      </w:r>
      <w:proofErr w:type="spellStart"/>
      <w:r>
        <w:rPr>
          <w:i/>
          <w:szCs w:val="28"/>
        </w:rPr>
        <w:t>самовоздействие</w:t>
      </w:r>
      <w:proofErr w:type="spellEnd"/>
      <w:r>
        <w:rPr>
          <w:i/>
          <w:szCs w:val="28"/>
        </w:rPr>
        <w:t>, саморазвитие.</w:t>
      </w:r>
    </w:p>
    <w:p w:rsidR="006D759F" w:rsidRPr="00622AAF" w:rsidRDefault="006D759F" w:rsidP="006D759F">
      <w:pPr>
        <w:pStyle w:val="a4"/>
        <w:rPr>
          <w:rFonts w:ascii="Times New Roman" w:hAnsi="Times New Roman" w:cs="Times New Roman"/>
          <w:b/>
          <w:kern w:val="36"/>
          <w:sz w:val="28"/>
          <w:szCs w:val="24"/>
          <w:lang w:eastAsia="ru-RU"/>
        </w:rPr>
      </w:pPr>
      <w:r w:rsidRPr="008C49A0">
        <w:rPr>
          <w:rFonts w:ascii="Times New Roman" w:hAnsi="Times New Roman" w:cs="Times New Roman"/>
          <w:b/>
          <w:kern w:val="36"/>
          <w:sz w:val="28"/>
          <w:szCs w:val="24"/>
          <w:lang w:eastAsia="ru-RU"/>
        </w:rPr>
        <w:t>Роль физической культуры в укреплении здоровья человека</w:t>
      </w:r>
      <w:r w:rsidR="00622AAF">
        <w:rPr>
          <w:rFonts w:ascii="Times New Roman" w:hAnsi="Times New Roman" w:cs="Times New Roman"/>
          <w:b/>
          <w:kern w:val="36"/>
          <w:sz w:val="28"/>
          <w:szCs w:val="24"/>
          <w:lang w:eastAsia="ru-RU"/>
        </w:rPr>
        <w:t>.</w:t>
      </w:r>
    </w:p>
    <w:p w:rsidR="006D759F" w:rsidRPr="006D759F" w:rsidRDefault="006D759F" w:rsidP="006D759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D759F" w:rsidRPr="006D759F" w:rsidRDefault="008C49A0" w:rsidP="006508C4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6D759F" w:rsidRPr="006D759F">
        <w:rPr>
          <w:rFonts w:ascii="Times New Roman" w:hAnsi="Times New Roman" w:cs="Times New Roman"/>
          <w:sz w:val="24"/>
          <w:szCs w:val="24"/>
          <w:lang w:eastAsia="ru-RU"/>
        </w:rPr>
        <w:t>Охрана и укрепление здоровья студенчества в основном определяется образом жизни. Повышенное внимание к нему проявляется на уровне общественного сознания, в сфере культуры, образования, воспитания.</w:t>
      </w:r>
    </w:p>
    <w:p w:rsidR="006D759F" w:rsidRPr="006D759F" w:rsidRDefault="008C49A0" w:rsidP="006508C4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Образ жизни  ученика </w:t>
      </w:r>
      <w:r w:rsidR="006D759F" w:rsidRPr="006D759F">
        <w:rPr>
          <w:rFonts w:ascii="Times New Roman" w:hAnsi="Times New Roman" w:cs="Times New Roman"/>
          <w:sz w:val="24"/>
          <w:szCs w:val="24"/>
          <w:lang w:eastAsia="ru-RU"/>
        </w:rPr>
        <w:t>есть не что иное, как определенный способ интеграции его потребностей и соответствующей им деятельности, сопровождающих ее переживаний. Структура образа жизни выражается в тех отношениях субординации и координации, в которых находятся разные виды жизнедеятельности. Это проявляется в той доли бюджета времени личности, которая на них тратится; в том, на какие виды жизнедеятельности личность расходует свое свободное время, каким видам отдает предпочтение в ситуациях, когда возможен выбор. Если образ жизни не содержит творческих видов жизнедеятельности, то его уровень снижается. Одни студенты больше используют свободное время для чтения, другие — для занятий физическими упражнениями, третьи — на общение. Сознательно планируя з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атраты времени и усилий, ученик </w:t>
      </w:r>
      <w:r w:rsidR="006D759F" w:rsidRPr="006D759F">
        <w:rPr>
          <w:rFonts w:ascii="Times New Roman" w:hAnsi="Times New Roman" w:cs="Times New Roman"/>
          <w:sz w:val="24"/>
          <w:szCs w:val="24"/>
          <w:lang w:eastAsia="ru-RU"/>
        </w:rPr>
        <w:t xml:space="preserve"> может либо включаться в широкую сеть таких связей, либо обособляться.</w:t>
      </w:r>
    </w:p>
    <w:p w:rsidR="006D759F" w:rsidRPr="006D759F" w:rsidRDefault="008C49A0" w:rsidP="006508C4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="006D759F" w:rsidRPr="006D759F">
        <w:rPr>
          <w:rFonts w:ascii="Times New Roman" w:hAnsi="Times New Roman" w:cs="Times New Roman"/>
          <w:sz w:val="24"/>
          <w:szCs w:val="24"/>
          <w:lang w:eastAsia="ru-RU"/>
        </w:rPr>
        <w:t xml:space="preserve">Выражением </w:t>
      </w:r>
      <w:proofErr w:type="spellStart"/>
      <w:r w:rsidR="006D759F" w:rsidRPr="006D759F">
        <w:rPr>
          <w:rFonts w:ascii="Times New Roman" w:hAnsi="Times New Roman" w:cs="Times New Roman"/>
          <w:sz w:val="24"/>
          <w:szCs w:val="24"/>
          <w:lang w:eastAsia="ru-RU"/>
        </w:rPr>
        <w:t>саморегуляции</w:t>
      </w:r>
      <w:proofErr w:type="spellEnd"/>
      <w:r w:rsidR="006D759F" w:rsidRPr="006D759F">
        <w:rPr>
          <w:rFonts w:ascii="Times New Roman" w:hAnsi="Times New Roman" w:cs="Times New Roman"/>
          <w:sz w:val="24"/>
          <w:szCs w:val="24"/>
          <w:lang w:eastAsia="ru-RU"/>
        </w:rPr>
        <w:t xml:space="preserve"> личности в жизнедеятельности является ее стиль жизни. Это поведенческая система, характеризующаяся определенным постоянством составляющих ее компонентов и включающая приемы поведения, обеспечивающие достижение студентом намеченных целей с наименьшими физическими, психическими и энергетическими затратами. Становясь привычкой, стиль жизни приобретает некоторую свободу от сферы сознательного контроля. Но для сферы самоуправления личности могут быть характерны и целенаправленные волевые акты </w:t>
      </w:r>
      <w:proofErr w:type="spellStart"/>
      <w:r w:rsidR="006D759F" w:rsidRPr="006D759F">
        <w:rPr>
          <w:rFonts w:ascii="Times New Roman" w:hAnsi="Times New Roman" w:cs="Times New Roman"/>
          <w:sz w:val="24"/>
          <w:szCs w:val="24"/>
          <w:lang w:eastAsia="ru-RU"/>
        </w:rPr>
        <w:t>самовоздействия</w:t>
      </w:r>
      <w:proofErr w:type="spellEnd"/>
      <w:r w:rsidR="006D759F" w:rsidRPr="006D759F">
        <w:rPr>
          <w:rFonts w:ascii="Times New Roman" w:hAnsi="Times New Roman" w:cs="Times New Roman"/>
          <w:sz w:val="24"/>
          <w:szCs w:val="24"/>
          <w:lang w:eastAsia="ru-RU"/>
        </w:rPr>
        <w:t xml:space="preserve">. Этот уровень </w:t>
      </w:r>
      <w:proofErr w:type="spellStart"/>
      <w:r w:rsidR="006D759F" w:rsidRPr="006D759F">
        <w:rPr>
          <w:rFonts w:ascii="Times New Roman" w:hAnsi="Times New Roman" w:cs="Times New Roman"/>
          <w:sz w:val="24"/>
          <w:szCs w:val="24"/>
          <w:lang w:eastAsia="ru-RU"/>
        </w:rPr>
        <w:t>саморегуляции</w:t>
      </w:r>
      <w:proofErr w:type="spellEnd"/>
      <w:r w:rsidR="006D759F" w:rsidRPr="006D759F">
        <w:rPr>
          <w:rFonts w:ascii="Times New Roman" w:hAnsi="Times New Roman" w:cs="Times New Roman"/>
          <w:sz w:val="24"/>
          <w:szCs w:val="24"/>
          <w:lang w:eastAsia="ru-RU"/>
        </w:rPr>
        <w:t xml:space="preserve"> становится возможен при развитости иерархии мотивов личности, наличии мотиваций высокого уровня, связанного с общей направленностью интересов и ценностных ориентации, обобщенных социальных установок.</w:t>
      </w:r>
    </w:p>
    <w:p w:rsidR="006D759F" w:rsidRPr="006D759F" w:rsidRDefault="006D759F" w:rsidP="006508C4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759F">
        <w:rPr>
          <w:rFonts w:ascii="Times New Roman" w:hAnsi="Times New Roman" w:cs="Times New Roman"/>
          <w:sz w:val="24"/>
          <w:szCs w:val="24"/>
          <w:lang w:eastAsia="ru-RU"/>
        </w:rPr>
        <w:t>Анализ фактических материало</w:t>
      </w:r>
      <w:r w:rsidR="008C49A0">
        <w:rPr>
          <w:rFonts w:ascii="Times New Roman" w:hAnsi="Times New Roman" w:cs="Times New Roman"/>
          <w:sz w:val="24"/>
          <w:szCs w:val="24"/>
          <w:lang w:eastAsia="ru-RU"/>
        </w:rPr>
        <w:t xml:space="preserve">в о жизнедеятельности учеников </w:t>
      </w:r>
      <w:proofErr w:type="gramStart"/>
      <w:r w:rsidRPr="006D759F">
        <w:rPr>
          <w:rFonts w:ascii="Times New Roman" w:hAnsi="Times New Roman" w:cs="Times New Roman"/>
          <w:sz w:val="24"/>
          <w:szCs w:val="24"/>
          <w:lang w:eastAsia="ru-RU"/>
        </w:rPr>
        <w:t>свидетельствует</w:t>
      </w:r>
      <w:proofErr w:type="gramEnd"/>
      <w:r w:rsidRPr="006D759F">
        <w:rPr>
          <w:rFonts w:ascii="Times New Roman" w:hAnsi="Times New Roman" w:cs="Times New Roman"/>
          <w:sz w:val="24"/>
          <w:szCs w:val="24"/>
          <w:lang w:eastAsia="ru-RU"/>
        </w:rPr>
        <w:t xml:space="preserve"> о ее неупорядоченности и хаотичной организации. </w:t>
      </w:r>
      <w:proofErr w:type="gramStart"/>
      <w:r w:rsidRPr="006D759F">
        <w:rPr>
          <w:rFonts w:ascii="Times New Roman" w:hAnsi="Times New Roman" w:cs="Times New Roman"/>
          <w:sz w:val="24"/>
          <w:szCs w:val="24"/>
          <w:lang w:eastAsia="ru-RU"/>
        </w:rPr>
        <w:t>Это отражается в таких важнейших компонентах, как несвоевременный прием пищи, систематическое недосыпание, малое пребывание на свежем воздухе, недостаточная двигательная активность, отсутствие закаливающих процедур, выполнение самостоятельной учебной работы во время, предназначенное для сна, курение и др. В то же время установлено, что влияние отдельных компонентов образа жизни студентов, принятого за 100%, весьма значимо.</w:t>
      </w:r>
      <w:proofErr w:type="gramEnd"/>
      <w:r w:rsidRPr="006D759F">
        <w:rPr>
          <w:rFonts w:ascii="Times New Roman" w:hAnsi="Times New Roman" w:cs="Times New Roman"/>
          <w:sz w:val="24"/>
          <w:szCs w:val="24"/>
          <w:lang w:eastAsia="ru-RU"/>
        </w:rPr>
        <w:t xml:space="preserve"> Так, на режим сна приходится 24—30%, на режим питания — 10—16%, на режим двигательной активности — 15—30%. Накапливаясь в течение учебного года, негативные последствия такой организации жизнедеятельности наиболее ярко проявляются </w:t>
      </w:r>
      <w:r w:rsidRPr="006D759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ко времени его окончания (увеличивается число заболеваний). А так как эти процессы наблюдаются в течение 5 — 6 лет обучения, то они оказывают существенное влияние на состояние здоровья студентов. Эти факты позволяют сделать вывод</w:t>
      </w:r>
      <w:r w:rsidR="008C49A0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6D759F">
        <w:rPr>
          <w:rFonts w:ascii="Times New Roman" w:hAnsi="Times New Roman" w:cs="Times New Roman"/>
          <w:sz w:val="24"/>
          <w:szCs w:val="24"/>
          <w:lang w:eastAsia="ru-RU"/>
        </w:rPr>
        <w:t xml:space="preserve"> что практические занятия </w:t>
      </w:r>
      <w:r w:rsidR="008C49A0">
        <w:rPr>
          <w:rFonts w:ascii="Times New Roman" w:hAnsi="Times New Roman" w:cs="Times New Roman"/>
          <w:sz w:val="24"/>
          <w:szCs w:val="24"/>
          <w:lang w:eastAsia="ru-RU"/>
        </w:rPr>
        <w:t xml:space="preserve">по физическому воспитанию </w:t>
      </w:r>
      <w:r w:rsidRPr="006D759F">
        <w:rPr>
          <w:rFonts w:ascii="Times New Roman" w:hAnsi="Times New Roman" w:cs="Times New Roman"/>
          <w:sz w:val="24"/>
          <w:szCs w:val="24"/>
          <w:lang w:eastAsia="ru-RU"/>
        </w:rPr>
        <w:t>не гарантируют автоматически сохранение и укрепление здор</w:t>
      </w:r>
      <w:r w:rsidR="008C49A0">
        <w:rPr>
          <w:rFonts w:ascii="Times New Roman" w:hAnsi="Times New Roman" w:cs="Times New Roman"/>
          <w:sz w:val="24"/>
          <w:szCs w:val="24"/>
          <w:lang w:eastAsia="ru-RU"/>
        </w:rPr>
        <w:t>овья учеников</w:t>
      </w:r>
      <w:r w:rsidRPr="006D759F">
        <w:rPr>
          <w:rFonts w:ascii="Times New Roman" w:hAnsi="Times New Roman" w:cs="Times New Roman"/>
          <w:sz w:val="24"/>
          <w:szCs w:val="24"/>
          <w:lang w:eastAsia="ru-RU"/>
        </w:rPr>
        <w:t>. Его обеспечивают многие составляющие образа жизни, среди которых большое место принадлежит регулярным занятиям физическими упражнениями, спортом, а также оздоровительным фактором.</w:t>
      </w:r>
    </w:p>
    <w:p w:rsidR="006D759F" w:rsidRPr="006D759F" w:rsidRDefault="008C49A0" w:rsidP="006508C4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="006D759F" w:rsidRPr="006D759F">
        <w:rPr>
          <w:rFonts w:ascii="Times New Roman" w:hAnsi="Times New Roman" w:cs="Times New Roman"/>
          <w:sz w:val="24"/>
          <w:szCs w:val="24"/>
          <w:lang w:eastAsia="ru-RU"/>
        </w:rPr>
        <w:t xml:space="preserve">Жизнь человека зависит от состояния здоровья организма и масштабов использования его психофизиологического потенциала. </w:t>
      </w:r>
      <w:proofErr w:type="gramStart"/>
      <w:r w:rsidR="006D759F" w:rsidRPr="006D759F">
        <w:rPr>
          <w:rFonts w:ascii="Times New Roman" w:hAnsi="Times New Roman" w:cs="Times New Roman"/>
          <w:sz w:val="24"/>
          <w:szCs w:val="24"/>
          <w:lang w:eastAsia="ru-RU"/>
        </w:rPr>
        <w:t>Все стороны человеческой жизни в широком диапазоне социального бытия — производственно-трудовом, социально-экономическом, политическом, семейно-бытовом, духовном, оздоровительном, учебном — в конечном счете, определяются уровнем здоровья.</w:t>
      </w:r>
      <w:proofErr w:type="gramEnd"/>
    </w:p>
    <w:p w:rsidR="006D759F" w:rsidRPr="006D759F" w:rsidRDefault="008C49A0" w:rsidP="006508C4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6D759F" w:rsidRPr="006D759F">
        <w:rPr>
          <w:rFonts w:ascii="Times New Roman" w:hAnsi="Times New Roman" w:cs="Times New Roman"/>
          <w:sz w:val="24"/>
          <w:szCs w:val="24"/>
          <w:lang w:eastAsia="ru-RU"/>
        </w:rPr>
        <w:t xml:space="preserve">Происхождение болезни имеет два источника: состояние человеческого организма, т.е. «внутреннее основание» и внешние причины, на него воздействующие. Следовательно, для предупреждения болезней — повышения </w:t>
      </w:r>
      <w:proofErr w:type="spellStart"/>
      <w:r w:rsidR="006D759F" w:rsidRPr="006D759F">
        <w:rPr>
          <w:rFonts w:ascii="Times New Roman" w:hAnsi="Times New Roman" w:cs="Times New Roman"/>
          <w:sz w:val="24"/>
          <w:szCs w:val="24"/>
          <w:lang w:eastAsia="ru-RU"/>
        </w:rPr>
        <w:t>жизнеустойчивости</w:t>
      </w:r>
      <w:proofErr w:type="spellEnd"/>
      <w:r w:rsidR="006D759F" w:rsidRPr="006D759F">
        <w:rPr>
          <w:rFonts w:ascii="Times New Roman" w:hAnsi="Times New Roman" w:cs="Times New Roman"/>
          <w:sz w:val="24"/>
          <w:szCs w:val="24"/>
          <w:lang w:eastAsia="ru-RU"/>
        </w:rPr>
        <w:t xml:space="preserve"> организма есть два способа: или удаление внешних причин, или оздоровление, укрепление организма для того, чтобы он был в состоянии нейтрализовать эти внешние причины. Первый способ </w:t>
      </w:r>
      <w:proofErr w:type="gramStart"/>
      <w:r w:rsidR="006D759F" w:rsidRPr="006D759F">
        <w:rPr>
          <w:rFonts w:ascii="Times New Roman" w:hAnsi="Times New Roman" w:cs="Times New Roman"/>
          <w:sz w:val="24"/>
          <w:szCs w:val="24"/>
          <w:lang w:eastAsia="ru-RU"/>
        </w:rPr>
        <w:t>мало надежен</w:t>
      </w:r>
      <w:proofErr w:type="gramEnd"/>
      <w:r w:rsidR="006D759F" w:rsidRPr="006D759F">
        <w:rPr>
          <w:rFonts w:ascii="Times New Roman" w:hAnsi="Times New Roman" w:cs="Times New Roman"/>
          <w:sz w:val="24"/>
          <w:szCs w:val="24"/>
          <w:lang w:eastAsia="ru-RU"/>
        </w:rPr>
        <w:t>, поскольку человеку, живущему в обществе, практически невозможно устранить все внешние факторы болезни.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6D759F" w:rsidRPr="006D759F">
        <w:rPr>
          <w:rFonts w:ascii="Times New Roman" w:hAnsi="Times New Roman" w:cs="Times New Roman"/>
          <w:sz w:val="24"/>
          <w:szCs w:val="24"/>
          <w:lang w:eastAsia="ru-RU"/>
        </w:rPr>
        <w:t>Второй способ более результативен. Он заключается в том, чтобы по мере возможности избегать поводов, провоцирующих болезни, и в то же время закалять свой организм, приучать его приспосабливаться к внешним влияниям, чтобы снизить чувствительность к действию неблагоприятных факторов. Поэтому способность к адаптации — один из важнейших критериев здоровья.</w:t>
      </w:r>
    </w:p>
    <w:p w:rsidR="006D759F" w:rsidRPr="006D759F" w:rsidRDefault="008C49A0" w:rsidP="006508C4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6D759F" w:rsidRPr="006D759F">
        <w:rPr>
          <w:rFonts w:ascii="Times New Roman" w:hAnsi="Times New Roman" w:cs="Times New Roman"/>
          <w:sz w:val="24"/>
          <w:szCs w:val="24"/>
          <w:lang w:eastAsia="ru-RU"/>
        </w:rPr>
        <w:t xml:space="preserve">Состояние здоровья отражается на всех сферах жизни людей. </w:t>
      </w:r>
      <w:proofErr w:type="gramStart"/>
      <w:r w:rsidR="006D759F" w:rsidRPr="006D759F">
        <w:rPr>
          <w:rFonts w:ascii="Times New Roman" w:hAnsi="Times New Roman" w:cs="Times New Roman"/>
          <w:sz w:val="24"/>
          <w:szCs w:val="24"/>
          <w:lang w:eastAsia="ru-RU"/>
        </w:rPr>
        <w:t xml:space="preserve">Полнота и интенсивность многообразных </w:t>
      </w:r>
      <w:proofErr w:type="spellStart"/>
      <w:r w:rsidR="006D759F" w:rsidRPr="006D759F">
        <w:rPr>
          <w:rFonts w:ascii="Times New Roman" w:hAnsi="Times New Roman" w:cs="Times New Roman"/>
          <w:sz w:val="24"/>
          <w:szCs w:val="24"/>
          <w:lang w:eastAsia="ru-RU"/>
        </w:rPr>
        <w:t>жизнепроявлений</w:t>
      </w:r>
      <w:proofErr w:type="spellEnd"/>
      <w:r w:rsidR="006D759F" w:rsidRPr="006D759F">
        <w:rPr>
          <w:rFonts w:ascii="Times New Roman" w:hAnsi="Times New Roman" w:cs="Times New Roman"/>
          <w:sz w:val="24"/>
          <w:szCs w:val="24"/>
          <w:lang w:eastAsia="ru-RU"/>
        </w:rPr>
        <w:t xml:space="preserve"> человека непосредственно зависит от уровня здоровья, его «качественных» характеристик, которые в значительной мере определяют образ и стиль жизни человека: уровень социальной, экономической и трудовой активности, степень миграционной подвижности людей, приобщение их к современным достижениям культуры, науки, искусства, техники и технологии, характер и способы проведения досуга и отдыха.</w:t>
      </w:r>
      <w:proofErr w:type="gramEnd"/>
      <w:r w:rsidR="006D759F" w:rsidRPr="006D759F">
        <w:rPr>
          <w:rFonts w:ascii="Times New Roman" w:hAnsi="Times New Roman" w:cs="Times New Roman"/>
          <w:sz w:val="24"/>
          <w:szCs w:val="24"/>
          <w:lang w:eastAsia="ru-RU"/>
        </w:rPr>
        <w:t xml:space="preserve"> В то же время здесь проявляется и обратная зависимость: стиль жизни человека, степень и характер его активности в быту, особенно в трудовой деятельности, во многом определяют состояние его здоровья. Такая взаимозависимость открывает большие возможности для профилактики и укрепления здоровья.</w:t>
      </w:r>
    </w:p>
    <w:p w:rsidR="006D759F" w:rsidRPr="006D759F" w:rsidRDefault="006D759F" w:rsidP="006508C4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759F">
        <w:rPr>
          <w:rFonts w:ascii="Times New Roman" w:hAnsi="Times New Roman" w:cs="Times New Roman"/>
          <w:sz w:val="24"/>
          <w:szCs w:val="24"/>
          <w:lang w:eastAsia="ru-RU"/>
        </w:rPr>
        <w:t>Здоровье влияет на качество трудовых ресурсов, на производительность общественного труда и тем самым на динамику экономического развития общества.</w:t>
      </w:r>
    </w:p>
    <w:p w:rsidR="006D759F" w:rsidRPr="006D759F" w:rsidRDefault="008C49A0" w:rsidP="006508C4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6D759F" w:rsidRPr="006D759F">
        <w:rPr>
          <w:rFonts w:ascii="Times New Roman" w:hAnsi="Times New Roman" w:cs="Times New Roman"/>
          <w:sz w:val="24"/>
          <w:szCs w:val="24"/>
          <w:lang w:eastAsia="ru-RU"/>
        </w:rPr>
        <w:t xml:space="preserve">Потребность в здоровье носит </w:t>
      </w:r>
      <w:proofErr w:type="gramStart"/>
      <w:r w:rsidR="006D759F" w:rsidRPr="006D759F">
        <w:rPr>
          <w:rFonts w:ascii="Times New Roman" w:hAnsi="Times New Roman" w:cs="Times New Roman"/>
          <w:sz w:val="24"/>
          <w:szCs w:val="24"/>
          <w:lang w:eastAsia="ru-RU"/>
        </w:rPr>
        <w:t>всеобщей</w:t>
      </w:r>
      <w:proofErr w:type="gramEnd"/>
      <w:r w:rsidR="006D759F" w:rsidRPr="006D759F">
        <w:rPr>
          <w:rFonts w:ascii="Times New Roman" w:hAnsi="Times New Roman" w:cs="Times New Roman"/>
          <w:sz w:val="24"/>
          <w:szCs w:val="24"/>
          <w:lang w:eastAsia="ru-RU"/>
        </w:rPr>
        <w:t xml:space="preserve"> характер, она присуща как отдельным индивидам, так и обществу в целом. Внимание к собственному здоровью, способность обеспечить индивидуальную профилактику его нарушений, сознательная ориентация на здоровье различных форм жизнедеятельности — все это показатели общей культуры человека.</w:t>
      </w:r>
    </w:p>
    <w:p w:rsidR="006D759F" w:rsidRPr="006D759F" w:rsidRDefault="006D759F" w:rsidP="006508C4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759F">
        <w:rPr>
          <w:rFonts w:ascii="Times New Roman" w:hAnsi="Times New Roman" w:cs="Times New Roman"/>
          <w:sz w:val="24"/>
          <w:szCs w:val="24"/>
          <w:lang w:eastAsia="ru-RU"/>
        </w:rPr>
        <w:t xml:space="preserve">Гуманистическое направление охраны и укрепления здоровья общества всегда возлагает на личность ответственность не только за своё </w:t>
      </w:r>
      <w:proofErr w:type="spellStart"/>
      <w:r w:rsidRPr="006D759F">
        <w:rPr>
          <w:rFonts w:ascii="Times New Roman" w:hAnsi="Times New Roman" w:cs="Times New Roman"/>
          <w:sz w:val="24"/>
          <w:szCs w:val="24"/>
          <w:lang w:eastAsia="ru-RU"/>
        </w:rPr>
        <w:t>валеологическое</w:t>
      </w:r>
      <w:proofErr w:type="spellEnd"/>
      <w:r w:rsidRPr="006D759F">
        <w:rPr>
          <w:rFonts w:ascii="Times New Roman" w:hAnsi="Times New Roman" w:cs="Times New Roman"/>
          <w:sz w:val="24"/>
          <w:szCs w:val="24"/>
          <w:lang w:eastAsia="ru-RU"/>
        </w:rPr>
        <w:t xml:space="preserve"> поведение перед обществом, коллективом, близкими людьми, но и за отношение к своему собственному здоровью как социальной ценности.</w:t>
      </w:r>
    </w:p>
    <w:p w:rsidR="006D759F" w:rsidRPr="006D759F" w:rsidRDefault="008C49A0" w:rsidP="006508C4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6D759F" w:rsidRPr="006D759F">
        <w:rPr>
          <w:rFonts w:ascii="Times New Roman" w:hAnsi="Times New Roman" w:cs="Times New Roman"/>
          <w:sz w:val="24"/>
          <w:szCs w:val="24"/>
          <w:lang w:eastAsia="ru-RU"/>
        </w:rPr>
        <w:t>Сохранение и воспроизводство здоровья находятся в прямой зависимости от уровня культуры. Культура отражает меру осознания и отношения человека к самому себе. В культуре проявляется деятельный способ освоения человеком внешнего и внутреннего мира, его формирования и развития. Культура подразумевает не только определенную систему знаний о здоровье, но и соответствующее поведение по его сохранению и укреплению, основанное на нравственных началах.</w:t>
      </w:r>
    </w:p>
    <w:p w:rsidR="006D759F" w:rsidRPr="006D759F" w:rsidRDefault="008C49A0" w:rsidP="006508C4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6D759F" w:rsidRPr="006D759F">
        <w:rPr>
          <w:rFonts w:ascii="Times New Roman" w:hAnsi="Times New Roman" w:cs="Times New Roman"/>
          <w:sz w:val="24"/>
          <w:szCs w:val="24"/>
          <w:lang w:eastAsia="ru-RU"/>
        </w:rPr>
        <w:t xml:space="preserve">Можно выделить три уровня ценности здоровья: биологический — изначальное здоровье, предполагающее </w:t>
      </w:r>
      <w:proofErr w:type="spellStart"/>
      <w:r w:rsidR="006D759F" w:rsidRPr="006D759F">
        <w:rPr>
          <w:rFonts w:ascii="Times New Roman" w:hAnsi="Times New Roman" w:cs="Times New Roman"/>
          <w:sz w:val="24"/>
          <w:szCs w:val="24"/>
          <w:lang w:eastAsia="ru-RU"/>
        </w:rPr>
        <w:t>саморегуляцию</w:t>
      </w:r>
      <w:proofErr w:type="spellEnd"/>
      <w:r w:rsidR="006D759F" w:rsidRPr="006D759F">
        <w:rPr>
          <w:rFonts w:ascii="Times New Roman" w:hAnsi="Times New Roman" w:cs="Times New Roman"/>
          <w:sz w:val="24"/>
          <w:szCs w:val="24"/>
          <w:lang w:eastAsia="ru-RU"/>
        </w:rPr>
        <w:t xml:space="preserve"> организма, гармонию физиологических процессов и максимальную адаптацию; социальный — здоровье как мера социальной активности, деятельного отношения индивида к миру; личностный (психологический) — здоровье как </w:t>
      </w:r>
      <w:r w:rsidR="006D759F" w:rsidRPr="006D759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отрицание болезни в смысле ее преодоления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6D759F" w:rsidRPr="006D759F">
        <w:rPr>
          <w:rFonts w:ascii="Times New Roman" w:hAnsi="Times New Roman" w:cs="Times New Roman"/>
          <w:sz w:val="24"/>
          <w:szCs w:val="24"/>
          <w:lang w:eastAsia="ru-RU"/>
        </w:rPr>
        <w:t xml:space="preserve">Ценностный подход требует учитывать мотивационно - личностное </w:t>
      </w:r>
      <w:proofErr w:type="gramStart"/>
      <w:r w:rsidR="006D759F" w:rsidRPr="006D759F">
        <w:rPr>
          <w:rFonts w:ascii="Times New Roman" w:hAnsi="Times New Roman" w:cs="Times New Roman"/>
          <w:sz w:val="24"/>
          <w:szCs w:val="24"/>
          <w:lang w:eastAsia="ru-RU"/>
        </w:rPr>
        <w:t>от</w:t>
      </w:r>
      <w:proofErr w:type="gramEnd"/>
      <w:r w:rsidR="006D759F" w:rsidRPr="006D759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6D759F" w:rsidRPr="006D759F">
        <w:rPr>
          <w:rFonts w:ascii="Times New Roman" w:hAnsi="Times New Roman" w:cs="Times New Roman"/>
          <w:sz w:val="24"/>
          <w:szCs w:val="24"/>
          <w:lang w:eastAsia="ru-RU"/>
        </w:rPr>
        <w:t>отношение</w:t>
      </w:r>
      <w:proofErr w:type="gramEnd"/>
      <w:r w:rsidR="006D759F" w:rsidRPr="006D759F">
        <w:rPr>
          <w:rFonts w:ascii="Times New Roman" w:hAnsi="Times New Roman" w:cs="Times New Roman"/>
          <w:sz w:val="24"/>
          <w:szCs w:val="24"/>
          <w:lang w:eastAsia="ru-RU"/>
        </w:rPr>
        <w:t xml:space="preserve"> индивида к здоровью, которое может выражаться не только в форме определенного практического поведения, но и в виде психологического контроля, мнений, суждений. Ценность здоровья не перестает быть таковой, даже если она не осознается человеком; она может быть и скрытой (латентной). Как показывает практика, большинство людей ценность здоровья осознают только тогда, когда оно находится под серьезной угрозой или почти утрачено. Здоровье занимает в иерархии потребностей человека ведущие позиции.</w:t>
      </w:r>
      <w:r w:rsidR="00622AA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D759F" w:rsidRPr="006D759F">
        <w:rPr>
          <w:rFonts w:ascii="Times New Roman" w:hAnsi="Times New Roman" w:cs="Times New Roman"/>
          <w:sz w:val="24"/>
          <w:szCs w:val="24"/>
          <w:lang w:eastAsia="ru-RU"/>
        </w:rPr>
        <w:t>Безусловно, противоречие между достижением материального благополучия и необходимостью быть здоровым разрешимо на пути совершенствования объективных условий жизнедеятельности людей. Но не менее важны собственные установки и стереотипы по реальному отношению к своему здоровью как к непреходящей ценности.</w:t>
      </w:r>
    </w:p>
    <w:p w:rsidR="006D759F" w:rsidRPr="006D759F" w:rsidRDefault="006D759F" w:rsidP="006508C4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759F">
        <w:rPr>
          <w:rFonts w:ascii="Times New Roman" w:hAnsi="Times New Roman" w:cs="Times New Roman"/>
          <w:sz w:val="24"/>
          <w:szCs w:val="24"/>
          <w:lang w:eastAsia="ru-RU"/>
        </w:rPr>
        <w:t xml:space="preserve">Отношение к здоровью обусловлено объективными обстоятельствами, в том числе воспитанием и обучением. Оно проявляется в действиях и поступках, мнениях и суждениях людей относительно факторов, влияющих на их физическое и психическое благополучие. </w:t>
      </w:r>
      <w:proofErr w:type="gramStart"/>
      <w:r w:rsidRPr="006D759F">
        <w:rPr>
          <w:rFonts w:ascii="Times New Roman" w:hAnsi="Times New Roman" w:cs="Times New Roman"/>
          <w:sz w:val="24"/>
          <w:szCs w:val="24"/>
          <w:lang w:eastAsia="ru-RU"/>
        </w:rPr>
        <w:t>Дифференцируя отношение к здоровью на адекватное (разумное) и неадекватное (беспечное), мы тем самым условно выделяем два диаметрально противоположных типа поведения человека по отношению к факторам, способствующим или угрожающим здоровью людей.</w:t>
      </w:r>
      <w:proofErr w:type="gramEnd"/>
    </w:p>
    <w:p w:rsidR="006D759F" w:rsidRPr="006D759F" w:rsidRDefault="006D759F" w:rsidP="006508C4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759F">
        <w:rPr>
          <w:rFonts w:ascii="Times New Roman" w:hAnsi="Times New Roman" w:cs="Times New Roman"/>
          <w:sz w:val="24"/>
          <w:szCs w:val="24"/>
          <w:lang w:eastAsia="ru-RU"/>
        </w:rPr>
        <w:t>Критерием меры адекватности отношения к здоровью в поведении может служить степень соответствия действий и поступков человека требованиям здорового образа жизни, а также нормативным требованиям медицины, санитарии, гигиены</w:t>
      </w:r>
      <w:r w:rsidR="00622AAF" w:rsidRPr="006D759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D759F">
        <w:rPr>
          <w:rFonts w:ascii="Times New Roman" w:hAnsi="Times New Roman" w:cs="Times New Roman"/>
          <w:sz w:val="24"/>
          <w:szCs w:val="24"/>
          <w:lang w:eastAsia="ru-RU"/>
        </w:rPr>
        <w:t>[6]</w:t>
      </w:r>
      <w:r w:rsidRPr="006D759F">
        <w:rPr>
          <w:rFonts w:ascii="Times New Roman" w:hAnsi="Times New Roman" w:cs="Times New Roman"/>
          <w:sz w:val="24"/>
          <w:szCs w:val="24"/>
          <w:lang w:eastAsia="ru-RU"/>
        </w:rPr>
        <w:sym w:font="Symbol" w:char="F020"/>
      </w:r>
      <w:r w:rsidRPr="006D759F">
        <w:rPr>
          <w:rFonts w:ascii="Times New Roman" w:hAnsi="Times New Roman" w:cs="Times New Roman"/>
          <w:sz w:val="24"/>
          <w:szCs w:val="24"/>
          <w:lang w:eastAsia="ru-RU"/>
        </w:rPr>
        <w:t xml:space="preserve">Каждый человек хочет быть здоровым. Однако даже в ситуации болезни люди нередко ведут себя неадекватно своему состоянию, не говоря уж о том, что в случае отсутствия болезни они далеко не всегда соблюдают санитарно-гигиенические требования. Очевидно, причина несоответствия между потребностью в здоровье и ее действительной повседневной реализацией человеком заключается в том, что здоровье обычно воспринимается людьми как </w:t>
      </w:r>
      <w:proofErr w:type="gramStart"/>
      <w:r w:rsidRPr="006D759F">
        <w:rPr>
          <w:rFonts w:ascii="Times New Roman" w:hAnsi="Times New Roman" w:cs="Times New Roman"/>
          <w:sz w:val="24"/>
          <w:szCs w:val="24"/>
          <w:lang w:eastAsia="ru-RU"/>
        </w:rPr>
        <w:t>нечто</w:t>
      </w:r>
      <w:proofErr w:type="gramEnd"/>
      <w:r w:rsidRPr="006D759F">
        <w:rPr>
          <w:rFonts w:ascii="Times New Roman" w:hAnsi="Times New Roman" w:cs="Times New Roman"/>
          <w:sz w:val="24"/>
          <w:szCs w:val="24"/>
          <w:lang w:eastAsia="ru-RU"/>
        </w:rPr>
        <w:t xml:space="preserve"> безусловно данное, как сам собой разумеющийся факт, потребность в котором хотя и осознается, но подобно кислороду, ощущается лишь в ситуации его дефицита. Чем адекватнее отношение человека к здоровью, тем интенсивнее забота о н</w:t>
      </w:r>
      <w:r w:rsidR="00622AAF">
        <w:rPr>
          <w:rFonts w:ascii="Times New Roman" w:hAnsi="Times New Roman" w:cs="Times New Roman"/>
          <w:sz w:val="24"/>
          <w:szCs w:val="24"/>
          <w:lang w:eastAsia="ru-RU"/>
        </w:rPr>
        <w:t>ём.</w:t>
      </w:r>
    </w:p>
    <w:p w:rsidR="006D759F" w:rsidRPr="006D759F" w:rsidRDefault="00622AAF" w:rsidP="006508C4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6D759F" w:rsidRPr="006D759F">
        <w:rPr>
          <w:rFonts w:ascii="Times New Roman" w:hAnsi="Times New Roman" w:cs="Times New Roman"/>
          <w:sz w:val="24"/>
          <w:szCs w:val="24"/>
          <w:lang w:eastAsia="ru-RU"/>
        </w:rPr>
        <w:t>В настоящее время накоплен обширный научный материал, доказывающий непосредственное воздействие целого ряда факторов окружающей среды (климат, погода, экологическая обстановка) на здоровье человека.</w:t>
      </w:r>
    </w:p>
    <w:p w:rsidR="006D759F" w:rsidRPr="006D759F" w:rsidRDefault="006D759F" w:rsidP="006508C4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759F">
        <w:rPr>
          <w:rFonts w:ascii="Times New Roman" w:hAnsi="Times New Roman" w:cs="Times New Roman"/>
          <w:sz w:val="24"/>
          <w:szCs w:val="24"/>
          <w:lang w:eastAsia="ru-RU"/>
        </w:rPr>
        <w:t xml:space="preserve">На основе обширного материала </w:t>
      </w:r>
      <w:proofErr w:type="spellStart"/>
      <w:r w:rsidRPr="006D759F">
        <w:rPr>
          <w:rFonts w:ascii="Times New Roman" w:hAnsi="Times New Roman" w:cs="Times New Roman"/>
          <w:sz w:val="24"/>
          <w:szCs w:val="24"/>
          <w:lang w:eastAsia="ru-RU"/>
        </w:rPr>
        <w:t>биометрология</w:t>
      </w:r>
      <w:proofErr w:type="spellEnd"/>
      <w:r w:rsidRPr="006D759F">
        <w:rPr>
          <w:rFonts w:ascii="Times New Roman" w:hAnsi="Times New Roman" w:cs="Times New Roman"/>
          <w:sz w:val="24"/>
          <w:szCs w:val="24"/>
          <w:lang w:eastAsia="ru-RU"/>
        </w:rPr>
        <w:t xml:space="preserve"> (наука, занимающаяся изучением зависимости самочувствия от погоды) разработала своеобразный «календарь» болезней, характерных для средних географических широт северного полушария. Так, зимой грипп и простудные заболевания встречаются чаще, чем летом, однако, если стоит сухая зима, болеют меньше; если погода с резкими колебаниями температуры, то сила ее воздействия сравнивается с уроном здоровью, наносимым эпидемиями. Воспалением легких чаще болеют в январе; пик язвенных кровотечений приходится на февраль; ревматизм обостряется в апреле. Для зимы и лета характерны кожные заболевания.</w:t>
      </w:r>
    </w:p>
    <w:p w:rsidR="006D759F" w:rsidRPr="006D759F" w:rsidRDefault="00622AAF" w:rsidP="006508C4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6D759F" w:rsidRPr="006D759F">
        <w:rPr>
          <w:rFonts w:ascii="Times New Roman" w:hAnsi="Times New Roman" w:cs="Times New Roman"/>
          <w:sz w:val="24"/>
          <w:szCs w:val="24"/>
          <w:lang w:eastAsia="ru-RU"/>
        </w:rPr>
        <w:t>Экологическая обстановка также влияет на здоровье человека. Нарушение экологического равновесия или так называемые экологические ножницы опасны срывом механизма адаптации человека. Организм отвечает различными расстройствами на вредные воздействия физических излучений; профессиональными заболеваниями на неподготовленность к новым профессиям; нервно-психической неустойчивостью на информационные перегрузки и перенаселенность, чрезмерный шум в городах; аллергическими реакциями на изменение химического состава окружающей среды.</w:t>
      </w:r>
    </w:p>
    <w:p w:rsidR="006D759F" w:rsidRPr="006D759F" w:rsidRDefault="00622AAF" w:rsidP="006508C4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6D759F" w:rsidRPr="006D759F">
        <w:rPr>
          <w:rFonts w:ascii="Times New Roman" w:hAnsi="Times New Roman" w:cs="Times New Roman"/>
          <w:sz w:val="24"/>
          <w:szCs w:val="24"/>
          <w:lang w:eastAsia="ru-RU"/>
        </w:rPr>
        <w:t>Способность приспосабливаться к отрицательным воздействиям различна у людей с разным уровнем здоровья, физической подготовленностью. Адаптационные особенности человека зависят от типа его нервной системы. Слабый тип (меланхолический) приспосабливается труднее и часто подвержен серьезным срывам. Сильный, подвижный тип (</w:t>
      </w:r>
      <w:proofErr w:type="spellStart"/>
      <w:r w:rsidR="006D759F" w:rsidRPr="006D759F">
        <w:rPr>
          <w:rFonts w:ascii="Times New Roman" w:hAnsi="Times New Roman" w:cs="Times New Roman"/>
          <w:sz w:val="24"/>
          <w:szCs w:val="24"/>
          <w:lang w:eastAsia="ru-RU"/>
        </w:rPr>
        <w:t>сангвинистический</w:t>
      </w:r>
      <w:proofErr w:type="spellEnd"/>
      <w:r w:rsidR="006D759F" w:rsidRPr="006D759F">
        <w:rPr>
          <w:rFonts w:ascii="Times New Roman" w:hAnsi="Times New Roman" w:cs="Times New Roman"/>
          <w:sz w:val="24"/>
          <w:szCs w:val="24"/>
          <w:lang w:eastAsia="ru-RU"/>
        </w:rPr>
        <w:t>) психологически легче приспосабливается к новым условиям.</w:t>
      </w:r>
    </w:p>
    <w:p w:rsidR="006D759F" w:rsidRPr="006D759F" w:rsidRDefault="00622AAF" w:rsidP="006508C4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   </w:t>
      </w:r>
      <w:r w:rsidR="006D759F" w:rsidRPr="006D759F">
        <w:rPr>
          <w:rFonts w:ascii="Times New Roman" w:hAnsi="Times New Roman" w:cs="Times New Roman"/>
          <w:sz w:val="24"/>
          <w:szCs w:val="24"/>
          <w:lang w:eastAsia="ru-RU"/>
        </w:rPr>
        <w:sym w:font="Symbol" w:char="F020"/>
      </w:r>
      <w:r w:rsidR="006D759F" w:rsidRPr="006D759F">
        <w:rPr>
          <w:rFonts w:ascii="Times New Roman" w:hAnsi="Times New Roman" w:cs="Times New Roman"/>
          <w:sz w:val="24"/>
          <w:szCs w:val="24"/>
          <w:lang w:eastAsia="ru-RU"/>
        </w:rPr>
        <w:t>Физическое и психическое здоровье необходимо рассматривать в динамике, а именно как процесс, изменяющийся на протяжении жизни человека. Здоровье во многом зависит от наследственности и возрастных изменений, которые происходят в организме человека по мере развития. Способность организма сопротивляться воздействиям вредных факторов определяется генетическими особенностями адаптивных механизмов и характером их изменений. Согласно современным представлениям, большую роль в становлении адаптационных механизмов (примерно на 50%) играет период раннего развития (до 5—8 лет). Сформировавшаяся на этом этапе потенциальная способность к сопротивлению вредным факторам реализуется и постоянно совершенствуется. Но это лишь задатки, которые необходимо развивать.</w:t>
      </w:r>
    </w:p>
    <w:p w:rsidR="006D759F" w:rsidRPr="006D759F" w:rsidRDefault="006D759F" w:rsidP="006508C4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759F">
        <w:rPr>
          <w:rFonts w:ascii="Times New Roman" w:hAnsi="Times New Roman" w:cs="Times New Roman"/>
          <w:sz w:val="24"/>
          <w:szCs w:val="24"/>
          <w:lang w:eastAsia="ru-RU"/>
        </w:rPr>
        <w:t>Допустим, родился ребенок с отягощенной наследственностью, т.е. у него имеется поврежденный мутантный ген, который, циркулируя в роду еще до времени его рождения, отметил его наследственные свойства — генотип. Значит ли это, что ребенок обязательно заболеет? Фатально ли это? Оказывается, нет. Это означает лишь, что у него имеется предрасположенность, для реализации которой требуются те или иные провоцирующие раздражители.</w:t>
      </w:r>
    </w:p>
    <w:p w:rsidR="006D759F" w:rsidRPr="006D759F" w:rsidRDefault="006D759F" w:rsidP="006508C4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759F">
        <w:rPr>
          <w:rFonts w:ascii="Times New Roman" w:hAnsi="Times New Roman" w:cs="Times New Roman"/>
          <w:sz w:val="24"/>
          <w:szCs w:val="24"/>
          <w:lang w:eastAsia="ru-RU"/>
        </w:rPr>
        <w:t>Если родители здоровы и у них родился здоровый ребенок, значит ли это, что он будет здоров всю жизнь?</w:t>
      </w:r>
      <w:r w:rsidR="008C49A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D759F">
        <w:rPr>
          <w:rFonts w:ascii="Times New Roman" w:hAnsi="Times New Roman" w:cs="Times New Roman"/>
          <w:sz w:val="24"/>
          <w:szCs w:val="24"/>
          <w:lang w:eastAsia="ru-RU"/>
        </w:rPr>
        <w:t>Отнюдь, поскольку можно унаследовать от родителей богатырское здоровье и значительно ухудшить его за несколько лет. И в то же время можно родиться со слабым здоровьем, но приложив усилия, укрепить его.</w:t>
      </w:r>
    </w:p>
    <w:p w:rsidR="006D759F" w:rsidRPr="006D759F" w:rsidRDefault="006D759F" w:rsidP="006508C4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759F">
        <w:rPr>
          <w:rFonts w:ascii="Times New Roman" w:hAnsi="Times New Roman" w:cs="Times New Roman"/>
          <w:sz w:val="24"/>
          <w:szCs w:val="24"/>
          <w:lang w:eastAsia="ru-RU"/>
        </w:rPr>
        <w:t>Таким образом, уровень здоровья индивида зависит от генетического «фона», стадии жизненного цикла, адаптивных способностей организма, степени его активности, а также кумулятивного влияния факторов внешней (в том числе социальной) сред</w:t>
      </w:r>
      <w:r w:rsidR="00622AAF">
        <w:rPr>
          <w:rFonts w:ascii="Times New Roman" w:hAnsi="Times New Roman" w:cs="Times New Roman"/>
          <w:sz w:val="24"/>
          <w:szCs w:val="24"/>
          <w:lang w:eastAsia="ru-RU"/>
        </w:rPr>
        <w:t>ы.</w:t>
      </w:r>
    </w:p>
    <w:p w:rsidR="006D759F" w:rsidRPr="006D759F" w:rsidRDefault="00622AAF" w:rsidP="006508C4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="006D759F" w:rsidRPr="006D759F">
        <w:rPr>
          <w:rFonts w:ascii="Times New Roman" w:hAnsi="Times New Roman" w:cs="Times New Roman"/>
          <w:sz w:val="24"/>
          <w:szCs w:val="24"/>
          <w:lang w:eastAsia="ru-RU"/>
        </w:rPr>
        <w:t>Здоровый образ жизни - типичная совокупность форм и способов повседневной культурной жизнедеятельности личности, основанная на культурных нормах, ценностях, смыслах деятельности и укрепляющая адаптивные возможности организма.</w:t>
      </w:r>
    </w:p>
    <w:p w:rsidR="006D759F" w:rsidRPr="006D759F" w:rsidRDefault="006D759F" w:rsidP="006508C4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759F">
        <w:rPr>
          <w:rFonts w:ascii="Times New Roman" w:hAnsi="Times New Roman" w:cs="Times New Roman"/>
          <w:sz w:val="24"/>
          <w:szCs w:val="24"/>
          <w:lang w:eastAsia="ru-RU"/>
        </w:rPr>
        <w:t xml:space="preserve">В последние годы активизировалось внимание к здоровому образу жизни </w:t>
      </w:r>
      <w:proofErr w:type="spellStart"/>
      <w:r w:rsidRPr="006D759F">
        <w:rPr>
          <w:rFonts w:ascii="Times New Roman" w:hAnsi="Times New Roman" w:cs="Times New Roman"/>
          <w:sz w:val="24"/>
          <w:szCs w:val="24"/>
          <w:lang w:eastAsia="ru-RU"/>
        </w:rPr>
        <w:t>человеков</w:t>
      </w:r>
      <w:proofErr w:type="spellEnd"/>
      <w:r w:rsidRPr="006D759F">
        <w:rPr>
          <w:rFonts w:ascii="Times New Roman" w:hAnsi="Times New Roman" w:cs="Times New Roman"/>
          <w:sz w:val="24"/>
          <w:szCs w:val="24"/>
          <w:lang w:eastAsia="ru-RU"/>
        </w:rPr>
        <w:t>, это связано с озабоченностью общества по поводу здоровья специалистов, выпускаемых высшей школой, роста заболеваемости в процессе профессиональной подготовки, последующим снижением работоспособности. Необходимо отчетливо представлять, что не существует здорового образа жизни как некой особенной формы жизнедеятельности вне образа жизни в целом.</w:t>
      </w:r>
    </w:p>
    <w:p w:rsidR="006D759F" w:rsidRPr="006D759F" w:rsidRDefault="006D759F" w:rsidP="006508C4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759F">
        <w:rPr>
          <w:rFonts w:ascii="Times New Roman" w:hAnsi="Times New Roman" w:cs="Times New Roman"/>
          <w:sz w:val="24"/>
          <w:szCs w:val="24"/>
          <w:lang w:eastAsia="ru-RU"/>
        </w:rPr>
        <w:t xml:space="preserve"> Здоровый образ жизни создает для личности такую </w:t>
      </w:r>
      <w:proofErr w:type="spellStart"/>
      <w:r w:rsidRPr="006D759F">
        <w:rPr>
          <w:rFonts w:ascii="Times New Roman" w:hAnsi="Times New Roman" w:cs="Times New Roman"/>
          <w:sz w:val="24"/>
          <w:szCs w:val="24"/>
          <w:lang w:eastAsia="ru-RU"/>
        </w:rPr>
        <w:t>социокультурную</w:t>
      </w:r>
      <w:proofErr w:type="spellEnd"/>
      <w:r w:rsidRPr="006D759F">
        <w:rPr>
          <w:rFonts w:ascii="Times New Roman" w:hAnsi="Times New Roman" w:cs="Times New Roman"/>
          <w:sz w:val="24"/>
          <w:szCs w:val="24"/>
          <w:lang w:eastAsia="ru-RU"/>
        </w:rPr>
        <w:t xml:space="preserve"> микросреду, в условиях которой возникают реальные предпосылки для высокой творческой самоотдачи, работоспособности, трудовой и общественной активности, психологического комфорта, наиболее полно раскрывается психофизиологический потенциал личности, актуализируется процесс ее самосовершенствования. В условиях здорового образа жизни ответственность за здоровье формируется у человека как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часть общекультурного развития. </w:t>
      </w:r>
      <w:r w:rsidRPr="006D759F">
        <w:rPr>
          <w:rFonts w:ascii="Times New Roman" w:hAnsi="Times New Roman" w:cs="Times New Roman"/>
          <w:sz w:val="24"/>
          <w:szCs w:val="24"/>
          <w:lang w:eastAsia="ru-RU"/>
        </w:rPr>
        <w:t xml:space="preserve">Содержание здорового образа жизни человека отражает результат распространения индивидуального или группового стиля поведения, общения, организации жизнедеятельности, закрепленных в виде образцов до уровня традиционного.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Pr="006D759F">
        <w:rPr>
          <w:rFonts w:ascii="Times New Roman" w:hAnsi="Times New Roman" w:cs="Times New Roman"/>
          <w:sz w:val="24"/>
          <w:szCs w:val="24"/>
          <w:lang w:eastAsia="ru-RU"/>
        </w:rPr>
        <w:t>Организуя свою жизнедеятельность, личность вносит в нее упорядоченность, используя некоторые устойчивые структурные компоненты. Это может быть определенный режим, когда человек, например, регулярно в одно и то же время питается, ложится спать, занимается физическими упражнениями, использует закаливающие процедуры. Устойчивой может быть и последовательность форм жизнедеятельности: после учебной недели один выходной день посвящается общению с друзьями, другой — домашним делам, третий — занятиям физической культурой.</w:t>
      </w:r>
    </w:p>
    <w:p w:rsidR="006D759F" w:rsidRPr="006D759F" w:rsidRDefault="006D759F" w:rsidP="006508C4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759F">
        <w:rPr>
          <w:rFonts w:ascii="Times New Roman" w:hAnsi="Times New Roman" w:cs="Times New Roman"/>
          <w:sz w:val="24"/>
          <w:szCs w:val="24"/>
          <w:lang w:eastAsia="ru-RU"/>
        </w:rPr>
        <w:t>С одной стороны, устойчивые и повторяющиеся компоненты жизнедеятельности обращены к личности, связаны с ее индивидуальными предпочтениями, с другой — они не являются ее изобретением, а складываются и приобретают культурное значение в процессе общения людей, в ходе их повседневной практики.</w:t>
      </w:r>
      <w:r w:rsidR="008C49A0" w:rsidRPr="008C49A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C49A0" w:rsidRPr="006D759F">
        <w:rPr>
          <w:rFonts w:ascii="Times New Roman" w:hAnsi="Times New Roman" w:cs="Times New Roman"/>
          <w:sz w:val="24"/>
          <w:szCs w:val="24"/>
          <w:lang w:eastAsia="ru-RU"/>
        </w:rPr>
        <w:t>[9]</w:t>
      </w:r>
    </w:p>
    <w:p w:rsidR="006D759F" w:rsidRPr="006D759F" w:rsidRDefault="006D759F" w:rsidP="006508C4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759F">
        <w:rPr>
          <w:rFonts w:ascii="Times New Roman" w:hAnsi="Times New Roman" w:cs="Times New Roman"/>
          <w:sz w:val="24"/>
          <w:szCs w:val="24"/>
          <w:lang w:eastAsia="ru-RU"/>
        </w:rPr>
        <w:sym w:font="Symbol" w:char="F020"/>
      </w:r>
      <w:r w:rsidR="008C49A0" w:rsidRPr="006D759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D759F">
        <w:rPr>
          <w:rFonts w:ascii="Times New Roman" w:hAnsi="Times New Roman" w:cs="Times New Roman"/>
          <w:sz w:val="24"/>
          <w:szCs w:val="24"/>
          <w:lang w:eastAsia="ru-RU"/>
        </w:rPr>
        <w:t xml:space="preserve">Здоровый образ жизни во многом зависит от </w:t>
      </w:r>
      <w:proofErr w:type="gramStart"/>
      <w:r w:rsidRPr="006D759F">
        <w:rPr>
          <w:rFonts w:ascii="Times New Roman" w:hAnsi="Times New Roman" w:cs="Times New Roman"/>
          <w:sz w:val="24"/>
          <w:szCs w:val="24"/>
          <w:lang w:eastAsia="ru-RU"/>
        </w:rPr>
        <w:t>ценностных</w:t>
      </w:r>
      <w:proofErr w:type="gramEnd"/>
      <w:r w:rsidRPr="006D759F">
        <w:rPr>
          <w:rFonts w:ascii="Times New Roman" w:hAnsi="Times New Roman" w:cs="Times New Roman"/>
          <w:sz w:val="24"/>
          <w:szCs w:val="24"/>
          <w:lang w:eastAsia="ru-RU"/>
        </w:rPr>
        <w:t xml:space="preserve"> ориентации человека, мировоззрения, социального и нравственного опыта</w:t>
      </w:r>
      <w:r w:rsidR="00622AAF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6D759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D759F">
        <w:rPr>
          <w:rFonts w:ascii="Times New Roman" w:hAnsi="Times New Roman" w:cs="Times New Roman"/>
          <w:sz w:val="24"/>
          <w:szCs w:val="24"/>
          <w:lang w:eastAsia="ru-RU"/>
        </w:rPr>
        <w:t xml:space="preserve">Так, в процессе накопления личностью социального опыта возможна дисгармония познавательных (научные и житейские знания), психологических </w:t>
      </w:r>
      <w:r w:rsidRPr="006D759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(формирование интеллектуальных, эмоциональных, волевых структур), социально-психологических (социальные ориентации, система ценностей), функциональных (навыки, умения, привычки, нормы поведения, деятельность, отношения) процессов.</w:t>
      </w:r>
      <w:proofErr w:type="gramEnd"/>
      <w:r w:rsidRPr="006D759F">
        <w:rPr>
          <w:rFonts w:ascii="Times New Roman" w:hAnsi="Times New Roman" w:cs="Times New Roman"/>
          <w:sz w:val="24"/>
          <w:szCs w:val="24"/>
          <w:lang w:eastAsia="ru-RU"/>
        </w:rPr>
        <w:t xml:space="preserve"> Для человека с высоким уровнем развития личности характерно не только стремление познать себя, но </w:t>
      </w:r>
      <w:r w:rsidR="008C49A0">
        <w:rPr>
          <w:rFonts w:ascii="Times New Roman" w:hAnsi="Times New Roman" w:cs="Times New Roman"/>
          <w:sz w:val="24"/>
          <w:szCs w:val="24"/>
          <w:lang w:eastAsia="ru-RU"/>
        </w:rPr>
        <w:t>желание и умение изменять себя,</w:t>
      </w:r>
      <w:r w:rsidRPr="006D759F">
        <w:rPr>
          <w:rFonts w:ascii="Times New Roman" w:hAnsi="Times New Roman" w:cs="Times New Roman"/>
          <w:sz w:val="24"/>
          <w:szCs w:val="24"/>
          <w:lang w:eastAsia="ru-RU"/>
        </w:rPr>
        <w:t xml:space="preserve"> микросреду, в которой он находится. Путем </w:t>
      </w:r>
      <w:proofErr w:type="gramStart"/>
      <w:r w:rsidRPr="006D759F">
        <w:rPr>
          <w:rFonts w:ascii="Times New Roman" w:hAnsi="Times New Roman" w:cs="Times New Roman"/>
          <w:sz w:val="24"/>
          <w:szCs w:val="24"/>
          <w:lang w:eastAsia="ru-RU"/>
        </w:rPr>
        <w:t>активного</w:t>
      </w:r>
      <w:proofErr w:type="gramEnd"/>
      <w:r w:rsidRPr="006D759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759F">
        <w:rPr>
          <w:rFonts w:ascii="Times New Roman" w:hAnsi="Times New Roman" w:cs="Times New Roman"/>
          <w:sz w:val="24"/>
          <w:szCs w:val="24"/>
          <w:lang w:eastAsia="ru-RU"/>
        </w:rPr>
        <w:t>самоизменения</w:t>
      </w:r>
      <w:proofErr w:type="spellEnd"/>
      <w:r w:rsidRPr="006D759F">
        <w:rPr>
          <w:rFonts w:ascii="Times New Roman" w:hAnsi="Times New Roman" w:cs="Times New Roman"/>
          <w:sz w:val="24"/>
          <w:szCs w:val="24"/>
          <w:lang w:eastAsia="ru-RU"/>
        </w:rPr>
        <w:t xml:space="preserve"> и формируется личностью ее образ жизни. Самосознание, вбирая в себя опыт достижений личности в различных видах деятельности, проверяя физические и психические качества через внешние виды деятельности, общение, формирует полное представление человека о себе. Одновременно с этим в структуру самосознания включаются идеалы, нормы и ценности, общественные по своей сути. Они присваиваются личностью, становятся ее собственными идеалами, ценностями, нормами, частью ядра личности — ее самосознания.</w:t>
      </w:r>
    </w:p>
    <w:p w:rsidR="006D759F" w:rsidRPr="006D759F" w:rsidRDefault="00622AAF" w:rsidP="006508C4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6D759F" w:rsidRPr="006D759F">
        <w:rPr>
          <w:rFonts w:ascii="Times New Roman" w:hAnsi="Times New Roman" w:cs="Times New Roman"/>
          <w:sz w:val="24"/>
          <w:szCs w:val="24"/>
          <w:lang w:eastAsia="ru-RU"/>
        </w:rPr>
        <w:t>Человек, соблюдая устоявшийся и наиболее целесообразный режим жизнедеятельности, лучше приспосабливается к течению важнейших физиологических процессов. Необходимо вести четко организованный образ жизни, соблюдать постоянный режим в учебном труде, отдыхе, питании, сне и заниматься физическими упражнениями. При ежедневном повторении обычного уклада жизни, довольно быстро между этими процессами устанавливается взаимосвязь, закрепленная цепью условных рефлексов.</w:t>
      </w:r>
    </w:p>
    <w:p w:rsidR="006D759F" w:rsidRPr="006D759F" w:rsidRDefault="006D759F" w:rsidP="006508C4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759F">
        <w:rPr>
          <w:rFonts w:ascii="Times New Roman" w:hAnsi="Times New Roman" w:cs="Times New Roman"/>
          <w:sz w:val="24"/>
          <w:szCs w:val="24"/>
          <w:lang w:eastAsia="ru-RU"/>
        </w:rPr>
        <w:t>Режим дня — нормативная основа жизнедеятельности для всех людей. В то же время он должен быть индивидуальным, т.е. соответствовать конкретным условиям, состоянию здоровья, уровню работоспособности, личным интересам и склонностям человека. Важно обеспечить постоянство того или иного вида деятельности в пределах суток, не допуская значительных отклонений от заданной нормы. Режим будет реальным и выполнимым, если он динамичен и строится с учетом непредвиденных обстоятельств.</w:t>
      </w:r>
    </w:p>
    <w:p w:rsidR="006D759F" w:rsidRPr="006D759F" w:rsidRDefault="00622AAF" w:rsidP="006508C4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6D759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D759F" w:rsidRPr="006D759F">
        <w:rPr>
          <w:rFonts w:ascii="Times New Roman" w:hAnsi="Times New Roman" w:cs="Times New Roman"/>
          <w:sz w:val="24"/>
          <w:szCs w:val="24"/>
          <w:lang w:eastAsia="ru-RU"/>
        </w:rPr>
        <w:t xml:space="preserve">Сон — обязательная и наиболее полноценная форма ежедневного отдыха. Для человека необходимо считать обычной нормой ночного монофазного сна 7,5—8 ч. Часы, предназначенные для сна, нельзя рассматривать как некий резерв времени, который можно часто и безнаказанно использовать для других целей. </w:t>
      </w:r>
    </w:p>
    <w:p w:rsidR="006D759F" w:rsidRPr="006D759F" w:rsidRDefault="006D759F" w:rsidP="006508C4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759F">
        <w:rPr>
          <w:rFonts w:ascii="Times New Roman" w:hAnsi="Times New Roman" w:cs="Times New Roman"/>
          <w:sz w:val="24"/>
          <w:szCs w:val="24"/>
          <w:lang w:eastAsia="ru-RU"/>
        </w:rPr>
        <w:t>Напряженную умственную работу необходимо прекращать за 1,5 ч до отхода ко сну, так как она создает в коре головного мозга замкнутые циклы возбуждения, отличающиеся большой стойкостью. Интенсивная деятельность мозга продолжается даже тогда, когда человек закончил заниматься. Поэтому умственный труд, выполняемый непосредственно перед сном, затрудняет засыпание, приводит к ситуативным сновидениям, вялости и плохому самочувствию после пробуждения. Перед сном необходимо проветривание комнаты, а еще лучше сон при открытой форточке</w:t>
      </w:r>
      <w:r w:rsidR="00622AA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D759F" w:rsidRPr="006D759F" w:rsidRDefault="00622AAF" w:rsidP="006508C4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6D759F" w:rsidRPr="006D759F">
        <w:rPr>
          <w:rFonts w:ascii="Times New Roman" w:hAnsi="Times New Roman" w:cs="Times New Roman"/>
          <w:sz w:val="24"/>
          <w:szCs w:val="24"/>
          <w:lang w:eastAsia="ru-RU"/>
        </w:rPr>
        <w:t>Культура питания играет значительную роль в формировании здорового образа жизни человека. Каждый человек может и должен знать принципы рационального питания, регулировать нормальную массу своего тела. Рациональное питание — это физиологически полноценный прием пищи людьми с учетом пола, возраста, характера труда и других факторов. Питание строится на следующих принципах: достижения энергетического баланса; установления правильного соотношения между основными пищевыми веществами — белками, жирами, углеводами, между растительными и животными белками и жирами, простыми и сложными углеводами; сбалансированности минеральных веществ и витаминов; ритмичности приема пищи. [16]</w:t>
      </w:r>
      <w:r w:rsidR="006D759F" w:rsidRPr="006D759F">
        <w:rPr>
          <w:rFonts w:ascii="Times New Roman" w:hAnsi="Times New Roman" w:cs="Times New Roman"/>
          <w:sz w:val="24"/>
          <w:szCs w:val="24"/>
          <w:lang w:eastAsia="ru-RU"/>
        </w:rPr>
        <w:sym w:font="Symbol" w:char="F020"/>
      </w:r>
    </w:p>
    <w:p w:rsidR="006D759F" w:rsidRPr="006D759F" w:rsidRDefault="006D759F" w:rsidP="006508C4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759F">
        <w:rPr>
          <w:rFonts w:ascii="Times New Roman" w:hAnsi="Times New Roman" w:cs="Times New Roman"/>
          <w:sz w:val="24"/>
          <w:szCs w:val="24"/>
          <w:lang w:eastAsia="ru-RU"/>
        </w:rPr>
        <w:t>В среднем суточное потребление энерг</w:t>
      </w:r>
      <w:proofErr w:type="gramStart"/>
      <w:r w:rsidRPr="006D759F">
        <w:rPr>
          <w:rFonts w:ascii="Times New Roman" w:hAnsi="Times New Roman" w:cs="Times New Roman"/>
          <w:sz w:val="24"/>
          <w:szCs w:val="24"/>
          <w:lang w:eastAsia="ru-RU"/>
        </w:rPr>
        <w:t>ии у ю</w:t>
      </w:r>
      <w:proofErr w:type="gramEnd"/>
      <w:r w:rsidRPr="006D759F">
        <w:rPr>
          <w:rFonts w:ascii="Times New Roman" w:hAnsi="Times New Roman" w:cs="Times New Roman"/>
          <w:sz w:val="24"/>
          <w:szCs w:val="24"/>
          <w:lang w:eastAsia="ru-RU"/>
        </w:rPr>
        <w:t>ношей составляет 2700 ккал, девушек — 2400 ккал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6D759F">
        <w:rPr>
          <w:rFonts w:ascii="Times New Roman" w:hAnsi="Times New Roman" w:cs="Times New Roman"/>
          <w:sz w:val="24"/>
          <w:szCs w:val="24"/>
          <w:lang w:eastAsia="ru-RU"/>
        </w:rPr>
        <w:t>Калорийность рациона на 1400—1600 ккал обеспечивается за счет углеводов (350 — 450 г), 600 — 700 ккал за счет жиров (80 — 90 г) и 400 ккал за счет белков (100 г). Из общего количества углеводов доля сахара должна составлять не более 25%. Желательно, чтобы не менее 30% углеводов обеспечивалось за счет картофеля, овощей, фруктов. Жировую часть рациона целесообразно обеспечить на 1/4 сливочным маслом, 1/4 — растительным, а 2/4 — за счет жира, содержащегося в самих пищевых продуктах. Количество белков животного происхождения должно составлять 50 — 60% его суточной нормы, половина которой обеспечивается за счет молочных продуктов.</w:t>
      </w:r>
    </w:p>
    <w:p w:rsidR="006D759F" w:rsidRPr="006D759F" w:rsidRDefault="006D759F" w:rsidP="006508C4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    </w:t>
      </w:r>
      <w:r w:rsidRPr="006D759F">
        <w:rPr>
          <w:rFonts w:ascii="Times New Roman" w:hAnsi="Times New Roman" w:cs="Times New Roman"/>
          <w:sz w:val="24"/>
          <w:szCs w:val="24"/>
          <w:lang w:eastAsia="ru-RU"/>
        </w:rPr>
        <w:t xml:space="preserve">В период соревнований в рацион целесообразно включать легкоусвояемые продукты, богатые белками и углеводами. Кроме того, возрастает потребность в </w:t>
      </w:r>
      <w:proofErr w:type="spellStart"/>
      <w:r w:rsidRPr="006D759F">
        <w:rPr>
          <w:rFonts w:ascii="Times New Roman" w:hAnsi="Times New Roman" w:cs="Times New Roman"/>
          <w:sz w:val="24"/>
          <w:szCs w:val="24"/>
          <w:lang w:eastAsia="ru-RU"/>
        </w:rPr>
        <w:t>витам</w:t>
      </w:r>
      <w:proofErr w:type="gramStart"/>
      <w:r w:rsidRPr="006D759F">
        <w:rPr>
          <w:rFonts w:ascii="Times New Roman" w:hAnsi="Times New Roman" w:cs="Times New Roman"/>
          <w:sz w:val="24"/>
          <w:szCs w:val="24"/>
          <w:lang w:eastAsia="ru-RU"/>
        </w:rPr>
        <w:t>и</w:t>
      </w:r>
      <w:proofErr w:type="spellEnd"/>
      <w:r w:rsidRPr="006D759F">
        <w:rPr>
          <w:rFonts w:ascii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6D759F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D759F">
        <w:rPr>
          <w:rFonts w:ascii="Times New Roman" w:hAnsi="Times New Roman" w:cs="Times New Roman"/>
          <w:sz w:val="24"/>
          <w:szCs w:val="24"/>
          <w:lang w:eastAsia="ru-RU"/>
        </w:rPr>
        <w:t>нах</w:t>
      </w:r>
      <w:proofErr w:type="spellEnd"/>
      <w:r w:rsidRPr="006D759F">
        <w:rPr>
          <w:rFonts w:ascii="Times New Roman" w:hAnsi="Times New Roman" w:cs="Times New Roman"/>
          <w:sz w:val="24"/>
          <w:szCs w:val="24"/>
          <w:lang w:eastAsia="ru-RU"/>
        </w:rPr>
        <w:t xml:space="preserve"> и прежде всего (в расчете на каждые 1000 ккал) аскорбиновой кислоте (35 мг), </w:t>
      </w:r>
      <w:proofErr w:type="spellStart"/>
      <w:r w:rsidRPr="006D759F">
        <w:rPr>
          <w:rFonts w:ascii="Times New Roman" w:hAnsi="Times New Roman" w:cs="Times New Roman"/>
          <w:sz w:val="24"/>
          <w:szCs w:val="24"/>
          <w:lang w:eastAsia="ru-RU"/>
        </w:rPr>
        <w:t>теамине</w:t>
      </w:r>
      <w:proofErr w:type="spellEnd"/>
      <w:r w:rsidRPr="006D759F">
        <w:rPr>
          <w:rFonts w:ascii="Times New Roman" w:hAnsi="Times New Roman" w:cs="Times New Roman"/>
          <w:sz w:val="24"/>
          <w:szCs w:val="24"/>
          <w:lang w:eastAsia="ru-RU"/>
        </w:rPr>
        <w:t xml:space="preserve"> (0,7 мг), рибофлавине (0,8 мг), </w:t>
      </w:r>
      <w:proofErr w:type="spellStart"/>
      <w:r w:rsidRPr="006D759F">
        <w:rPr>
          <w:rFonts w:ascii="Times New Roman" w:hAnsi="Times New Roman" w:cs="Times New Roman"/>
          <w:sz w:val="24"/>
          <w:szCs w:val="24"/>
          <w:lang w:eastAsia="ru-RU"/>
        </w:rPr>
        <w:t>ниацине</w:t>
      </w:r>
      <w:proofErr w:type="spellEnd"/>
      <w:r w:rsidRPr="006D759F">
        <w:rPr>
          <w:rFonts w:ascii="Times New Roman" w:hAnsi="Times New Roman" w:cs="Times New Roman"/>
          <w:sz w:val="24"/>
          <w:szCs w:val="24"/>
          <w:lang w:eastAsia="ru-RU"/>
        </w:rPr>
        <w:t xml:space="preserve"> (7 мг), токофероле (5 мг).</w:t>
      </w:r>
    </w:p>
    <w:p w:rsidR="006D759F" w:rsidRPr="006D759F" w:rsidRDefault="006D759F" w:rsidP="006508C4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759F">
        <w:rPr>
          <w:rFonts w:ascii="Times New Roman" w:hAnsi="Times New Roman" w:cs="Times New Roman"/>
          <w:sz w:val="24"/>
          <w:szCs w:val="24"/>
          <w:lang w:eastAsia="ru-RU"/>
        </w:rPr>
        <w:t xml:space="preserve">Потребность организма в воде соответствует количеству теряемой им жидкости. Вода составляет в среднем 66% нашего тела. В нормальных условиях человек теряет за сутки в среднем 2300 — 2800 мл воды. Потребность в воде составляет 35 — 45 мл на 1 кг массы тела. Поэтому для полного удовлетворения потребности организма в воде необходимо употреблять дополнительно около 1200 — 1500 </w:t>
      </w:r>
      <w:proofErr w:type="gramStart"/>
      <w:r w:rsidRPr="006D759F">
        <w:rPr>
          <w:rFonts w:ascii="Times New Roman" w:hAnsi="Times New Roman" w:cs="Times New Roman"/>
          <w:sz w:val="24"/>
          <w:szCs w:val="24"/>
          <w:lang w:eastAsia="ru-RU"/>
        </w:rPr>
        <w:t>мл</w:t>
      </w:r>
      <w:proofErr w:type="gramEnd"/>
      <w:r w:rsidRPr="006D759F">
        <w:rPr>
          <w:rFonts w:ascii="Times New Roman" w:hAnsi="Times New Roman" w:cs="Times New Roman"/>
          <w:sz w:val="24"/>
          <w:szCs w:val="24"/>
          <w:lang w:eastAsia="ru-RU"/>
        </w:rPr>
        <w:t xml:space="preserve"> так называемой свободной жидкости (чай, молоко, вода, компоты, супы, со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ки и др.). </w:t>
      </w:r>
    </w:p>
    <w:p w:rsidR="00975E37" w:rsidRPr="006D759F" w:rsidRDefault="00975E37" w:rsidP="006508C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D759F" w:rsidRPr="006D759F" w:rsidRDefault="006D759F" w:rsidP="006508C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sectPr w:rsidR="006D759F" w:rsidRPr="006D759F" w:rsidSect="008C49A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D759F"/>
    <w:rsid w:val="000B7478"/>
    <w:rsid w:val="00100BC0"/>
    <w:rsid w:val="00622AAF"/>
    <w:rsid w:val="006508C4"/>
    <w:rsid w:val="006D759F"/>
    <w:rsid w:val="008C49A0"/>
    <w:rsid w:val="00975E37"/>
    <w:rsid w:val="00A95A7D"/>
    <w:rsid w:val="00BF1B5C"/>
    <w:rsid w:val="00C45A71"/>
    <w:rsid w:val="00C663CC"/>
    <w:rsid w:val="00DD6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E37"/>
  </w:style>
  <w:style w:type="paragraph" w:styleId="1">
    <w:name w:val="heading 1"/>
    <w:basedOn w:val="a"/>
    <w:link w:val="10"/>
    <w:uiPriority w:val="9"/>
    <w:qFormat/>
    <w:rsid w:val="006D75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75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nhideWhenUsed/>
    <w:rsid w:val="006D7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D759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6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27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3060</Words>
  <Characters>17443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Nataliya Mihailovna</cp:lastModifiedBy>
  <cp:revision>2</cp:revision>
  <cp:lastPrinted>2017-11-08T10:53:00Z</cp:lastPrinted>
  <dcterms:created xsi:type="dcterms:W3CDTF">2017-11-20T09:56:00Z</dcterms:created>
  <dcterms:modified xsi:type="dcterms:W3CDTF">2017-11-20T09:56:00Z</dcterms:modified>
</cp:coreProperties>
</file>