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41" w:rsidRDefault="00BC6D41" w:rsidP="00BC6D41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Роль мотивации в процессе обучения.</w:t>
      </w:r>
    </w:p>
    <w:p w:rsidR="00BC6D41" w:rsidRDefault="00BC6D41" w:rsidP="00BC6D4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Проблема мотивации  возникает по каждому школьному предмету. </w:t>
      </w:r>
      <w:r>
        <w:rPr>
          <w:rStyle w:val="c4"/>
          <w:color w:val="000000"/>
          <w:sz w:val="28"/>
          <w:szCs w:val="28"/>
          <w:shd w:val="clear" w:color="auto" w:fill="FFFFFF"/>
        </w:rPr>
        <w:t>В соответствующих методиках и учебных пособиях разработаны способы её развития с учётом специфики конкретного предмета.</w:t>
      </w:r>
    </w:p>
    <w:p w:rsidR="00BC6D41" w:rsidRDefault="00BC6D41" w:rsidP="00BC6D4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Однако, на мой взгляд, особо остро стоит проблема мотивации при изучении иностранных языков.</w:t>
      </w:r>
    </w:p>
    <w:p w:rsidR="00BC6D41" w:rsidRDefault="00BC6D41" w:rsidP="00BC6D4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Замечено, что год от года у учеников н</w:t>
      </w:r>
      <w:r>
        <w:rPr>
          <w:rStyle w:val="c10"/>
          <w:color w:val="000000"/>
          <w:sz w:val="28"/>
          <w:szCs w:val="28"/>
        </w:rPr>
        <w:t>аблюдается тенденция к снижению мотивации -</w:t>
      </w:r>
      <w:r>
        <w:rPr>
          <w:rStyle w:val="c1"/>
          <w:color w:val="000000"/>
          <w:sz w:val="28"/>
          <w:szCs w:val="28"/>
          <w:shd w:val="clear" w:color="auto" w:fill="FFFFFF"/>
        </w:rPr>
        <w:t> пропадает желание разговаривать на иностранном языке, снижается успеваемость…</w:t>
      </w:r>
    </w:p>
    <w:p w:rsidR="00BC6D41" w:rsidRDefault="00BC6D41" w:rsidP="00BC6D4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Рассматривая </w:t>
      </w:r>
      <w:r>
        <w:rPr>
          <w:rStyle w:val="c1"/>
          <w:color w:val="000000"/>
          <w:sz w:val="28"/>
          <w:szCs w:val="28"/>
          <w:shd w:val="clear" w:color="auto" w:fill="FFFFFF"/>
        </w:rPr>
        <w:t>мотивацию как важнейшую составляющую процесса обучения, обеспечивающую его результативность, я считаю важным рассмотреть способы ее формирования.</w:t>
      </w:r>
    </w:p>
    <w:p w:rsidR="00BC6D41" w:rsidRDefault="00BC6D41" w:rsidP="00BC6D4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8"/>
          <w:szCs w:val="28"/>
          <w:shd w:val="clear" w:color="auto" w:fill="FFFFFF"/>
        </w:rPr>
        <w:t>Расценивая мотивацию как важнейшую пружину процесса овладения иностранным языком, обеспечивающую его результативность, нужно иметь в виду следующее: </w:t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мотивация</w:t>
      </w:r>
      <w:r>
        <w:rPr>
          <w:rStyle w:val="c1"/>
          <w:color w:val="000000"/>
          <w:sz w:val="28"/>
          <w:szCs w:val="28"/>
          <w:shd w:val="clear" w:color="auto" w:fill="FFFFFF"/>
        </w:rPr>
        <w:t> – это  система побуждающих импульсов, направляющих учебную деятельность, в случае положительной установки преподавателя, на более глубокое изучения иностранного языка, его совершенствование и стремление развивать потребности познания иноязычной речевой деятельности.</w:t>
      </w:r>
      <w:proofErr w:type="gramEnd"/>
    </w:p>
    <w:p w:rsidR="00BC6D41" w:rsidRDefault="00BC6D41" w:rsidP="00BC6D4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Мо</w:t>
      </w:r>
      <w:r>
        <w:rPr>
          <w:rStyle w:val="c10"/>
          <w:color w:val="000000"/>
          <w:sz w:val="28"/>
          <w:szCs w:val="28"/>
        </w:rPr>
        <w:t>тивация является источником активности и направленности личности на предметы и явления действительности, в результате чего и возникает активность.</w:t>
      </w:r>
    </w:p>
    <w:p w:rsidR="00BC6D41" w:rsidRDefault="00BC6D41" w:rsidP="00BC6D4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Педагогу необходимо включать ребёнка в деятельность, которая соответствует зоне его ближайшего развития, вызывает у ученика положительные эмоции.</w:t>
      </w:r>
    </w:p>
    <w:p w:rsidR="00BC6D41" w:rsidRDefault="00BC6D41" w:rsidP="00BC6D4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Данную проблему успешно решает применение  личностно-ориентированного подхода в обучении.</w:t>
      </w:r>
    </w:p>
    <w:p w:rsidR="00BC6D41" w:rsidRDefault="00BC6D41" w:rsidP="00BC6D4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 xml:space="preserve">Обучение иностранному языку немыслимо без постоянного учебного общения. Для стимулирования мотивационной сферы детей необходимо создавать условия для их совместной деятельности. </w:t>
      </w:r>
      <w:proofErr w:type="gramStart"/>
      <w:r>
        <w:rPr>
          <w:rStyle w:val="c4"/>
          <w:color w:val="000000"/>
          <w:sz w:val="28"/>
          <w:szCs w:val="28"/>
          <w:shd w:val="clear" w:color="auto" w:fill="FFFFFF"/>
        </w:rPr>
        <w:t>Организация такого учебного процесса основана на использовании </w:t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 xml:space="preserve">технологии коллективного </w:t>
      </w:r>
      <w:proofErr w:type="spellStart"/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взаимообучения</w:t>
      </w:r>
      <w:proofErr w:type="spellEnd"/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BC6D41" w:rsidRDefault="00BC6D41" w:rsidP="00BC6D4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       Создание на уроке ситуации успеха для учащихся – основа для проявления активности ребёнка, его мотивированного обучения. Самый простой способ для создания ситуации успеха – определённость домашнего задания. Ученики чётко должны знать, что если они выполнят задание в полном объёме и рекомендуемым способом (пересказ, выделение главного, ответы на вопросы и т. д.), то их ответ будет успешным.</w:t>
      </w:r>
    </w:p>
    <w:p w:rsidR="00BC6D41" w:rsidRDefault="00BC6D41" w:rsidP="00BC6D4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Также развитию мотивации способствует применение на уроках ИКТ. Включение в ход урока ИКТ делает процесс обучения интересным и занимательным, создаёт у детей бодрое, рабочее настроение, облегчает преодоление трудностей в усвоении учебного материала. Следовательно, ИКТ  являются эффективным инструментом для развития новых форм и методов обучения, повышающих мотивацию.</w:t>
      </w:r>
    </w:p>
    <w:p w:rsidR="00BC6D41" w:rsidRDefault="00BC6D41" w:rsidP="00BC6D4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        Повышение уровня учебной мотивации - процесс длительный, кропотливый и целенаправленный. Устойчивый интерес к учебной деятельности у младших школьников формируется во время проведения защиты творческих заданий, игр, викторин, исследований.</w:t>
      </w:r>
    </w:p>
    <w:p w:rsidR="00BC6D41" w:rsidRDefault="00BC6D41" w:rsidP="00BC6D4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Используя метод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проектов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также положительно сказывается на развитии мотивации. Защищая проект, каждый ученик выходит из деятельности с личным положительным опытом и в конце урока у него возникает положительная установка на дальнейшее учение. </w:t>
      </w:r>
    </w:p>
    <w:p w:rsidR="00BC6D41" w:rsidRDefault="00BC6D41" w:rsidP="00BC6D4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Создание в классе атмосферы энтузиазма, учет индивидуальных и психологических особенностей обучающихся</w:t>
      </w:r>
      <w:r>
        <w:rPr>
          <w:rStyle w:val="c4"/>
          <w:color w:val="000000"/>
          <w:sz w:val="28"/>
          <w:szCs w:val="28"/>
          <w:shd w:val="clear" w:color="auto" w:fill="FFFFFF"/>
        </w:rPr>
        <w:t> использование на уроке </w:t>
      </w:r>
      <w:r>
        <w:rPr>
          <w:rStyle w:val="c10"/>
          <w:color w:val="000000"/>
          <w:sz w:val="28"/>
          <w:szCs w:val="28"/>
        </w:rPr>
        <w:t>информационно - коммуникативных технологий, метод проектов - лишь малая часть тех методов и приемов работы, которые может использовать учитель для повышения мотивации своих учеников.</w:t>
      </w: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</w:p>
    <w:p w:rsidR="00BC6D41" w:rsidRDefault="00BC6D41" w:rsidP="00BC6D41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Выводы</w:t>
      </w:r>
      <w:r>
        <w:rPr>
          <w:rStyle w:val="c7"/>
          <w:color w:val="000000"/>
          <w:sz w:val="28"/>
          <w:szCs w:val="28"/>
        </w:rPr>
        <w:t>:  Развитие мотивац</w:t>
      </w:r>
      <w:proofErr w:type="gramStart"/>
      <w:r>
        <w:rPr>
          <w:rStyle w:val="c7"/>
          <w:color w:val="000000"/>
          <w:sz w:val="28"/>
          <w:szCs w:val="28"/>
        </w:rPr>
        <w:t>ии у у</w:t>
      </w:r>
      <w:proofErr w:type="gramEnd"/>
      <w:r>
        <w:rPr>
          <w:rStyle w:val="c7"/>
          <w:color w:val="000000"/>
          <w:sz w:val="28"/>
          <w:szCs w:val="28"/>
        </w:rPr>
        <w:t>чащихся - </w:t>
      </w:r>
      <w:r>
        <w:rPr>
          <w:rStyle w:val="c1"/>
          <w:color w:val="000000"/>
          <w:sz w:val="28"/>
          <w:szCs w:val="28"/>
          <w:shd w:val="clear" w:color="auto" w:fill="FFFFFF"/>
        </w:rPr>
        <w:t>путь к повышению эффективности процесса обучения.</w:t>
      </w:r>
    </w:p>
    <w:p w:rsidR="003D177A" w:rsidRDefault="003D177A"/>
    <w:sectPr w:rsidR="003D177A" w:rsidSect="003D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D41"/>
    <w:rsid w:val="003D177A"/>
    <w:rsid w:val="00BC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C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C6D41"/>
  </w:style>
  <w:style w:type="paragraph" w:customStyle="1" w:styleId="c5">
    <w:name w:val="c5"/>
    <w:basedOn w:val="a"/>
    <w:rsid w:val="00BC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C6D41"/>
  </w:style>
  <w:style w:type="paragraph" w:customStyle="1" w:styleId="c2">
    <w:name w:val="c2"/>
    <w:basedOn w:val="a"/>
    <w:rsid w:val="00BC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C6D41"/>
  </w:style>
  <w:style w:type="character" w:customStyle="1" w:styleId="c4">
    <w:name w:val="c4"/>
    <w:basedOn w:val="a0"/>
    <w:rsid w:val="00BC6D41"/>
  </w:style>
  <w:style w:type="character" w:customStyle="1" w:styleId="c1">
    <w:name w:val="c1"/>
    <w:basedOn w:val="a0"/>
    <w:rsid w:val="00BC6D41"/>
  </w:style>
  <w:style w:type="character" w:customStyle="1" w:styleId="c3">
    <w:name w:val="c3"/>
    <w:basedOn w:val="a0"/>
    <w:rsid w:val="00BC6D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lenova</cp:lastModifiedBy>
  <cp:revision>1</cp:revision>
  <dcterms:created xsi:type="dcterms:W3CDTF">2017-09-11T15:30:00Z</dcterms:created>
  <dcterms:modified xsi:type="dcterms:W3CDTF">2017-09-11T15:30:00Z</dcterms:modified>
</cp:coreProperties>
</file>