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6E" w:rsidRPr="00C44B75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ГКОУ РО «Новочеркасская специальная школа- интернат №1»</w:t>
      </w: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 xml:space="preserve">Выступление на конференции: </w:t>
      </w: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«</w:t>
      </w:r>
      <w:r w:rsidRPr="00C44B75">
        <w:rPr>
          <w:rFonts w:ascii="Times New Roman" w:hAnsi="Times New Roman"/>
          <w:b/>
          <w:color w:val="000000"/>
          <w:sz w:val="48"/>
          <w:szCs w:val="48"/>
        </w:rPr>
        <w:t xml:space="preserve">Роль педагога в формировании личности ребенка с умственной отсталостью </w:t>
      </w:r>
      <w:r>
        <w:rPr>
          <w:rFonts w:ascii="Times New Roman" w:hAnsi="Times New Roman"/>
          <w:b/>
          <w:color w:val="000000"/>
          <w:sz w:val="48"/>
          <w:szCs w:val="48"/>
        </w:rPr>
        <w:t>(интеллектуальными нарушениями)»</w:t>
      </w: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Подготовила воспитатель:</w:t>
      </w:r>
    </w:p>
    <w:p w:rsidR="0038586E" w:rsidRPr="00C44B75" w:rsidRDefault="0038586E" w:rsidP="00C44B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Борисова Н.А.</w:t>
      </w: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Pr="00C44B75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4B75">
        <w:rPr>
          <w:rFonts w:ascii="Times New Roman" w:hAnsi="Times New Roman"/>
          <w:b/>
          <w:color w:val="000000"/>
          <w:sz w:val="28"/>
          <w:szCs w:val="28"/>
        </w:rPr>
        <w:t>г. Новочеркасск</w:t>
      </w:r>
    </w:p>
    <w:p w:rsidR="0038586E" w:rsidRPr="00C44B75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4B75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941850">
        <w:rPr>
          <w:rFonts w:ascii="Times New Roman" w:hAnsi="Times New Roman"/>
          <w:b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38586E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Pr="00C44B75" w:rsidRDefault="0038586E" w:rsidP="00C44B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8586E" w:rsidRPr="00FF2B8C" w:rsidRDefault="0038586E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>Земле много профессий, но самой важной (по моему мнению) является профессия - педагог. Только она решает многие волнующие вопросы в жизни ребёнка. Это даже не профессия, а образ жизни. Это осознание огромной ответственности перед государством, обществом, родителями и прежде всего перед учениками. Профессия педагога, на мой взгляд, в наше время не совсем обычная. Ведь педагоги заняты приготовлением, если можно так сказать, нашего будущего, воспитывают тех, кто завтра сменит нынешнее поколение, работают, так сказать, с «живым материалом», порча которого приравнивается, не побоюсь этого слова, к катастрофе. Одним словом, работа воспитателя  выполняется без репетиций, без черновых вариантов, сразу набело: воспитанники – это неповторимые личности, живущие не в будущем, а сейчас, сегодня. Кроме того нельзя просмотреть, не заметить склонность ребенка к чему-то. Ошибка воспитателя в работе с детьми может сказаться потом, уже у взрослого человека, не сложившейся жизнью, разочарованием во всем.</w:t>
      </w:r>
    </w:p>
    <w:p w:rsidR="0038586E" w:rsidRPr="00FF2B8C" w:rsidRDefault="0038586E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>Педагогическое мастерство в большей степени зависит от личных качеств педагога. Кто с этим может поспорить? Думаю, никто. Зависит также от его умений и знаний. Личность педагога, её влияние на воспитанника огромно, её никогда не заменит педагогическая техника.</w:t>
      </w:r>
    </w:p>
    <w:p w:rsidR="0038586E" w:rsidRPr="00FF2B8C" w:rsidRDefault="0038586E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>Всеми современными исследователями отмечается, что именно любовь к детям следует считать важнейшей личностной и профессиональной чертой педагога, без чего не возможна эффективная педагогическая деятельность. Скажу больше, нельзя допускать, чтобы в детский сад приходили случайные люди. С детьми надо работать только по призванию, только если дети – часть жизни. Ещё Л.Н.Толстой писал: «Если воспитатель имеет только любовь к делу, он будет хороший воспитатель. Если учитель имеет только любовь к ребенку, как отец и мать, он будет лучше того педагога, который прочёл все книги, но не имеет любви ни к делу, ни к воспитанникам.</w:t>
      </w:r>
    </w:p>
    <w:p w:rsidR="0038586E" w:rsidRPr="00FF2B8C" w:rsidRDefault="0038586E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 xml:space="preserve">Кроме того, профессия педагога требует всесторонних знаний, душевной безграничной щедрости, мудрой любви к детям. </w:t>
      </w:r>
    </w:p>
    <w:p w:rsidR="0038586E" w:rsidRPr="00FF2B8C" w:rsidRDefault="0038586E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 xml:space="preserve">Развитие личности — это процесс ее вхождения в новую социальную среду и интеграция с ней. Для дошкольников такой средой является группа, в которой они заняты совместной деятельностью, которая ведет к становлению новых коллективных отношений, возникновению общественной направленности личности, выражающейся в стремлении к общению со сверстниками, на фоне ведущей в этом возрасте деятельности — игры. </w:t>
      </w:r>
    </w:p>
    <w:p w:rsidR="0038586E" w:rsidRPr="00FF2B8C" w:rsidRDefault="0038586E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>Современные исследования роли учителя в развитии личности школьника показывают, что в отличие от ранее принятой формы, когда взаимодействие учителя с учениками идет на информационном уровне, в деятельности педагогов важно широко применять методы диалога и дискуссии, развивать тенденцию к индивидуальному выбору школьниками форм и содержания собственного учения, включать детей в процесс педагогической деятельности и даже в подготовку учителя к занятиям с ними. Это способствует значительному сближению педагогов и учеников. Такому сближению, на наш взгляд, в значительной степени может способствовать и позитивный образ учителя.</w:t>
      </w:r>
    </w:p>
    <w:p w:rsidR="0038586E" w:rsidRPr="00FF2B8C" w:rsidRDefault="0038586E" w:rsidP="007B0C6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lastRenderedPageBreak/>
        <w:t>Реализация личностно-ориентированного образования в школе выдвигает ряд требований к учителю: кроме высокого профессионализма, психолого-педагогической компетентности, он должен обладать свободой от стереотипов и педагогических догм, способностью к творчеству, широкой эрудицией, высоким уровнем психолого-педагогической подготовки, высокой культурой и гуманными установками по отношению к детям, понимать и принимать ребенка таким, какой он есть, знать и учитывать его возрастные и индивидуальные особенности в осуществлении педагогического процесса, обучать, опираясь на сильные стороны каждого ученика.</w:t>
      </w:r>
    </w:p>
    <w:p w:rsidR="0038586E" w:rsidRPr="00FF2B8C" w:rsidRDefault="0038586E" w:rsidP="003E1C5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>В настоящее время перед педагогическим образованием выдвигаются новые задачи и, в первую очередь, ставится задача подготовки воспитателя-гуманиста. Современная модель предполагает воспитание в воспитателе  профессионализма, компетентности, творчества, духовно нравственных и гуманных качеств. Современный педагог должен иметь свой почерк педагогической деятельности, устанавливать гуманистический стиль взаимоотношений с детьми.</w:t>
      </w:r>
    </w:p>
    <w:p w:rsidR="0038586E" w:rsidRPr="00FF2B8C" w:rsidRDefault="0038586E" w:rsidP="003E1C5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 xml:space="preserve"> Она выстроена в соответствии с Государственным образовательным стандартом, соответствует принципу преемственности педагогических курсов, изучаемых в университете. Факультативный курс "Основы педагогического мастерства" гармонично дополняет дисциплины педагогического блока; дает целостное представление о профессиональной деятельности педагога, его личности; способствует формированию гуманистической направленности; помогает студентам осознать себя в роли педагога-воспитателя, оценить свои способности, степень готовности и учебно-воспитательному процессу; развивает творчество, мастерство и культуру. Способность и самовоспитанию, саморазвитию; готовит и разработке собственного стиля работы. Цели и задачи работы – приобщить к профессии, включить в процесс становления себя как педагога.</w:t>
      </w:r>
    </w:p>
    <w:p w:rsidR="0038586E" w:rsidRPr="00FF2B8C" w:rsidRDefault="0038586E" w:rsidP="007B0C6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>Воспитание рассматривается педагогикой как ведущий фактор, так как это специально организованная система воздействия на подрастающего человека для передачи накопленного общественного опыта. Здесь очень важна роль педагога, а в особенности его умение и актерское мастерство. Социальная среда имеет преимущественное значение в развитии личности: уровень развития производства и характер общественных отношений определяют характер деятельности и мировоззрение людей.</w:t>
      </w:r>
    </w:p>
    <w:p w:rsidR="0038586E" w:rsidRPr="00FF2B8C" w:rsidRDefault="0038586E" w:rsidP="007B0C6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>Генетика – полагает наличие у людей сотни различных задатков – от абсолютного слуха, исключительной зрительной памяти, молниеносной реакции до редкой математической и художественной одаренности. И в этом случае актерское мастерство играет огромную роль. Но сами по себе задатки еще не обеспечивают способностей и высоких результатов деятельности. Лишь в процессе воспитания и обучения, общественной жизни и деятельности, усвоения знаний и умений у человека на основе задатков формируются способности. Задатки могут реализоваться лишь при взаимодействии организма с окружающей социальной и природной средой. Актерское мастерство помогает педагогу поймать внимание детей, расположить их к себе.</w:t>
      </w:r>
    </w:p>
    <w:p w:rsidR="0038586E" w:rsidRPr="00FF2B8C" w:rsidRDefault="0038586E" w:rsidP="007B0C6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 xml:space="preserve">Творчество предполагает наличие у личности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неосознаваемых компонентов умственной активности, а также потребности личности в раскрытии и расширении своих созидательных </w:t>
      </w:r>
      <w:r w:rsidRPr="00FF2B8C">
        <w:rPr>
          <w:rFonts w:ascii="Times New Roman" w:hAnsi="Times New Roman"/>
          <w:sz w:val="28"/>
          <w:szCs w:val="24"/>
        </w:rPr>
        <w:lastRenderedPageBreak/>
        <w:t>возможностей. Творчество как процесс рассматривалось первоначально, исходя из самоотчетов деятелей искусства и науки, где особая роль отводилась "озарению", вдохновению и им подобным состояниям, сменяющим предварительную работу мысли. Чтобы ребенок раскрыл свой творческий потенциал, важно, чтобы педагог правильно раскрыл и направил его способности в нужное русло, а значит и здесь важно актерское мастерство.</w:t>
      </w:r>
    </w:p>
    <w:p w:rsidR="0038586E" w:rsidRPr="00FF2B8C" w:rsidRDefault="0038586E" w:rsidP="007B0C6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>К. Д. Ушинский дает яркую характеристику общественного значения народного учителя: "Воспитатель, стоящий в уровень с современным ходом воспитания, чувствует себя... посредником между всем, что было благородного и высокого в прошедшей истории людей, и поколением новым, хранителем святых заветов людей, боровшихся за истину и за благо. Он чувствует себя живым звеном между прошедшим и будущим, могучим ратоборцем истины и добра, и сознает, что его дело, скромное по наружности, – одно из величайших дел истории, что на этом деле зиждутся царства и им живут целые пополнения".</w:t>
      </w:r>
    </w:p>
    <w:p w:rsidR="0038586E" w:rsidRPr="00FF2B8C" w:rsidRDefault="0038586E" w:rsidP="007B0C6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>Известно, что развитие личности – активный саморегулирующей процесс, самодвижение от низших - к высшим уровням жизнедеятельности, в котором внешние обстоятельства, обучение и воспитание действуют через внутренние условия. С возрастом постепенно увеличивается роль собственной активности индивида в его личностном развитии.</w:t>
      </w:r>
    </w:p>
    <w:p w:rsidR="0038586E" w:rsidRPr="00FF2B8C" w:rsidRDefault="0038586E" w:rsidP="007B0C63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4"/>
        </w:rPr>
      </w:pPr>
      <w:r w:rsidRPr="00FF2B8C">
        <w:rPr>
          <w:rFonts w:ascii="Times New Roman" w:hAnsi="Times New Roman"/>
          <w:sz w:val="28"/>
          <w:szCs w:val="24"/>
        </w:rPr>
        <w:t>Роль воспитателя в формировании личности дошкольника очень велика. От того как и какими средствами пользуется педагог воспитывая детей, зависит какими людьми они вырастут. Основное назначение педагога - максимальное развитие каждого ребенка, сохранение его неповторимости и раскрытие его потенциальных способностей.</w:t>
      </w:r>
    </w:p>
    <w:sectPr w:rsidR="0038586E" w:rsidRPr="00FF2B8C" w:rsidSect="00FF2B8C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6E" w:rsidRDefault="0038586E" w:rsidP="003E1C5F">
      <w:pPr>
        <w:spacing w:after="0" w:line="240" w:lineRule="auto"/>
      </w:pPr>
      <w:r>
        <w:separator/>
      </w:r>
    </w:p>
  </w:endnote>
  <w:endnote w:type="continuationSeparator" w:id="0">
    <w:p w:rsidR="0038586E" w:rsidRDefault="0038586E" w:rsidP="003E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6E" w:rsidRDefault="0038586E" w:rsidP="003E1C5F">
      <w:pPr>
        <w:spacing w:after="0" w:line="240" w:lineRule="auto"/>
      </w:pPr>
      <w:r>
        <w:separator/>
      </w:r>
    </w:p>
  </w:footnote>
  <w:footnote w:type="continuationSeparator" w:id="0">
    <w:p w:rsidR="0038586E" w:rsidRDefault="0038586E" w:rsidP="003E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6683"/>
    <w:multiLevelType w:val="multilevel"/>
    <w:tmpl w:val="9184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0C63"/>
    <w:rsid w:val="002D275B"/>
    <w:rsid w:val="0038586E"/>
    <w:rsid w:val="003E1C5F"/>
    <w:rsid w:val="005C12F3"/>
    <w:rsid w:val="0066241C"/>
    <w:rsid w:val="00671AD4"/>
    <w:rsid w:val="006F39A4"/>
    <w:rsid w:val="007B0C63"/>
    <w:rsid w:val="00941850"/>
    <w:rsid w:val="00A15DC2"/>
    <w:rsid w:val="00C44B75"/>
    <w:rsid w:val="00C96D8B"/>
    <w:rsid w:val="00D607FA"/>
    <w:rsid w:val="00E96F1D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AF3C0"/>
  <w15:docId w15:val="{D7249C4B-ED8A-484B-B67C-5FF727A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0C63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3E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E1C5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3E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1C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кольцов</dc:creator>
  <cp:keywords/>
  <dc:description/>
  <cp:lastModifiedBy>Елена</cp:lastModifiedBy>
  <cp:revision>4</cp:revision>
  <cp:lastPrinted>2019-12-09T03:02:00Z</cp:lastPrinted>
  <dcterms:created xsi:type="dcterms:W3CDTF">2018-03-29T04:54:00Z</dcterms:created>
  <dcterms:modified xsi:type="dcterms:W3CDTF">2019-12-20T13:19:00Z</dcterms:modified>
</cp:coreProperties>
</file>