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3F" w:rsidRDefault="00F15F00" w:rsidP="004533D5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D367AD">
        <w:rPr>
          <w:rFonts w:ascii="Times New Roman" w:hAnsi="Times New Roman"/>
          <w:sz w:val="24"/>
          <w:szCs w:val="24"/>
          <w:lang w:val="ru-RU" w:eastAsia="en-GB"/>
        </w:rPr>
        <w:t>Краткосроч</w:t>
      </w:r>
      <w:r>
        <w:rPr>
          <w:rFonts w:ascii="Times New Roman" w:hAnsi="Times New Roman"/>
          <w:sz w:val="24"/>
          <w:szCs w:val="24"/>
          <w:lang w:val="ru-RU" w:eastAsia="en-GB"/>
        </w:rPr>
        <w:t>ный пла</w:t>
      </w:r>
      <w:r w:rsidR="00617FE2">
        <w:rPr>
          <w:rFonts w:ascii="Times New Roman" w:hAnsi="Times New Roman"/>
          <w:sz w:val="24"/>
          <w:szCs w:val="24"/>
          <w:lang w:val="ru-RU" w:eastAsia="en-GB"/>
        </w:rPr>
        <w:t>н урока по русскому языку  № 111</w:t>
      </w:r>
    </w:p>
    <w:p w:rsidR="00AE557D" w:rsidRPr="006F093F" w:rsidRDefault="00AE557D" w:rsidP="004533D5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935"/>
        <w:gridCol w:w="6327"/>
        <w:gridCol w:w="1669"/>
      </w:tblGrid>
      <w:tr w:rsidR="00F15F00" w:rsidRPr="00D367AD" w:rsidTr="00D55E9A">
        <w:tc>
          <w:tcPr>
            <w:tcW w:w="2921" w:type="dxa"/>
            <w:gridSpan w:val="2"/>
          </w:tcPr>
          <w:p w:rsidR="00F15F00" w:rsidRPr="00C15C68" w:rsidRDefault="00F15F00" w:rsidP="00B474AC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lang w:val="ru-RU"/>
              </w:rPr>
            </w:pPr>
            <w:r w:rsidRPr="00C15C68">
              <w:rPr>
                <w:rFonts w:ascii="Times New Roman" w:eastAsia="TimesNewRoman" w:hAnsi="Times New Roman"/>
                <w:lang w:val="ru-RU"/>
              </w:rPr>
              <w:t xml:space="preserve">Сквозная тема: </w:t>
            </w:r>
          </w:p>
        </w:tc>
        <w:tc>
          <w:tcPr>
            <w:tcW w:w="7995" w:type="dxa"/>
            <w:gridSpan w:val="2"/>
          </w:tcPr>
          <w:p w:rsidR="00F15F00" w:rsidRPr="00C15C68" w:rsidRDefault="00F15F00" w:rsidP="00B4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  <w:r w:rsidRPr="00C15C68">
              <w:rPr>
                <w:rFonts w:ascii="Times New Roman" w:eastAsia="TimesNewRoman" w:hAnsi="Times New Roman"/>
                <w:b/>
                <w:sz w:val="20"/>
                <w:szCs w:val="20"/>
              </w:rPr>
              <w:t xml:space="preserve"> «Окружающая среда»</w:t>
            </w:r>
          </w:p>
        </w:tc>
      </w:tr>
      <w:tr w:rsidR="00F15F00" w:rsidRPr="00D367AD" w:rsidTr="00D55E9A">
        <w:tc>
          <w:tcPr>
            <w:tcW w:w="10916" w:type="dxa"/>
            <w:gridSpan w:val="4"/>
          </w:tcPr>
          <w:p w:rsidR="00F15F00" w:rsidRPr="00C15C68" w:rsidRDefault="00F15F00" w:rsidP="00B474A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lang w:val="ru-RU"/>
              </w:rPr>
            </w:pPr>
            <w:r w:rsidRPr="00C15C68">
              <w:rPr>
                <w:rFonts w:ascii="Times New Roman" w:hAnsi="Times New Roman"/>
                <w:lang w:val="ru-RU"/>
              </w:rPr>
              <w:t>Школа: № 9</w:t>
            </w:r>
          </w:p>
        </w:tc>
      </w:tr>
      <w:tr w:rsidR="00F15F00" w:rsidRPr="00D367AD" w:rsidTr="00D55E9A">
        <w:tc>
          <w:tcPr>
            <w:tcW w:w="2921" w:type="dxa"/>
            <w:gridSpan w:val="2"/>
          </w:tcPr>
          <w:p w:rsidR="00F15F00" w:rsidRPr="00C15C68" w:rsidRDefault="00617FE2" w:rsidP="00B474A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lang w:val="ru-RU"/>
              </w:rPr>
            </w:pPr>
            <w:r w:rsidRPr="00C15C68">
              <w:rPr>
                <w:rFonts w:ascii="Times New Roman" w:hAnsi="Times New Roman"/>
                <w:lang w:val="ru-RU"/>
              </w:rPr>
              <w:t>Дата: « 14</w:t>
            </w:r>
            <w:r w:rsidR="00F15F00" w:rsidRPr="00C15C68">
              <w:rPr>
                <w:rFonts w:ascii="Times New Roman" w:hAnsi="Times New Roman"/>
                <w:lang w:val="ru-RU"/>
              </w:rPr>
              <w:t>»___04___2020__г.</w:t>
            </w:r>
          </w:p>
        </w:tc>
        <w:tc>
          <w:tcPr>
            <w:tcW w:w="7995" w:type="dxa"/>
            <w:gridSpan w:val="2"/>
          </w:tcPr>
          <w:p w:rsidR="00F15F00" w:rsidRPr="00C15C68" w:rsidRDefault="00F15F00" w:rsidP="00B474A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lang w:val="ru-RU"/>
              </w:rPr>
            </w:pPr>
            <w:r w:rsidRPr="00C15C68">
              <w:rPr>
                <w:rFonts w:ascii="Times New Roman" w:hAnsi="Times New Roman"/>
                <w:b w:val="0"/>
                <w:lang w:val="ru-RU"/>
              </w:rPr>
              <w:t>ФИО учителя: Заботина Н.В.</w:t>
            </w:r>
          </w:p>
        </w:tc>
      </w:tr>
      <w:tr w:rsidR="00F15F00" w:rsidRPr="00D367AD" w:rsidTr="00D55E9A">
        <w:tc>
          <w:tcPr>
            <w:tcW w:w="2921" w:type="dxa"/>
            <w:gridSpan w:val="2"/>
          </w:tcPr>
          <w:p w:rsidR="00F15F00" w:rsidRPr="00C15C68" w:rsidRDefault="00F15F00" w:rsidP="00B474AC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lang w:val="ru-RU"/>
              </w:rPr>
            </w:pPr>
            <w:r w:rsidRPr="00C15C68">
              <w:rPr>
                <w:rFonts w:ascii="Times New Roman" w:hAnsi="Times New Roman"/>
                <w:lang w:val="ru-RU"/>
              </w:rPr>
              <w:t xml:space="preserve">Класс: </w:t>
            </w:r>
            <w:r w:rsidRPr="00C15C68">
              <w:rPr>
                <w:rFonts w:ascii="Times New Roman" w:hAnsi="Times New Roman"/>
                <w:b w:val="0"/>
                <w:lang w:val="ru-RU"/>
              </w:rPr>
              <w:t>2 «__б__» класс.</w:t>
            </w:r>
          </w:p>
        </w:tc>
        <w:tc>
          <w:tcPr>
            <w:tcW w:w="7995" w:type="dxa"/>
            <w:gridSpan w:val="2"/>
          </w:tcPr>
          <w:p w:rsidR="00F15F00" w:rsidRPr="00C15C68" w:rsidRDefault="00F15F00" w:rsidP="00B474AC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lang w:val="ru-RU"/>
              </w:rPr>
            </w:pPr>
            <w:r w:rsidRPr="00C15C68">
              <w:rPr>
                <w:rFonts w:ascii="Times New Roman" w:hAnsi="Times New Roman"/>
                <w:lang w:val="ru-RU"/>
              </w:rPr>
              <w:t>Учебник:</w:t>
            </w:r>
            <w:r w:rsidRPr="00C15C68">
              <w:rPr>
                <w:rFonts w:ascii="Times New Roman" w:hAnsi="Times New Roman"/>
                <w:b w:val="0"/>
                <w:lang w:val="ru-RU"/>
              </w:rPr>
              <w:t xml:space="preserve"> Русский язык. Учебник для 2 класса общеобразовательной школы. Часть 4. / Е.В. Богатырёва, Р.А. Бучина, Н.А. Остроухова, Н.В. Регель, О.И. Труханова. – Алматы: Алматыкітап баспасы, 2017.</w:t>
            </w:r>
          </w:p>
        </w:tc>
      </w:tr>
      <w:tr w:rsidR="00F15F00" w:rsidRPr="00D367AD" w:rsidTr="00D614C1">
        <w:trPr>
          <w:trHeight w:val="360"/>
        </w:trPr>
        <w:tc>
          <w:tcPr>
            <w:tcW w:w="2921" w:type="dxa"/>
            <w:gridSpan w:val="2"/>
          </w:tcPr>
          <w:p w:rsidR="0067516F" w:rsidRPr="0067516F" w:rsidRDefault="0067516F" w:rsidP="00026772">
            <w:pPr>
              <w:pStyle w:val="AssignmentTemplate"/>
              <w:widowControl w:val="0"/>
              <w:spacing w:before="0" w:after="0"/>
              <w:jc w:val="right"/>
              <w:rPr>
                <w:rStyle w:val="4"/>
                <w:rFonts w:eastAsiaTheme="majorEastAsia"/>
                <w:color w:val="000000"/>
                <w:sz w:val="24"/>
                <w:szCs w:val="24"/>
                <w:lang w:val="ru-RU"/>
              </w:rPr>
            </w:pPr>
            <w:r w:rsidRPr="0067516F">
              <w:rPr>
                <w:rStyle w:val="4"/>
                <w:rFonts w:eastAsiaTheme="majorEastAsia"/>
                <w:color w:val="000000"/>
                <w:sz w:val="24"/>
                <w:szCs w:val="24"/>
                <w:lang w:val="ru-RU"/>
              </w:rPr>
              <w:t xml:space="preserve">                      </w:t>
            </w:r>
          </w:p>
          <w:p w:rsidR="00F15F00" w:rsidRPr="0067516F" w:rsidRDefault="00F15F00" w:rsidP="00026772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7516F">
              <w:rPr>
                <w:rStyle w:val="4"/>
                <w:rFonts w:eastAsiaTheme="majorEastAsia"/>
                <w:b/>
                <w:color w:val="000000"/>
                <w:sz w:val="24"/>
                <w:szCs w:val="24"/>
                <w:lang w:val="ru-RU"/>
              </w:rPr>
              <w:t>Лексическая тема:</w:t>
            </w:r>
          </w:p>
        </w:tc>
        <w:tc>
          <w:tcPr>
            <w:tcW w:w="7995" w:type="dxa"/>
            <w:gridSpan w:val="2"/>
          </w:tcPr>
          <w:p w:rsidR="00D614C1" w:rsidRPr="0067516F" w:rsidRDefault="00D614C1" w:rsidP="00B474AC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3E4" w:rsidRPr="0067516F" w:rsidRDefault="001303E4" w:rsidP="00B474AC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516F">
              <w:rPr>
                <w:rFonts w:ascii="Times New Roman" w:hAnsi="Times New Roman"/>
                <w:sz w:val="24"/>
                <w:szCs w:val="24"/>
              </w:rPr>
              <w:t>Заповедники Казахстана.</w:t>
            </w:r>
          </w:p>
        </w:tc>
      </w:tr>
      <w:tr w:rsidR="00F15F00" w:rsidRPr="00D367AD" w:rsidTr="00D55E9A">
        <w:trPr>
          <w:trHeight w:val="308"/>
        </w:trPr>
        <w:tc>
          <w:tcPr>
            <w:tcW w:w="2921" w:type="dxa"/>
            <w:gridSpan w:val="2"/>
          </w:tcPr>
          <w:p w:rsidR="00F15F00" w:rsidRPr="0067516F" w:rsidRDefault="00F15F00" w:rsidP="00B474AC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516F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7995" w:type="dxa"/>
            <w:gridSpan w:val="2"/>
          </w:tcPr>
          <w:p w:rsidR="00F15F00" w:rsidRPr="0067516F" w:rsidRDefault="001303E4" w:rsidP="00B4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67516F">
              <w:rPr>
                <w:rFonts w:ascii="Times New Roman" w:hAnsi="Times New Roman"/>
                <w:b/>
                <w:sz w:val="24"/>
                <w:szCs w:val="24"/>
              </w:rPr>
              <w:t>Понятие о словосочетании.</w:t>
            </w:r>
          </w:p>
        </w:tc>
      </w:tr>
      <w:tr w:rsidR="00F15F00" w:rsidRPr="00D367AD" w:rsidTr="00D55E9A">
        <w:tc>
          <w:tcPr>
            <w:tcW w:w="10916" w:type="dxa"/>
            <w:gridSpan w:val="4"/>
          </w:tcPr>
          <w:p w:rsidR="00F15F00" w:rsidRPr="00C15C68" w:rsidRDefault="00F15F00" w:rsidP="00B4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71B"/>
                <w:sz w:val="20"/>
                <w:szCs w:val="20"/>
              </w:rPr>
            </w:pPr>
            <w:r w:rsidRPr="00C15C68">
              <w:rPr>
                <w:rFonts w:ascii="Times New Roman" w:hAnsi="Times New Roman"/>
                <w:b/>
                <w:sz w:val="20"/>
                <w:szCs w:val="20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F15F00" w:rsidRPr="00D367AD" w:rsidTr="00D55E9A">
        <w:tc>
          <w:tcPr>
            <w:tcW w:w="10916" w:type="dxa"/>
            <w:gridSpan w:val="4"/>
          </w:tcPr>
          <w:p w:rsidR="002E5927" w:rsidRPr="00C15C68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C15C68">
              <w:rPr>
                <w:rFonts w:ascii="TimesNewRoman" w:eastAsiaTheme="minorHAnsi" w:hAnsi="TimesNewRoman" w:cs="TimesNewRoman"/>
                <w:sz w:val="20"/>
                <w:szCs w:val="20"/>
              </w:rPr>
              <w:t>2.1.4.1 участвовать в диалоге, высказывая свое мнение и выслушивая</w:t>
            </w:r>
            <w:r w:rsidR="00872775" w:rsidRPr="00C15C68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  <w:r w:rsidRPr="00C15C68">
              <w:rPr>
                <w:rFonts w:ascii="TimesNewRoman" w:eastAsiaTheme="minorHAnsi" w:hAnsi="TimesNewRoman" w:cs="TimesNewRoman"/>
                <w:sz w:val="20"/>
                <w:szCs w:val="20"/>
              </w:rPr>
              <w:t>мнения других</w:t>
            </w:r>
            <w:r w:rsidR="00872775" w:rsidRPr="00C15C68">
              <w:rPr>
                <w:rFonts w:ascii="TimesNewRoman" w:eastAsiaTheme="minorHAnsi" w:hAnsi="TimesNewRoman" w:cs="TimesNewRoman"/>
                <w:sz w:val="20"/>
                <w:szCs w:val="20"/>
              </w:rPr>
              <w:t>.</w:t>
            </w:r>
          </w:p>
          <w:p w:rsidR="00F15F00" w:rsidRPr="00C15C68" w:rsidRDefault="002E5927" w:rsidP="002E5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C68">
              <w:rPr>
                <w:rFonts w:ascii="TimesNewRoman" w:eastAsiaTheme="minorHAnsi" w:hAnsi="TimesNewRoman" w:cs="TimesNewRoman"/>
                <w:sz w:val="20"/>
                <w:szCs w:val="20"/>
              </w:rPr>
              <w:t>2.3.4.1 создавать небольшие тексты разных типов и стилей с</w:t>
            </w:r>
            <w:r w:rsidR="00872775" w:rsidRPr="00C15C68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  <w:r w:rsidRPr="00C15C68">
              <w:rPr>
                <w:rFonts w:ascii="TimesNewRoman" w:eastAsiaTheme="minorHAnsi" w:hAnsi="TimesNewRoman" w:cs="TimesNewRoman"/>
                <w:sz w:val="20"/>
                <w:szCs w:val="20"/>
              </w:rPr>
              <w:t>использованием слов и/или изображений для раскрытия темы и основной</w:t>
            </w:r>
            <w:r w:rsidR="00872775" w:rsidRPr="00C15C68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  <w:r w:rsidRPr="00C15C68">
              <w:rPr>
                <w:rFonts w:ascii="TimesNewRoman" w:eastAsiaTheme="minorHAnsi" w:hAnsi="TimesNewRoman" w:cs="TimesNewRoman"/>
                <w:sz w:val="20"/>
                <w:szCs w:val="20"/>
              </w:rPr>
              <w:t>мысли</w:t>
            </w:r>
            <w:r w:rsidR="00872775" w:rsidRPr="00C15C68">
              <w:rPr>
                <w:rFonts w:ascii="TimesNewRoman" w:eastAsiaTheme="minorHAnsi" w:hAnsi="TimesNewRoman" w:cs="TimesNewRoman"/>
                <w:sz w:val="20"/>
                <w:szCs w:val="20"/>
              </w:rPr>
              <w:t>.</w:t>
            </w:r>
          </w:p>
        </w:tc>
      </w:tr>
      <w:tr w:rsidR="00F15F00" w:rsidRPr="00D367AD" w:rsidTr="00D55E9A">
        <w:tc>
          <w:tcPr>
            <w:tcW w:w="1986" w:type="dxa"/>
          </w:tcPr>
          <w:p w:rsidR="00F15F00" w:rsidRPr="00C15C68" w:rsidRDefault="00F15F00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15C68">
              <w:rPr>
                <w:rStyle w:val="26"/>
                <w:color w:val="000000"/>
                <w:sz w:val="20"/>
                <w:szCs w:val="20"/>
              </w:rPr>
              <w:t>Порядок действий:</w:t>
            </w:r>
          </w:p>
        </w:tc>
        <w:tc>
          <w:tcPr>
            <w:tcW w:w="7261" w:type="dxa"/>
            <w:gridSpan w:val="2"/>
          </w:tcPr>
          <w:p w:rsidR="00F15F00" w:rsidRPr="00C15C68" w:rsidRDefault="00F15F00" w:rsidP="00B474AC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5C68">
              <w:rPr>
                <w:rFonts w:ascii="Times New Roman" w:eastAsia="Times New Roman" w:hAnsi="Times New Roman"/>
                <w:b/>
                <w:sz w:val="20"/>
                <w:szCs w:val="20"/>
              </w:rPr>
              <w:t>Ресурсы:</w:t>
            </w:r>
            <w:r w:rsidRPr="00C15C68">
              <w:rPr>
                <w:rFonts w:ascii="Times New Roman" w:eastAsia="Times New Roman" w:hAnsi="Times New Roman"/>
                <w:sz w:val="20"/>
                <w:szCs w:val="20"/>
              </w:rPr>
              <w:t xml:space="preserve"> заполняется (учителем):</w:t>
            </w:r>
          </w:p>
        </w:tc>
        <w:tc>
          <w:tcPr>
            <w:tcW w:w="1669" w:type="dxa"/>
          </w:tcPr>
          <w:p w:rsidR="00F15F00" w:rsidRPr="00C15C68" w:rsidRDefault="00F15F00" w:rsidP="00B474AC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5C68">
              <w:rPr>
                <w:rFonts w:ascii="Times New Roman" w:hAnsi="Times New Roman"/>
                <w:b/>
                <w:sz w:val="20"/>
                <w:szCs w:val="20"/>
              </w:rPr>
              <w:t xml:space="preserve">Выполнение </w:t>
            </w:r>
            <w:r w:rsidRPr="00C15C68">
              <w:rPr>
                <w:rFonts w:ascii="Times New Roman" w:hAnsi="Times New Roman"/>
                <w:sz w:val="20"/>
                <w:szCs w:val="20"/>
              </w:rPr>
              <w:t>(заполняется учеником)</w:t>
            </w:r>
          </w:p>
        </w:tc>
      </w:tr>
      <w:tr w:rsidR="00F15F00" w:rsidRPr="00D367AD" w:rsidTr="003D1BC9">
        <w:trPr>
          <w:trHeight w:val="9062"/>
        </w:trPr>
        <w:tc>
          <w:tcPr>
            <w:tcW w:w="1986" w:type="dxa"/>
          </w:tcPr>
          <w:p w:rsidR="00F15F00" w:rsidRPr="00D367AD" w:rsidRDefault="00F15F00" w:rsidP="00B474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7AD">
              <w:rPr>
                <w:rFonts w:ascii="Times New Roman" w:hAnsi="Times New Roman"/>
                <w:b/>
                <w:sz w:val="24"/>
                <w:szCs w:val="24"/>
              </w:rPr>
              <w:t>Изучи:</w:t>
            </w:r>
          </w:p>
        </w:tc>
        <w:tc>
          <w:tcPr>
            <w:tcW w:w="7261" w:type="dxa"/>
            <w:gridSpan w:val="2"/>
          </w:tcPr>
          <w:p w:rsidR="0071698C" w:rsidRPr="004533D5" w:rsidRDefault="00F15F00" w:rsidP="004533D5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color w:val="FF0000"/>
                <w:sz w:val="24"/>
                <w:szCs w:val="24"/>
              </w:rPr>
            </w:pPr>
            <w:r w:rsidRPr="008A6632">
              <w:rPr>
                <w:rStyle w:val="26"/>
                <w:color w:val="FF0000"/>
                <w:sz w:val="24"/>
                <w:szCs w:val="24"/>
              </w:rPr>
              <w:t>Создание положительного эмоционального настроя</w:t>
            </w:r>
            <w:r w:rsidRPr="008A6632">
              <w:rPr>
                <w:rStyle w:val="20"/>
                <w:color w:val="FF0000"/>
                <w:sz w:val="24"/>
                <w:szCs w:val="24"/>
              </w:rPr>
              <w:t xml:space="preserve">. </w:t>
            </w:r>
          </w:p>
          <w:p w:rsidR="0071698C" w:rsidRDefault="003654D0" w:rsidP="004533D5">
            <w:pPr>
              <w:pStyle w:val="21"/>
              <w:shd w:val="clear" w:color="auto" w:fill="auto"/>
              <w:spacing w:before="0" w:after="0" w:line="240" w:lineRule="auto"/>
              <w:ind w:left="-10" w:firstLine="0"/>
              <w:rPr>
                <w:rStyle w:val="20"/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4086225" cy="1800225"/>
                  <wp:effectExtent l="19050" t="0" r="9525" b="0"/>
                  <wp:docPr id="8" name="Рисунок 8" descr="C:\Documents and Settings\User\Мои документы\кРУГ РАДОСТИ -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User\Мои документы\кРУГ РАДОСТИ -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98C" w:rsidRDefault="0071698C" w:rsidP="00B474AC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rStyle w:val="20"/>
                <w:b/>
                <w:color w:val="FF0000"/>
                <w:sz w:val="24"/>
                <w:szCs w:val="24"/>
              </w:rPr>
            </w:pPr>
          </w:p>
          <w:p w:rsidR="008A6632" w:rsidRDefault="008A6632" w:rsidP="00B474AC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rStyle w:val="20"/>
                <w:b/>
                <w:color w:val="FF0000"/>
                <w:sz w:val="24"/>
                <w:szCs w:val="24"/>
              </w:rPr>
            </w:pPr>
            <w:r>
              <w:rPr>
                <w:rStyle w:val="20"/>
                <w:b/>
                <w:color w:val="FF0000"/>
                <w:sz w:val="24"/>
                <w:szCs w:val="24"/>
              </w:rPr>
              <w:t xml:space="preserve">                       </w:t>
            </w:r>
            <w:r w:rsidR="0005141C">
              <w:rPr>
                <w:rStyle w:val="20"/>
                <w:b/>
                <w:color w:val="FF0000"/>
                <w:sz w:val="24"/>
                <w:szCs w:val="24"/>
              </w:rPr>
              <w:t xml:space="preserve">           </w:t>
            </w:r>
            <w:r>
              <w:rPr>
                <w:rStyle w:val="20"/>
                <w:b/>
                <w:color w:val="FF0000"/>
                <w:sz w:val="24"/>
                <w:szCs w:val="24"/>
              </w:rPr>
              <w:t xml:space="preserve">  - Солнце встало из-за тучки, </w:t>
            </w:r>
          </w:p>
          <w:p w:rsidR="008A6632" w:rsidRDefault="008A6632" w:rsidP="00B474AC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rStyle w:val="20"/>
                <w:b/>
                <w:color w:val="FF0000"/>
                <w:sz w:val="24"/>
                <w:szCs w:val="24"/>
              </w:rPr>
            </w:pPr>
            <w:r>
              <w:rPr>
                <w:rStyle w:val="20"/>
                <w:b/>
                <w:color w:val="FF0000"/>
                <w:sz w:val="24"/>
                <w:szCs w:val="24"/>
              </w:rPr>
              <w:t xml:space="preserve">                           </w:t>
            </w:r>
            <w:r w:rsidR="0005141C">
              <w:rPr>
                <w:rStyle w:val="20"/>
                <w:b/>
                <w:color w:val="FF0000"/>
                <w:sz w:val="24"/>
                <w:szCs w:val="24"/>
              </w:rPr>
              <w:t xml:space="preserve">           </w:t>
            </w:r>
            <w:r>
              <w:rPr>
                <w:rStyle w:val="20"/>
                <w:b/>
                <w:color w:val="FF0000"/>
                <w:sz w:val="24"/>
                <w:szCs w:val="24"/>
              </w:rPr>
              <w:t xml:space="preserve">Потянуло к тебе ручки, </w:t>
            </w:r>
          </w:p>
          <w:p w:rsidR="0071698C" w:rsidRDefault="008A6632" w:rsidP="00B474AC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rStyle w:val="20"/>
                <w:b/>
                <w:color w:val="FF0000"/>
                <w:sz w:val="24"/>
                <w:szCs w:val="24"/>
              </w:rPr>
            </w:pPr>
            <w:r>
              <w:rPr>
                <w:rStyle w:val="20"/>
                <w:b/>
                <w:color w:val="FF0000"/>
                <w:sz w:val="24"/>
                <w:szCs w:val="24"/>
              </w:rPr>
              <w:t xml:space="preserve">                          </w:t>
            </w:r>
            <w:r w:rsidR="0005141C">
              <w:rPr>
                <w:rStyle w:val="20"/>
                <w:b/>
                <w:color w:val="FF0000"/>
                <w:sz w:val="24"/>
                <w:szCs w:val="24"/>
              </w:rPr>
              <w:t xml:space="preserve">           </w:t>
            </w:r>
            <w:r>
              <w:rPr>
                <w:rStyle w:val="20"/>
                <w:b/>
                <w:color w:val="FF0000"/>
                <w:sz w:val="24"/>
                <w:szCs w:val="24"/>
              </w:rPr>
              <w:t xml:space="preserve"> Обняло, поцеловало</w:t>
            </w:r>
          </w:p>
          <w:p w:rsidR="007E6AC7" w:rsidRDefault="008A6632" w:rsidP="006F093F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rStyle w:val="20"/>
                <w:b/>
                <w:color w:val="FF0000"/>
                <w:sz w:val="24"/>
                <w:szCs w:val="24"/>
              </w:rPr>
            </w:pPr>
            <w:r>
              <w:rPr>
                <w:rStyle w:val="20"/>
                <w:b/>
                <w:color w:val="FF0000"/>
                <w:sz w:val="24"/>
                <w:szCs w:val="24"/>
              </w:rPr>
              <w:t xml:space="preserve">                           </w:t>
            </w:r>
            <w:r w:rsidR="0005141C">
              <w:rPr>
                <w:rStyle w:val="20"/>
                <w:b/>
                <w:color w:val="FF0000"/>
                <w:sz w:val="24"/>
                <w:szCs w:val="24"/>
              </w:rPr>
              <w:t xml:space="preserve">           </w:t>
            </w:r>
            <w:r>
              <w:rPr>
                <w:rStyle w:val="20"/>
                <w:b/>
                <w:color w:val="FF0000"/>
                <w:sz w:val="24"/>
                <w:szCs w:val="24"/>
              </w:rPr>
              <w:t xml:space="preserve">И удачи пожелало! </w:t>
            </w:r>
          </w:p>
          <w:p w:rsidR="001732C5" w:rsidRDefault="001732C5" w:rsidP="006F093F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rStyle w:val="20"/>
                <w:b/>
                <w:color w:val="FF0000"/>
                <w:sz w:val="24"/>
                <w:szCs w:val="24"/>
              </w:rPr>
            </w:pPr>
          </w:p>
          <w:p w:rsidR="00A13C51" w:rsidRPr="001732C5" w:rsidRDefault="001732C5" w:rsidP="006F093F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rStyle w:val="20"/>
                <w:b/>
                <w:sz w:val="24"/>
                <w:szCs w:val="24"/>
                <w:u w:val="single"/>
              </w:rPr>
            </w:pPr>
            <w:r w:rsidRPr="001732C5">
              <w:rPr>
                <w:rStyle w:val="20"/>
                <w:b/>
                <w:sz w:val="24"/>
                <w:szCs w:val="24"/>
                <w:u w:val="single"/>
              </w:rPr>
              <w:t xml:space="preserve">- </w:t>
            </w:r>
            <w:r w:rsidR="00A13C51" w:rsidRPr="001732C5">
              <w:rPr>
                <w:rStyle w:val="20"/>
                <w:b/>
                <w:sz w:val="24"/>
                <w:szCs w:val="24"/>
                <w:u w:val="single"/>
              </w:rPr>
              <w:t>Запишите дату и вид работы.</w:t>
            </w:r>
          </w:p>
          <w:p w:rsidR="00A13C51" w:rsidRDefault="00A13C51" w:rsidP="006F093F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rStyle w:val="20"/>
                <w:b/>
                <w:color w:val="FF0000"/>
                <w:sz w:val="24"/>
                <w:szCs w:val="24"/>
              </w:rPr>
            </w:pPr>
          </w:p>
          <w:p w:rsidR="0071698C" w:rsidRDefault="00274439" w:rsidP="00B474AC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rStyle w:val="20"/>
                <w:b/>
                <w:color w:val="FF0000"/>
                <w:sz w:val="24"/>
                <w:szCs w:val="24"/>
                <w:u w:val="single"/>
              </w:rPr>
            </w:pPr>
            <w:r w:rsidRPr="00274439">
              <w:rPr>
                <w:rStyle w:val="20"/>
                <w:b/>
                <w:color w:val="FF0000"/>
                <w:sz w:val="24"/>
                <w:szCs w:val="24"/>
                <w:u w:val="single"/>
              </w:rPr>
              <w:t>Минута чистописания:</w:t>
            </w:r>
          </w:p>
          <w:p w:rsidR="00DF1D21" w:rsidRDefault="00DF1D21" w:rsidP="00B474AC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rStyle w:val="20"/>
                <w:b/>
                <w:color w:val="FF0000"/>
                <w:sz w:val="24"/>
                <w:szCs w:val="24"/>
                <w:u w:val="single"/>
              </w:rPr>
            </w:pPr>
          </w:p>
          <w:p w:rsidR="00DF1D21" w:rsidRDefault="006F410D" w:rsidP="006F410D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4381500" cy="3276600"/>
                  <wp:effectExtent l="19050" t="0" r="0" b="0"/>
                  <wp:docPr id="10" name="Рисунок 10" descr="C:\Documents and Settings\User\Мои документы\Чистописание -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\Мои документы\Чистописание -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2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D21" w:rsidRDefault="00DF1D21" w:rsidP="0037515B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b/>
                <w:color w:val="FF0000"/>
                <w:sz w:val="24"/>
                <w:szCs w:val="24"/>
                <w:u w:val="single"/>
              </w:rPr>
            </w:pPr>
          </w:p>
          <w:p w:rsidR="00B11666" w:rsidRDefault="00B11666" w:rsidP="007E6AC7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rStyle w:val="20"/>
                <w:rFonts w:ascii="Century Schoolbook" w:hAnsi="Century Schoolbook"/>
                <w:b/>
                <w:i/>
                <w:sz w:val="24"/>
                <w:szCs w:val="24"/>
                <w:u w:val="single"/>
              </w:rPr>
            </w:pPr>
          </w:p>
          <w:p w:rsidR="00DF1D21" w:rsidRDefault="00A165FC" w:rsidP="005E308A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0"/>
                <w:rFonts w:ascii="Century Schoolbook" w:hAnsi="Century Schoolbook"/>
                <w:b/>
                <w:sz w:val="24"/>
                <w:szCs w:val="24"/>
              </w:rPr>
            </w:pPr>
            <w:r w:rsidRPr="00BA5C0C">
              <w:rPr>
                <w:rStyle w:val="20"/>
                <w:rFonts w:ascii="Century Schoolbook" w:hAnsi="Century Schoolbook"/>
                <w:b/>
                <w:i/>
                <w:sz w:val="24"/>
                <w:szCs w:val="24"/>
                <w:highlight w:val="yellow"/>
                <w:u w:val="single"/>
              </w:rPr>
              <w:lastRenderedPageBreak/>
              <w:t>- Срубить дерево – пять минут,</w:t>
            </w:r>
            <w:r w:rsidR="0037515B" w:rsidRPr="00BA5C0C">
              <w:rPr>
                <w:rStyle w:val="20"/>
                <w:rFonts w:ascii="Century Schoolbook" w:hAnsi="Century Schoolbook"/>
                <w:b/>
                <w:i/>
                <w:sz w:val="24"/>
                <w:szCs w:val="24"/>
                <w:highlight w:val="yellow"/>
                <w:u w:val="single"/>
              </w:rPr>
              <w:t xml:space="preserve"> </w:t>
            </w:r>
            <w:r w:rsidRPr="00BA5C0C">
              <w:rPr>
                <w:rStyle w:val="20"/>
                <w:rFonts w:ascii="Century Schoolbook" w:hAnsi="Century Schoolbook"/>
                <w:b/>
                <w:i/>
                <w:sz w:val="24"/>
                <w:szCs w:val="24"/>
                <w:highlight w:val="yellow"/>
                <w:u w:val="single"/>
              </w:rPr>
              <w:t>вырастить – сто лет</w:t>
            </w:r>
            <w:r w:rsidR="005E308A" w:rsidRPr="00BA5C0C">
              <w:rPr>
                <w:rStyle w:val="20"/>
                <w:rFonts w:ascii="Century Schoolbook" w:hAnsi="Century Schoolbook"/>
                <w:b/>
                <w:sz w:val="24"/>
                <w:szCs w:val="24"/>
                <w:highlight w:val="yellow"/>
              </w:rPr>
              <w:t>.</w:t>
            </w:r>
          </w:p>
          <w:p w:rsidR="005E308A" w:rsidRPr="005E308A" w:rsidRDefault="005E308A" w:rsidP="00B11666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rFonts w:ascii="Century Schoolbook" w:hAnsi="Century Schoolbook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Style w:val="20"/>
                <w:rFonts w:ascii="Century Schoolbook" w:hAnsi="Century Schoolbook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5E308A">
              <w:rPr>
                <w:rStyle w:val="20"/>
                <w:rFonts w:ascii="Century Schoolbook" w:hAnsi="Century Schoolbook"/>
                <w:b/>
                <w:color w:val="FF0000"/>
                <w:sz w:val="24"/>
                <w:szCs w:val="24"/>
                <w:u w:val="single"/>
              </w:rPr>
              <w:t>с. 21</w:t>
            </w:r>
          </w:p>
          <w:p w:rsidR="007E6AC7" w:rsidRPr="007E6AC7" w:rsidRDefault="007E6AC7" w:rsidP="007E6AC7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rStyle w:val="20"/>
                <w:rFonts w:ascii="Century Schoolbook" w:hAnsi="Century Schoolbook"/>
                <w:b/>
                <w:i/>
                <w:sz w:val="24"/>
                <w:szCs w:val="24"/>
                <w:u w:val="single"/>
              </w:rPr>
            </w:pPr>
          </w:p>
          <w:p w:rsidR="00DF1D21" w:rsidRDefault="00D47403" w:rsidP="00B474AC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rStyle w:val="20"/>
                <w:b/>
                <w:sz w:val="24"/>
                <w:szCs w:val="24"/>
                <w:u w:val="single"/>
              </w:rPr>
            </w:pPr>
            <w:r w:rsidRPr="00BA5C0C">
              <w:rPr>
                <w:rStyle w:val="20"/>
                <w:b/>
                <w:sz w:val="24"/>
                <w:szCs w:val="24"/>
                <w:highlight w:val="yellow"/>
                <w:u w:val="single"/>
              </w:rPr>
              <w:t xml:space="preserve">- Как вы понимаете эту пословицу? </w:t>
            </w:r>
            <w:r w:rsidR="00B31FE2" w:rsidRPr="00BA5C0C">
              <w:rPr>
                <w:rStyle w:val="20"/>
                <w:b/>
                <w:sz w:val="24"/>
                <w:szCs w:val="24"/>
                <w:highlight w:val="yellow"/>
                <w:u w:val="single"/>
              </w:rPr>
              <w:t xml:space="preserve">  (ответы детей).</w:t>
            </w:r>
            <w:r w:rsidR="00B31FE2">
              <w:rPr>
                <w:rStyle w:val="20"/>
                <w:b/>
                <w:sz w:val="24"/>
                <w:szCs w:val="24"/>
                <w:u w:val="single"/>
              </w:rPr>
              <w:t xml:space="preserve"> </w:t>
            </w:r>
          </w:p>
          <w:p w:rsidR="00B31FE2" w:rsidRDefault="00B31FE2" w:rsidP="00B474AC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rStyle w:val="20"/>
                <w:b/>
                <w:sz w:val="24"/>
                <w:szCs w:val="24"/>
                <w:u w:val="single"/>
              </w:rPr>
            </w:pPr>
          </w:p>
          <w:p w:rsidR="004533D5" w:rsidRDefault="004533D5" w:rsidP="00967681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0"/>
                <w:b/>
                <w:sz w:val="24"/>
                <w:szCs w:val="24"/>
                <w:u w:val="single"/>
              </w:rPr>
            </w:pPr>
          </w:p>
          <w:p w:rsidR="000D2D12" w:rsidRPr="00BA5C0C" w:rsidRDefault="00B31FE2" w:rsidP="00861CA0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both"/>
              <w:rPr>
                <w:rStyle w:val="20"/>
                <w:b/>
                <w:sz w:val="24"/>
                <w:szCs w:val="24"/>
                <w:highlight w:val="yellow"/>
                <w:u w:val="single"/>
              </w:rPr>
            </w:pPr>
            <w:r w:rsidRPr="00BE5CC7">
              <w:rPr>
                <w:rStyle w:val="20"/>
                <w:b/>
                <w:sz w:val="24"/>
                <w:szCs w:val="24"/>
                <w:u w:val="single"/>
              </w:rPr>
              <w:t xml:space="preserve">   </w:t>
            </w:r>
            <w:r w:rsidRPr="00BA5C0C">
              <w:rPr>
                <w:rStyle w:val="20"/>
                <w:b/>
                <w:sz w:val="24"/>
                <w:szCs w:val="24"/>
                <w:highlight w:val="yellow"/>
                <w:u w:val="single"/>
              </w:rPr>
              <w:t>- Действительно, люди должны бере</w:t>
            </w:r>
            <w:r w:rsidR="00A5783F" w:rsidRPr="00BA5C0C">
              <w:rPr>
                <w:rStyle w:val="20"/>
                <w:b/>
                <w:sz w:val="24"/>
                <w:szCs w:val="24"/>
                <w:highlight w:val="yellow"/>
                <w:u w:val="single"/>
              </w:rPr>
              <w:t xml:space="preserve">чь животный и растительный мир на нашей планете, потому что </w:t>
            </w:r>
            <w:r w:rsidR="00861CA0" w:rsidRPr="00BA5C0C">
              <w:rPr>
                <w:rStyle w:val="20"/>
                <w:b/>
                <w:sz w:val="24"/>
                <w:szCs w:val="24"/>
                <w:highlight w:val="yellow"/>
                <w:u w:val="single"/>
              </w:rPr>
              <w:t>многие из животных и растений становятся редкими или вообще исчезающими видами. Для того, чтобы их сохранить, люди создают заповедные зоны</w:t>
            </w:r>
            <w:r w:rsidR="00336339" w:rsidRPr="00BA5C0C">
              <w:rPr>
                <w:rStyle w:val="20"/>
                <w:b/>
                <w:sz w:val="24"/>
                <w:szCs w:val="24"/>
                <w:highlight w:val="yellow"/>
                <w:u w:val="single"/>
              </w:rPr>
              <w:t>, где трудятся егеря, орнитологи</w:t>
            </w:r>
            <w:r w:rsidR="00861CA0" w:rsidRPr="00BA5C0C">
              <w:rPr>
                <w:rStyle w:val="20"/>
                <w:b/>
                <w:sz w:val="24"/>
                <w:szCs w:val="24"/>
                <w:highlight w:val="yellow"/>
                <w:u w:val="single"/>
              </w:rPr>
              <w:t>.</w:t>
            </w:r>
            <w:r w:rsidR="000D2D12" w:rsidRPr="00BA5C0C">
              <w:rPr>
                <w:rStyle w:val="20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67156B" w:rsidRPr="00BA5C0C" w:rsidRDefault="000D2D12" w:rsidP="00861CA0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both"/>
              <w:rPr>
                <w:rStyle w:val="20"/>
                <w:b/>
                <w:sz w:val="24"/>
                <w:szCs w:val="24"/>
                <w:highlight w:val="yellow"/>
                <w:u w:val="single"/>
              </w:rPr>
            </w:pPr>
            <w:r w:rsidRPr="00BA5C0C">
              <w:rPr>
                <w:rStyle w:val="20"/>
                <w:b/>
                <w:sz w:val="24"/>
                <w:szCs w:val="24"/>
                <w:highlight w:val="yellow"/>
                <w:u w:val="single"/>
              </w:rPr>
              <w:t xml:space="preserve"> - Под охраной государства находятся огромные площади национальных заповедников.</w:t>
            </w:r>
            <w:r w:rsidR="00DE314E" w:rsidRPr="00BA5C0C">
              <w:rPr>
                <w:rStyle w:val="20"/>
                <w:b/>
                <w:sz w:val="24"/>
                <w:szCs w:val="24"/>
                <w:highlight w:val="yellow"/>
                <w:u w:val="single"/>
              </w:rPr>
              <w:t xml:space="preserve"> В Уголовном кодексе страны предусмотрены статьи за браконьерство и уничтожение животных и растений, занесённых в Красную книгу.</w:t>
            </w:r>
          </w:p>
          <w:p w:rsidR="004533D5" w:rsidRPr="00BE5CC7" w:rsidRDefault="0067156B" w:rsidP="004533D5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both"/>
              <w:rPr>
                <w:b/>
                <w:sz w:val="24"/>
                <w:szCs w:val="24"/>
                <w:u w:val="single"/>
                <w:shd w:val="clear" w:color="auto" w:fill="FFFFFF"/>
              </w:rPr>
            </w:pPr>
            <w:r w:rsidRPr="00BA5C0C">
              <w:rPr>
                <w:rStyle w:val="20"/>
                <w:b/>
                <w:sz w:val="24"/>
                <w:szCs w:val="24"/>
                <w:highlight w:val="yellow"/>
                <w:u w:val="single"/>
              </w:rPr>
              <w:t>- Так же заповедники созданы для охраны почвы и полезных ископаемых.</w:t>
            </w:r>
          </w:p>
          <w:p w:rsidR="00967681" w:rsidRDefault="00967681" w:rsidP="00861CA0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both"/>
              <w:rPr>
                <w:noProof/>
              </w:rPr>
            </w:pPr>
          </w:p>
          <w:p w:rsidR="008D5104" w:rsidRPr="00B31FE2" w:rsidRDefault="005360E1" w:rsidP="00861CA0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both"/>
              <w:rPr>
                <w:rStyle w:val="20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400550" cy="2943225"/>
                  <wp:effectExtent l="19050" t="0" r="0" b="0"/>
                  <wp:docPr id="2" name="Рисунок 12" descr="Все о Казахстане - Заповед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се о Казахстане - Заповед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D21" w:rsidRDefault="00DF1D21" w:rsidP="00861CA0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both"/>
              <w:rPr>
                <w:rStyle w:val="20"/>
                <w:b/>
                <w:color w:val="FF0000"/>
                <w:sz w:val="24"/>
                <w:szCs w:val="24"/>
                <w:u w:val="single"/>
              </w:rPr>
            </w:pPr>
          </w:p>
          <w:p w:rsidR="00DF1D21" w:rsidRDefault="00176335" w:rsidP="00B474AC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rStyle w:val="20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4400550" cy="3638550"/>
                  <wp:effectExtent l="19050" t="0" r="0" b="0"/>
                  <wp:docPr id="16" name="Рисунок 16" descr="Презентация к уроку по познанию мира &amp;quot;Заповедник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резентация к уроку по познанию мира &amp;quot;Заповедник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363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D21" w:rsidRPr="00274439" w:rsidRDefault="00DF1D21" w:rsidP="00B474AC">
            <w:pPr>
              <w:pStyle w:val="21"/>
              <w:shd w:val="clear" w:color="auto" w:fill="auto"/>
              <w:spacing w:before="0" w:after="0" w:line="240" w:lineRule="auto"/>
              <w:ind w:left="-10" w:firstLine="0"/>
              <w:jc w:val="left"/>
              <w:rPr>
                <w:rStyle w:val="20"/>
                <w:b/>
                <w:color w:val="FF0000"/>
                <w:sz w:val="24"/>
                <w:szCs w:val="24"/>
                <w:u w:val="single"/>
              </w:rPr>
            </w:pPr>
          </w:p>
          <w:p w:rsidR="00367609" w:rsidRDefault="00367609" w:rsidP="00967681">
            <w:pPr>
              <w:pStyle w:val="21"/>
              <w:shd w:val="clear" w:color="auto" w:fill="auto"/>
              <w:spacing w:before="0" w:after="0" w:line="240" w:lineRule="auto"/>
              <w:ind w:left="-10" w:firstLine="0"/>
              <w:rPr>
                <w:b/>
                <w:color w:val="FF0000"/>
                <w:u w:val="single"/>
              </w:rPr>
            </w:pPr>
            <w:r w:rsidRPr="00DB05CF">
              <w:rPr>
                <w:b/>
                <w:color w:val="FF0000"/>
                <w:u w:val="single"/>
              </w:rPr>
              <w:t>ТЮЛЬПАНЫ:</w:t>
            </w:r>
          </w:p>
          <w:p w:rsidR="00967681" w:rsidRDefault="00967681" w:rsidP="00967681">
            <w:pPr>
              <w:pStyle w:val="21"/>
              <w:shd w:val="clear" w:color="auto" w:fill="auto"/>
              <w:spacing w:before="0" w:after="0" w:line="240" w:lineRule="auto"/>
              <w:ind w:left="-10" w:firstLine="0"/>
              <w:rPr>
                <w:b/>
                <w:color w:val="FF0000"/>
                <w:u w:val="single"/>
              </w:rPr>
            </w:pPr>
          </w:p>
          <w:p w:rsidR="0071698C" w:rsidRPr="00967681" w:rsidRDefault="00967681" w:rsidP="00967681">
            <w:pPr>
              <w:pStyle w:val="21"/>
              <w:shd w:val="clear" w:color="auto" w:fill="auto"/>
              <w:spacing w:before="0" w:after="0" w:line="240" w:lineRule="auto"/>
              <w:ind w:left="-10" w:firstLine="0"/>
              <w:rPr>
                <w:b/>
                <w:color w:val="FF0000"/>
                <w:u w:val="single"/>
              </w:rPr>
            </w:pPr>
            <w:r w:rsidRPr="00967681">
              <w:rPr>
                <w:b/>
                <w:noProof/>
                <w:color w:val="FF0000"/>
                <w:u w:val="single"/>
              </w:rPr>
              <w:drawing>
                <wp:inline distT="0" distB="0" distL="0" distR="0">
                  <wp:extent cx="4400550" cy="2762250"/>
                  <wp:effectExtent l="19050" t="0" r="0" b="0"/>
                  <wp:docPr id="4" name="Рисунок 24" descr="Штраф до 3 тыс. МРП грозит за сорванные тюльпаны - прокуратура (ФОТ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Штраф до 3 тыс. МРП грозит за сорванные тюльпаны - прокуратура (ФОТ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98C" w:rsidRDefault="0071698C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  <w:highlight w:val="yellow"/>
              </w:rPr>
            </w:pPr>
          </w:p>
          <w:p w:rsidR="00FD543D" w:rsidRPr="00DB05CF" w:rsidRDefault="00DB05CF" w:rsidP="00DB05CF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eastAsiaTheme="minorHAnsi"/>
                <w:highlight w:val="yellow"/>
              </w:rPr>
            </w:pPr>
            <w:r w:rsidRPr="00DB05CF">
              <w:rPr>
                <w:b/>
                <w:color w:val="FF0000"/>
                <w:u w:val="single"/>
              </w:rPr>
              <w:t>ЗИМОРОДОК:</w:t>
            </w:r>
          </w:p>
          <w:p w:rsidR="00491690" w:rsidRDefault="00491690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</w:pPr>
          </w:p>
          <w:p w:rsidR="00FD543D" w:rsidRDefault="00FD543D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4391025" cy="2800350"/>
                  <wp:effectExtent l="19050" t="0" r="9525" b="0"/>
                  <wp:docPr id="28" name="Рисунок 28" descr="C:\Documents and Settings\User\Мои документы\Зимород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User\Мои документы\Зимород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43D" w:rsidRDefault="00FD543D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  <w:highlight w:val="yellow"/>
              </w:rPr>
            </w:pPr>
          </w:p>
          <w:p w:rsidR="00036B24" w:rsidRPr="00036B24" w:rsidRDefault="00036B24" w:rsidP="00036B24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TimesNewRoman" w:eastAsiaTheme="minorHAnsi" w:hAnsi="TimesNewRoman" w:cs="TimesNewRoman"/>
                <w:b/>
                <w:color w:val="FF0000"/>
                <w:u w:val="single"/>
              </w:rPr>
            </w:pPr>
            <w:r w:rsidRPr="00036B24">
              <w:rPr>
                <w:rFonts w:ascii="TimesNewRoman" w:eastAsiaTheme="minorHAnsi" w:hAnsi="TimesNewRoman" w:cs="TimesNewRoman"/>
                <w:b/>
                <w:color w:val="FF0000"/>
                <w:u w:val="single"/>
              </w:rPr>
              <w:t>СНЕЖНЫЙ БАРС:</w:t>
            </w:r>
          </w:p>
          <w:p w:rsidR="00FD543D" w:rsidRDefault="00FD543D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  <w:highlight w:val="yellow"/>
              </w:rPr>
            </w:pPr>
          </w:p>
          <w:p w:rsidR="00FD543D" w:rsidRDefault="00036B24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4391025" cy="2447925"/>
                  <wp:effectExtent l="19050" t="0" r="9525" b="0"/>
                  <wp:docPr id="37" name="Рисунок 37" descr="Новые 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Новые 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43D" w:rsidRDefault="00FD543D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  <w:highlight w:val="yellow"/>
              </w:rPr>
            </w:pPr>
          </w:p>
          <w:p w:rsidR="0071698C" w:rsidRDefault="0071698C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  <w:highlight w:val="yellow"/>
              </w:rPr>
            </w:pPr>
          </w:p>
          <w:p w:rsidR="00F15F00" w:rsidRPr="0029687D" w:rsidRDefault="0004264C" w:rsidP="0029687D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TimesNewRoman" w:eastAsiaTheme="minorHAnsi" w:hAnsi="TimesNewRoman" w:cs="TimesNewRoman"/>
                <w:b/>
                <w:u w:val="single"/>
              </w:rPr>
            </w:pPr>
            <w:r>
              <w:rPr>
                <w:rFonts w:ascii="TimesNewRoman" w:eastAsiaTheme="minorHAnsi" w:hAnsi="TimesNewRoman" w:cs="TimesNewRoman"/>
                <w:b/>
                <w:highlight w:val="yellow"/>
                <w:u w:val="single"/>
              </w:rPr>
              <w:t>- Мы с вами</w:t>
            </w:r>
            <w:r w:rsidR="00F15F00" w:rsidRPr="0071698C">
              <w:rPr>
                <w:rFonts w:ascii="TimesNewRoman" w:eastAsiaTheme="minorHAnsi" w:hAnsi="TimesNewRoman" w:cs="TimesNewRoman"/>
                <w:b/>
                <w:highlight w:val="yellow"/>
                <w:u w:val="single"/>
              </w:rPr>
              <w:t xml:space="preserve"> знакомимся с темой: </w:t>
            </w:r>
            <w:r w:rsidR="00F15F00" w:rsidRPr="0004264C">
              <w:rPr>
                <w:rFonts w:ascii="TimesNewRoman" w:eastAsiaTheme="minorHAnsi" w:hAnsi="TimesNewRoman" w:cs="TimesNewRoman"/>
                <w:b/>
                <w:highlight w:val="cyan"/>
                <w:u w:val="single"/>
              </w:rPr>
              <w:t>«</w:t>
            </w:r>
            <w:r w:rsidR="0071698C" w:rsidRPr="0004264C">
              <w:rPr>
                <w:rFonts w:ascii="TimesNewRoman" w:eastAsiaTheme="minorHAnsi" w:hAnsi="TimesNewRoman" w:cs="TimesNewRoman"/>
                <w:b/>
                <w:highlight w:val="cyan"/>
                <w:u w:val="single"/>
              </w:rPr>
              <w:t>Понятие о словосочетании».</w:t>
            </w:r>
          </w:p>
          <w:p w:rsidR="00B92437" w:rsidRDefault="00B92437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</w:rPr>
            </w:pPr>
          </w:p>
          <w:p w:rsidR="00B92437" w:rsidRDefault="0029687D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391025" cy="3752850"/>
                  <wp:effectExtent l="19050" t="0" r="9525" b="0"/>
                  <wp:docPr id="44" name="Рисунок 44" descr="1 задание. Орфоэпия - правильное произношение - Сайт klassnijugolok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 задание. Орфоэпия - правильное произношение - Сайт klassnijugolok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37" w:rsidRDefault="00B92437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</w:rPr>
            </w:pPr>
          </w:p>
          <w:p w:rsidR="007577D7" w:rsidRDefault="007577D7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</w:rPr>
            </w:pPr>
            <w:r>
              <w:rPr>
                <w:noProof/>
              </w:rPr>
              <w:drawing>
                <wp:inline distT="0" distB="0" distL="0" distR="0">
                  <wp:extent cx="4391025" cy="2600325"/>
                  <wp:effectExtent l="19050" t="0" r="9525" b="0"/>
                  <wp:docPr id="50" name="Рисунок 50" descr="Урок русского языка для 5 класса с презентацией «Словосочетание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Урок русского языка для 5 класса с презентацией «Словосочетание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37" w:rsidRDefault="00B92437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</w:rPr>
            </w:pPr>
          </w:p>
          <w:p w:rsidR="00B92437" w:rsidRDefault="00200B2C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</w:rPr>
            </w:pPr>
            <w:r>
              <w:rPr>
                <w:noProof/>
              </w:rPr>
              <w:drawing>
                <wp:inline distT="0" distB="0" distL="0" distR="0">
                  <wp:extent cx="4391025" cy="3305175"/>
                  <wp:effectExtent l="19050" t="0" r="9525" b="0"/>
                  <wp:docPr id="47" name="Рисунок 47" descr="Урок русского языка для 5 класса с презентацией «Словосочетание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Урок русского языка для 5 класса с презентацией «Словосочетание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437" w:rsidRDefault="00B92437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</w:rPr>
            </w:pPr>
          </w:p>
          <w:p w:rsidR="00B92437" w:rsidRDefault="007B05F2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391025" cy="2409825"/>
                  <wp:effectExtent l="19050" t="0" r="9525" b="0"/>
                  <wp:docPr id="53" name="Рисунок 53" descr="Как составить схему словосочетания - Школьные Знания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Как составить схему словосочетания - Школьные Знания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D48" w:rsidRDefault="00346D48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</w:rPr>
            </w:pPr>
            <w:r>
              <w:rPr>
                <w:rFonts w:ascii="TimesNewRoman" w:eastAsiaTheme="minorHAnsi" w:hAnsi="TimesNewRoman" w:cs="TimesNewRoman"/>
              </w:rPr>
              <w:t xml:space="preserve">                                     </w:t>
            </w:r>
          </w:p>
          <w:p w:rsidR="00B92437" w:rsidRPr="003D1BC9" w:rsidRDefault="00346D48" w:rsidP="00346D48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TimesNewRoman" w:eastAsiaTheme="minorHAnsi" w:hAnsi="TimesNewRoman" w:cs="TimesNewRoman"/>
                <w:b/>
                <w:color w:val="FF0000"/>
                <w:sz w:val="36"/>
                <w:szCs w:val="36"/>
                <w:u w:val="single"/>
              </w:rPr>
            </w:pPr>
            <w:r w:rsidRPr="003D1BC9">
              <w:rPr>
                <w:rFonts w:ascii="TimesNewRoman" w:eastAsiaTheme="minorHAnsi" w:hAnsi="TimesNewRoman" w:cs="TimesNewRoman"/>
                <w:b/>
                <w:color w:val="FF0000"/>
                <w:sz w:val="36"/>
                <w:szCs w:val="36"/>
                <w:u w:val="single"/>
              </w:rPr>
              <w:t>УЧИСЬ РАССУЖДАТЬ!</w:t>
            </w:r>
          </w:p>
          <w:p w:rsidR="00B92437" w:rsidRDefault="00B92437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NewRoman" w:eastAsiaTheme="minorHAnsi" w:hAnsi="TimesNewRoman" w:cs="TimesNewRoman"/>
              </w:rPr>
            </w:pPr>
          </w:p>
          <w:p w:rsidR="00F15F00" w:rsidRPr="00953F0D" w:rsidRDefault="00346D48" w:rsidP="003D1BC9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TimesNewRoman" w:eastAsiaTheme="minorHAnsi" w:hAnsi="TimesNewRoman" w:cs="TimesNewRoman"/>
              </w:rPr>
            </w:pPr>
            <w:r>
              <w:rPr>
                <w:noProof/>
              </w:rPr>
              <w:drawing>
                <wp:inline distT="0" distB="0" distL="0" distR="0">
                  <wp:extent cx="4191000" cy="3286125"/>
                  <wp:effectExtent l="19050" t="0" r="0" b="0"/>
                  <wp:docPr id="56" name="Рисунок 56" descr="Найди в тексте слова с орфограммами №2, №6, №8 и поставь над ним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Найди в тексте слова с орфограммами №2, №6, №8 и поставь над ним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28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9" w:type="dxa"/>
          </w:tcPr>
          <w:p w:rsidR="00F15F00" w:rsidRDefault="00F15F00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15F00" w:rsidRDefault="00F15F00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15F00" w:rsidRDefault="00F15F00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15F00" w:rsidRDefault="00F15F00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15F00" w:rsidRDefault="00F15F00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15F00" w:rsidRDefault="00F15F00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15F00" w:rsidRDefault="00F15F00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15F00" w:rsidRDefault="00F15F00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1698C" w:rsidRDefault="0071698C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71698C" w:rsidRDefault="0071698C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71698C" w:rsidRDefault="0071698C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71698C" w:rsidRDefault="0071698C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203799" w:rsidRDefault="00203799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203799" w:rsidRDefault="00203799" w:rsidP="00B474A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814AA6" w:rsidRDefault="00814AA6" w:rsidP="00B474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14AA6" w:rsidRDefault="00814AA6" w:rsidP="00B474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14AA6" w:rsidRDefault="00814AA6" w:rsidP="00B474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14AA6" w:rsidRDefault="00814AA6" w:rsidP="00B474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14AA6" w:rsidRDefault="00814AA6" w:rsidP="00B474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14AA6" w:rsidRDefault="00814AA6" w:rsidP="00B474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14AA6" w:rsidRDefault="00814AA6" w:rsidP="00B474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14AA6" w:rsidRDefault="00814AA6" w:rsidP="00B474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14AA6" w:rsidRDefault="00814AA6" w:rsidP="00B474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14AA6" w:rsidRDefault="00814AA6" w:rsidP="00B474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14AA6" w:rsidRDefault="00814AA6" w:rsidP="00B474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14AA6" w:rsidRDefault="00814AA6" w:rsidP="00B474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14AA6" w:rsidRDefault="00814AA6" w:rsidP="00B474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814AA6" w:rsidRDefault="00814AA6" w:rsidP="00B474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15F00" w:rsidRDefault="00F15F00" w:rsidP="00B474AC"/>
          <w:p w:rsidR="00F15F00" w:rsidRPr="00620EF5" w:rsidRDefault="00F15F00" w:rsidP="00B474AC"/>
        </w:tc>
      </w:tr>
      <w:tr w:rsidR="00F15F00" w:rsidRPr="00D367AD" w:rsidTr="00D55E9A">
        <w:trPr>
          <w:trHeight w:val="837"/>
        </w:trPr>
        <w:tc>
          <w:tcPr>
            <w:tcW w:w="1986" w:type="dxa"/>
          </w:tcPr>
          <w:p w:rsidR="00F15F00" w:rsidRPr="00D367AD" w:rsidRDefault="00F15F00" w:rsidP="00B474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7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Ответь:</w:t>
            </w:r>
          </w:p>
        </w:tc>
        <w:tc>
          <w:tcPr>
            <w:tcW w:w="7261" w:type="dxa"/>
            <w:gridSpan w:val="2"/>
          </w:tcPr>
          <w:p w:rsidR="00F15F00" w:rsidRDefault="00F15F00" w:rsidP="00B474AC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22156">
              <w:rPr>
                <w:b/>
                <w:color w:val="FF0000"/>
                <w:sz w:val="24"/>
                <w:szCs w:val="24"/>
              </w:rPr>
              <w:t>Задание № 1</w:t>
            </w:r>
            <w:r w:rsidR="00D76E28">
              <w:rPr>
                <w:b/>
                <w:color w:val="FF0000"/>
                <w:sz w:val="24"/>
                <w:szCs w:val="24"/>
              </w:rPr>
              <w:t>:</w:t>
            </w:r>
          </w:p>
          <w:p w:rsidR="00F15F00" w:rsidRPr="00994FCF" w:rsidRDefault="00F15F00" w:rsidP="00B474AC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both"/>
            </w:pPr>
          </w:p>
          <w:p w:rsidR="00F15F00" w:rsidRDefault="00994FCF" w:rsidP="00B474AC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  <w:r w:rsidRPr="00BA37D9">
              <w:rPr>
                <w:b/>
                <w:sz w:val="24"/>
                <w:szCs w:val="24"/>
                <w:highlight w:val="yellow"/>
                <w:u w:val="single"/>
              </w:rPr>
              <w:t>- Почему нужно беречь животный и растительный мир</w:t>
            </w:r>
            <w:r w:rsidR="00F15F00" w:rsidRPr="00BA37D9">
              <w:rPr>
                <w:b/>
                <w:sz w:val="24"/>
                <w:szCs w:val="24"/>
                <w:highlight w:val="yellow"/>
                <w:u w:val="single"/>
              </w:rPr>
              <w:t>?</w:t>
            </w:r>
          </w:p>
          <w:p w:rsidR="009C33AE" w:rsidRDefault="009C33AE" w:rsidP="00B474AC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C33AE" w:rsidRPr="00BA37D9" w:rsidRDefault="009C33AE" w:rsidP="00B474AC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69" w:type="dxa"/>
          </w:tcPr>
          <w:p w:rsidR="00F15F00" w:rsidRDefault="00F15F00" w:rsidP="00B474AC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F15F00" w:rsidRPr="00D367AD" w:rsidRDefault="00F15F00" w:rsidP="00B474AC">
            <w:pPr>
              <w:pStyle w:val="21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15F00" w:rsidRPr="00D367AD" w:rsidTr="00D55E9A">
        <w:trPr>
          <w:trHeight w:val="1232"/>
        </w:trPr>
        <w:tc>
          <w:tcPr>
            <w:tcW w:w="1986" w:type="dxa"/>
          </w:tcPr>
          <w:p w:rsidR="00172EF5" w:rsidRDefault="00172EF5" w:rsidP="00B474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F00" w:rsidRPr="00D367AD" w:rsidRDefault="00F15F00" w:rsidP="00B474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7AD">
              <w:rPr>
                <w:rFonts w:ascii="Times New Roman" w:hAnsi="Times New Roman"/>
                <w:b/>
                <w:sz w:val="24"/>
                <w:szCs w:val="24"/>
              </w:rPr>
              <w:t xml:space="preserve">Выполни:  </w:t>
            </w:r>
          </w:p>
        </w:tc>
        <w:tc>
          <w:tcPr>
            <w:tcW w:w="7261" w:type="dxa"/>
            <w:gridSpan w:val="2"/>
          </w:tcPr>
          <w:p w:rsidR="00172EF5" w:rsidRDefault="00172EF5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15F00" w:rsidRDefault="00F15F00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09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Задание № 2:</w:t>
            </w:r>
          </w:p>
          <w:p w:rsidR="00172EF5" w:rsidRDefault="00172EF5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BA37D9" w:rsidRDefault="00BA37D9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с. 22, упр. 4. </w:t>
            </w:r>
          </w:p>
          <w:p w:rsidR="00D76E28" w:rsidRDefault="00BA37D9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A37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 w:rsidRPr="00BA37D9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BA37D9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Найдите главные и зависимые слова в этих  словосочетаниях</w:t>
            </w:r>
            <w:r w:rsidR="006A7C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6A7C2F" w:rsidRDefault="006A7C2F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7C2F" w:rsidRDefault="006A7C2F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7C2F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- Что такое словосочетание?</w:t>
            </w:r>
          </w:p>
          <w:p w:rsidR="009C33AE" w:rsidRPr="00BA37D9" w:rsidRDefault="009C33AE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15F00" w:rsidRPr="00B718AD" w:rsidRDefault="00F15F00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9" w:type="dxa"/>
          </w:tcPr>
          <w:p w:rsidR="00F15F00" w:rsidRDefault="00F15F00" w:rsidP="00B474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F00" w:rsidRDefault="00F15F00" w:rsidP="00B474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F00" w:rsidRPr="00B718AD" w:rsidRDefault="00172EF5" w:rsidP="00B474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с. 22</w:t>
            </w:r>
            <w:r w:rsidR="00F15F00" w:rsidRPr="00B718A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, упр. </w:t>
            </w:r>
            <w:r w:rsidR="00D5619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4</w:t>
            </w:r>
          </w:p>
        </w:tc>
      </w:tr>
      <w:tr w:rsidR="00F15F00" w:rsidRPr="00D367AD" w:rsidTr="00D55E9A">
        <w:trPr>
          <w:trHeight w:val="576"/>
        </w:trPr>
        <w:tc>
          <w:tcPr>
            <w:tcW w:w="1986" w:type="dxa"/>
          </w:tcPr>
          <w:p w:rsidR="00F15F00" w:rsidRPr="00D367AD" w:rsidRDefault="00F15F00" w:rsidP="00B474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задание:</w:t>
            </w:r>
          </w:p>
        </w:tc>
        <w:tc>
          <w:tcPr>
            <w:tcW w:w="7261" w:type="dxa"/>
            <w:gridSpan w:val="2"/>
          </w:tcPr>
          <w:p w:rsidR="009C33AE" w:rsidRDefault="009C33AE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F15F00" w:rsidRPr="00D56195" w:rsidRDefault="00F15F00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D5619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с. </w:t>
            </w:r>
            <w:r w:rsidR="00D56195" w:rsidRPr="00D5619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22</w:t>
            </w:r>
            <w:r w:rsidRPr="00D5619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упр.</w:t>
            </w:r>
            <w:r w:rsidR="00D56195" w:rsidRPr="00D5619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3 (по желанию)</w:t>
            </w:r>
            <w:r w:rsidRPr="00D5619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;</w:t>
            </w:r>
          </w:p>
          <w:p w:rsidR="00F15F00" w:rsidRDefault="00F15F00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D5619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с. </w:t>
            </w:r>
            <w:r w:rsidR="00D5619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22</w:t>
            </w:r>
            <w:r w:rsidRPr="00D5619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, выучить правило по теме урока</w:t>
            </w:r>
            <w:r w:rsidR="00D5619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, записать это правило в тетрадь для правил</w:t>
            </w:r>
            <w:r w:rsidRPr="00D5619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.</w:t>
            </w:r>
            <w:r w:rsidR="00D5619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(по жаланию).</w:t>
            </w:r>
          </w:p>
          <w:p w:rsidR="006A7C2F" w:rsidRDefault="006A7C2F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AE" w:rsidRDefault="009C33AE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AE" w:rsidRDefault="009C33AE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33AE" w:rsidRDefault="009C33AE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15F00" w:rsidRPr="00D367AD" w:rsidRDefault="00F15F00" w:rsidP="00B474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DA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с. </w:t>
            </w:r>
            <w:r w:rsidR="00D5619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22</w:t>
            </w:r>
            <w:r w:rsidRPr="00BC2DA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, упр. </w:t>
            </w:r>
            <w:r w:rsidR="00D56195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</w:tr>
      <w:tr w:rsidR="00F15F00" w:rsidRPr="00D367AD" w:rsidTr="00D55E9A">
        <w:trPr>
          <w:trHeight w:val="1125"/>
        </w:trPr>
        <w:tc>
          <w:tcPr>
            <w:tcW w:w="1986" w:type="dxa"/>
          </w:tcPr>
          <w:p w:rsidR="00F15F00" w:rsidRDefault="00F15F00" w:rsidP="00B474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7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Рефлексия:</w:t>
            </w:r>
          </w:p>
          <w:p w:rsidR="00F15F00" w:rsidRPr="00D367AD" w:rsidRDefault="00F15F00" w:rsidP="00B474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ловесная оценка и/или комментари</w:t>
            </w:r>
            <w:r w:rsidRPr="00D026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й)</w:t>
            </w:r>
          </w:p>
        </w:tc>
        <w:tc>
          <w:tcPr>
            <w:tcW w:w="7261" w:type="dxa"/>
            <w:gridSpan w:val="2"/>
          </w:tcPr>
          <w:p w:rsidR="00F15F00" w:rsidRPr="00D367AD" w:rsidRDefault="00F15F00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F00" w:rsidRDefault="00F15F00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91025" cy="1800225"/>
                  <wp:effectExtent l="19050" t="0" r="9525" b="0"/>
                  <wp:docPr id="17" name="Рисунок 16" descr="Сборник &quot; Приемы рефлекси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борник &quot; Приемы рефлекси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F00" w:rsidRDefault="00F15F00" w:rsidP="00B47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15F00" w:rsidRDefault="00F15F00" w:rsidP="00B474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F00" w:rsidRPr="00D367AD" w:rsidRDefault="00F15F00" w:rsidP="00B474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 свою работу</w:t>
            </w:r>
          </w:p>
        </w:tc>
      </w:tr>
      <w:tr w:rsidR="00F15F00" w:rsidRPr="00D367AD" w:rsidTr="00D55E9A">
        <w:tc>
          <w:tcPr>
            <w:tcW w:w="1986" w:type="dxa"/>
          </w:tcPr>
          <w:p w:rsidR="00F15F00" w:rsidRDefault="00F15F00" w:rsidP="00B474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  <w:r w:rsidRPr="00D367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15F00" w:rsidRPr="00D02699" w:rsidRDefault="00F15F00" w:rsidP="00B474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26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ловесная оценка и/или комментари</w:t>
            </w:r>
            <w:r w:rsidRPr="00D026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й)</w:t>
            </w:r>
          </w:p>
        </w:tc>
        <w:tc>
          <w:tcPr>
            <w:tcW w:w="7261" w:type="dxa"/>
            <w:gridSpan w:val="2"/>
          </w:tcPr>
          <w:p w:rsidR="00F15F00" w:rsidRPr="008C2F0D" w:rsidRDefault="00F15F00" w:rsidP="00B4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C2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выполнил 3 задания. Если что-то не понятно обратись к родителям или ко мне.</w:t>
            </w:r>
          </w:p>
          <w:p w:rsidR="00F15F00" w:rsidRPr="008C2F0D" w:rsidRDefault="00F15F00" w:rsidP="00B4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F15F00" w:rsidRPr="008C2F0D" w:rsidRDefault="00F15F00" w:rsidP="00B4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F15F00" w:rsidRPr="008C2F0D" w:rsidRDefault="00F15F00" w:rsidP="00B4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15F00" w:rsidRPr="00D367AD" w:rsidRDefault="00F15F00" w:rsidP="00B47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182898">
      <w:pPr>
        <w:pStyle w:val="Dochead2"/>
        <w:widowControl w:val="0"/>
        <w:spacing w:before="0" w:after="0"/>
        <w:rPr>
          <w:lang w:val="ru-RU"/>
        </w:rPr>
      </w:pPr>
    </w:p>
    <w:p w:rsidR="00EA4832" w:rsidRDefault="00EA4832" w:rsidP="00E33FF7">
      <w:pPr>
        <w:pStyle w:val="Dochead2"/>
        <w:widowControl w:val="0"/>
        <w:spacing w:before="0" w:after="0"/>
        <w:jc w:val="left"/>
        <w:rPr>
          <w:lang w:val="ru-RU"/>
        </w:rPr>
      </w:pPr>
    </w:p>
    <w:sectPr w:rsidR="00EA4832" w:rsidSect="00B924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23" w:rsidRDefault="009D0623" w:rsidP="00182898">
      <w:pPr>
        <w:spacing w:after="0" w:line="240" w:lineRule="auto"/>
      </w:pPr>
      <w:r>
        <w:separator/>
      </w:r>
    </w:p>
  </w:endnote>
  <w:endnote w:type="continuationSeparator" w:id="1">
    <w:p w:rsidR="009D0623" w:rsidRDefault="009D0623" w:rsidP="0018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KaZ">
    <w:altName w:val="TimesKaZ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23" w:rsidRDefault="009D0623" w:rsidP="00182898">
      <w:pPr>
        <w:spacing w:after="0" w:line="240" w:lineRule="auto"/>
      </w:pPr>
      <w:r>
        <w:separator/>
      </w:r>
    </w:p>
  </w:footnote>
  <w:footnote w:type="continuationSeparator" w:id="1">
    <w:p w:rsidR="009D0623" w:rsidRDefault="009D0623" w:rsidP="0018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79"/>
    <w:multiLevelType w:val="multilevel"/>
    <w:tmpl w:val="0000017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A2D"/>
    <w:rsid w:val="00026772"/>
    <w:rsid w:val="00036B24"/>
    <w:rsid w:val="0004264C"/>
    <w:rsid w:val="0005141C"/>
    <w:rsid w:val="00085C5A"/>
    <w:rsid w:val="000C1513"/>
    <w:rsid w:val="000D2D12"/>
    <w:rsid w:val="00105523"/>
    <w:rsid w:val="001303E4"/>
    <w:rsid w:val="00147A19"/>
    <w:rsid w:val="00172EF5"/>
    <w:rsid w:val="001732C5"/>
    <w:rsid w:val="00176335"/>
    <w:rsid w:val="00182898"/>
    <w:rsid w:val="001A44D1"/>
    <w:rsid w:val="00200B2C"/>
    <w:rsid w:val="00203799"/>
    <w:rsid w:val="002171E2"/>
    <w:rsid w:val="002413DD"/>
    <w:rsid w:val="00274439"/>
    <w:rsid w:val="0029687D"/>
    <w:rsid w:val="002C5EF5"/>
    <w:rsid w:val="002E5927"/>
    <w:rsid w:val="00336339"/>
    <w:rsid w:val="00346D48"/>
    <w:rsid w:val="003654D0"/>
    <w:rsid w:val="00367609"/>
    <w:rsid w:val="00370423"/>
    <w:rsid w:val="0037515B"/>
    <w:rsid w:val="00391340"/>
    <w:rsid w:val="003D1BC9"/>
    <w:rsid w:val="004533D5"/>
    <w:rsid w:val="004743C2"/>
    <w:rsid w:val="00491690"/>
    <w:rsid w:val="00496082"/>
    <w:rsid w:val="00506D0C"/>
    <w:rsid w:val="005360E1"/>
    <w:rsid w:val="00537FD0"/>
    <w:rsid w:val="0056204F"/>
    <w:rsid w:val="005E308A"/>
    <w:rsid w:val="00617FE2"/>
    <w:rsid w:val="00627FB8"/>
    <w:rsid w:val="0067156B"/>
    <w:rsid w:val="0067516F"/>
    <w:rsid w:val="006A7C2F"/>
    <w:rsid w:val="006F093F"/>
    <w:rsid w:val="006F410D"/>
    <w:rsid w:val="0071698C"/>
    <w:rsid w:val="007577D7"/>
    <w:rsid w:val="00761260"/>
    <w:rsid w:val="007B05F2"/>
    <w:rsid w:val="007E6AC7"/>
    <w:rsid w:val="00811CDF"/>
    <w:rsid w:val="00814AA6"/>
    <w:rsid w:val="00861CA0"/>
    <w:rsid w:val="00872775"/>
    <w:rsid w:val="008A6632"/>
    <w:rsid w:val="008D5104"/>
    <w:rsid w:val="00923A83"/>
    <w:rsid w:val="00947A2D"/>
    <w:rsid w:val="00967681"/>
    <w:rsid w:val="00994FCF"/>
    <w:rsid w:val="009A47B3"/>
    <w:rsid w:val="009B2F13"/>
    <w:rsid w:val="009C33AE"/>
    <w:rsid w:val="009D0623"/>
    <w:rsid w:val="00A13C51"/>
    <w:rsid w:val="00A165FC"/>
    <w:rsid w:val="00A26EE9"/>
    <w:rsid w:val="00A5783F"/>
    <w:rsid w:val="00A7366E"/>
    <w:rsid w:val="00AE557D"/>
    <w:rsid w:val="00B11666"/>
    <w:rsid w:val="00B31FE2"/>
    <w:rsid w:val="00B92437"/>
    <w:rsid w:val="00BA37D9"/>
    <w:rsid w:val="00BA5C0C"/>
    <w:rsid w:val="00BE0DDC"/>
    <w:rsid w:val="00BE5CC7"/>
    <w:rsid w:val="00C15C68"/>
    <w:rsid w:val="00C41E44"/>
    <w:rsid w:val="00CA054B"/>
    <w:rsid w:val="00CF2039"/>
    <w:rsid w:val="00D47403"/>
    <w:rsid w:val="00D55E9A"/>
    <w:rsid w:val="00D56195"/>
    <w:rsid w:val="00D614C1"/>
    <w:rsid w:val="00D66B24"/>
    <w:rsid w:val="00D67EE0"/>
    <w:rsid w:val="00D76E28"/>
    <w:rsid w:val="00DB05CF"/>
    <w:rsid w:val="00DE314E"/>
    <w:rsid w:val="00DF1D21"/>
    <w:rsid w:val="00E33FF7"/>
    <w:rsid w:val="00E915C6"/>
    <w:rsid w:val="00EA4832"/>
    <w:rsid w:val="00F15F00"/>
    <w:rsid w:val="00F20606"/>
    <w:rsid w:val="00F807AB"/>
    <w:rsid w:val="00FC395F"/>
    <w:rsid w:val="00FD543D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E9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8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182898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uiPriority w:val="99"/>
    <w:rsid w:val="00182898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182898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uiPriority w:val="99"/>
    <w:rsid w:val="00182898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182898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ochead2">
    <w:name w:val="Doc head 2"/>
    <w:basedOn w:val="a"/>
    <w:link w:val="Dochead2Char"/>
    <w:qFormat/>
    <w:rsid w:val="00182898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182898"/>
    <w:rPr>
      <w:rFonts w:ascii="Arial" w:eastAsia="Times New Roman" w:hAnsi="Arial" w:cs="Times New Roman"/>
      <w:b/>
      <w:sz w:val="28"/>
      <w:szCs w:val="28"/>
      <w:lang w:val="en-GB" w:eastAsia="en-US"/>
    </w:rPr>
  </w:style>
  <w:style w:type="paragraph" w:customStyle="1" w:styleId="ParagraphStyle">
    <w:name w:val="Paragraph Style"/>
    <w:rsid w:val="001828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1"/>
    <w:uiPriority w:val="99"/>
    <w:rsid w:val="00182898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182898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182898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rFonts w:ascii="Times New Roman" w:hAnsi="Times New Roman" w:cs="Times New Roman"/>
    </w:rPr>
  </w:style>
  <w:style w:type="character" w:customStyle="1" w:styleId="4">
    <w:name w:val="Основной текст (4)_"/>
    <w:basedOn w:val="a0"/>
    <w:link w:val="41"/>
    <w:uiPriority w:val="99"/>
    <w:rsid w:val="0018289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82898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20">
    <w:name w:val="Основной текст (2)"/>
    <w:basedOn w:val="2"/>
    <w:uiPriority w:val="99"/>
    <w:rsid w:val="00182898"/>
    <w:rPr>
      <w:sz w:val="22"/>
      <w:szCs w:val="22"/>
      <w:u w:val="none"/>
    </w:rPr>
  </w:style>
  <w:style w:type="character" w:customStyle="1" w:styleId="2112">
    <w:name w:val="Основной текст (2) + 112"/>
    <w:aliases w:val="5 pt3,Курсив3"/>
    <w:basedOn w:val="2"/>
    <w:uiPriority w:val="99"/>
    <w:rsid w:val="00182898"/>
    <w:rPr>
      <w:i/>
      <w:iCs/>
      <w:sz w:val="23"/>
      <w:szCs w:val="23"/>
      <w:u w:val="none"/>
    </w:rPr>
  </w:style>
  <w:style w:type="character" w:customStyle="1" w:styleId="2Exact">
    <w:name w:val="Основной текст (2) Exact"/>
    <w:basedOn w:val="a0"/>
    <w:uiPriority w:val="99"/>
    <w:rsid w:val="00182898"/>
    <w:rPr>
      <w:rFonts w:ascii="Times New Roman" w:hAnsi="Times New Roman" w:cs="Times New Roman"/>
      <w:sz w:val="22"/>
      <w:szCs w:val="22"/>
      <w:u w:val="none"/>
    </w:rPr>
  </w:style>
  <w:style w:type="character" w:customStyle="1" w:styleId="311pt">
    <w:name w:val="Основной текст (3) + 11 pt"/>
    <w:aliases w:val="Не курсив"/>
    <w:basedOn w:val="30"/>
    <w:uiPriority w:val="99"/>
    <w:rsid w:val="00182898"/>
    <w:rPr>
      <w:rFonts w:ascii="Times New Roman" w:hAnsi="Times New Roman" w:cs="Times New Roman"/>
      <w:sz w:val="22"/>
      <w:szCs w:val="22"/>
      <w:u w:val="none"/>
    </w:rPr>
  </w:style>
  <w:style w:type="character" w:customStyle="1" w:styleId="4Exact">
    <w:name w:val="Основной текст (4) Exact"/>
    <w:basedOn w:val="a0"/>
    <w:uiPriority w:val="99"/>
    <w:rsid w:val="00182898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4">
    <w:name w:val="footnote text"/>
    <w:basedOn w:val="a"/>
    <w:link w:val="a5"/>
    <w:uiPriority w:val="99"/>
    <w:semiHidden/>
    <w:unhideWhenUsed/>
    <w:rsid w:val="001828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82898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82898"/>
    <w:rPr>
      <w:vertAlign w:val="superscript"/>
    </w:rPr>
  </w:style>
  <w:style w:type="character" w:customStyle="1" w:styleId="A10">
    <w:name w:val="A1"/>
    <w:uiPriority w:val="99"/>
    <w:rsid w:val="00182898"/>
    <w:rPr>
      <w:color w:val="221E1F"/>
      <w:sz w:val="18"/>
      <w:szCs w:val="18"/>
    </w:rPr>
  </w:style>
  <w:style w:type="character" w:customStyle="1" w:styleId="A00">
    <w:name w:val="A0"/>
    <w:uiPriority w:val="99"/>
    <w:rsid w:val="00182898"/>
    <w:rPr>
      <w:rFonts w:cs="TimesKaZ"/>
      <w:b/>
      <w:bCs/>
      <w:i/>
      <w:iCs/>
      <w:color w:val="221E1F"/>
      <w:sz w:val="17"/>
      <w:szCs w:val="17"/>
    </w:rPr>
  </w:style>
  <w:style w:type="character" w:customStyle="1" w:styleId="90">
    <w:name w:val="Заголовок 9 Знак"/>
    <w:basedOn w:val="a0"/>
    <w:link w:val="9"/>
    <w:uiPriority w:val="9"/>
    <w:semiHidden/>
    <w:rsid w:val="001828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2020-04-12T19:08:00Z</dcterms:created>
  <dcterms:modified xsi:type="dcterms:W3CDTF">2020-04-28T14:33:00Z</dcterms:modified>
</cp:coreProperties>
</file>