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046"/>
        <w:gridCol w:w="3082"/>
        <w:gridCol w:w="1709"/>
        <w:gridCol w:w="842"/>
        <w:gridCol w:w="1701"/>
        <w:gridCol w:w="1276"/>
      </w:tblGrid>
      <w:tr w:rsidR="006D4E3C" w:rsidRPr="006D4E3C" w:rsidTr="006D4E3C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vertAlign w:val="superscript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 xml:space="preserve">Дата:                                                                             Класс: 9             1 урок </w:t>
            </w:r>
          </w:p>
        </w:tc>
      </w:tr>
      <w:tr w:rsidR="006D4E3C" w:rsidRPr="006D4E3C" w:rsidTr="006D4E3C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jc w:val="both"/>
              <w:rPr>
                <w:sz w:val="20"/>
                <w:szCs w:val="20"/>
                <w:lang w:eastAsia="ru-RU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Тема: </w:t>
            </w:r>
            <w:r w:rsidRPr="006D4E3C">
              <w:rPr>
                <w:b/>
                <w:bCs/>
                <w:sz w:val="20"/>
                <w:szCs w:val="20"/>
              </w:rPr>
              <w:t xml:space="preserve">. </w:t>
            </w:r>
            <w:r w:rsidRPr="006D4E3C">
              <w:rPr>
                <w:sz w:val="20"/>
                <w:szCs w:val="20"/>
                <w:lang w:eastAsia="ru-RU"/>
              </w:rPr>
              <w:t>Мир в зеркале русского языка. Русский язык и мировые языки.</w:t>
            </w:r>
            <w:r w:rsidRPr="006D4E3C">
              <w:rPr>
                <w:sz w:val="20"/>
                <w:szCs w:val="20"/>
                <w:lang w:val="ru-RU" w:eastAsia="ru-RU"/>
              </w:rPr>
              <w:t xml:space="preserve"> </w:t>
            </w:r>
            <w:r w:rsidRPr="006D4E3C">
              <w:rPr>
                <w:sz w:val="20"/>
                <w:szCs w:val="20"/>
              </w:rPr>
              <w:t>Казахско-русское двуязычие как основа полиязычия</w:t>
            </w:r>
            <w:r w:rsidRPr="006D4E3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D4E3C" w:rsidRPr="006D4E3C" w:rsidTr="006D4E3C">
        <w:trPr>
          <w:trHeight w:val="91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 xml:space="preserve">Цель урока: </w:t>
            </w:r>
          </w:p>
          <w:p w:rsidR="006D4E3C" w:rsidRPr="006D4E3C" w:rsidRDefault="006D4E3C" w:rsidP="006D4E3C">
            <w:pPr>
              <w:pStyle w:val="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познакомить с двумя основными функциями языка; раскрыть роль русского языка в РК и его значение в диалоге культур;</w:t>
            </w:r>
            <w:r w:rsidRPr="006D4E3C">
              <w:rPr>
                <w:sz w:val="20"/>
                <w:szCs w:val="20"/>
                <w:lang w:val="ru-RU"/>
              </w:rPr>
              <w:t xml:space="preserve"> </w:t>
            </w:r>
            <w:r w:rsidRPr="006D4E3C">
              <w:rPr>
                <w:bCs/>
                <w:color w:val="000000"/>
                <w:sz w:val="20"/>
                <w:szCs w:val="20"/>
              </w:rPr>
              <w:t>показать развитие и совершенствование русского языка как отражение изменений в сложной и многообразной жизни народа, расширение и углубление знаний учащихся по русскому языку, формирование умения работать в группе.</w:t>
            </w:r>
          </w:p>
        </w:tc>
      </w:tr>
      <w:tr w:rsidR="006D4E3C" w:rsidRPr="006D4E3C" w:rsidTr="006D4E3C">
        <w:trPr>
          <w:trHeight w:val="47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Ожидаемый результат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D4E3C">
              <w:rPr>
                <w:bCs/>
                <w:color w:val="000000"/>
                <w:sz w:val="20"/>
                <w:szCs w:val="20"/>
              </w:rPr>
              <w:t>Развиват</w:t>
            </w:r>
            <w:proofErr w:type="spellEnd"/>
            <w:r w:rsidRPr="006D4E3C">
              <w:rPr>
                <w:bCs/>
                <w:color w:val="000000"/>
                <w:sz w:val="20"/>
                <w:szCs w:val="20"/>
                <w:lang w:val="kk-KZ"/>
              </w:rPr>
              <w:t xml:space="preserve">ся </w:t>
            </w:r>
            <w:r w:rsidRPr="006D4E3C">
              <w:rPr>
                <w:bCs/>
                <w:color w:val="000000"/>
                <w:sz w:val="20"/>
                <w:szCs w:val="20"/>
              </w:rPr>
              <w:t xml:space="preserve"> интерес детей к изучению русского языка, расширять активный словарь, кругозор, прививать любовь к русскому слову.</w:t>
            </w:r>
          </w:p>
        </w:tc>
      </w:tr>
      <w:tr w:rsidR="006D4E3C" w:rsidRPr="006D4E3C" w:rsidTr="006D4E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rStyle w:val="a4"/>
                <w:sz w:val="20"/>
                <w:szCs w:val="20"/>
                <w:lang w:val="kk-KZ"/>
              </w:rPr>
              <w:t>Наглядности</w:t>
            </w:r>
          </w:p>
        </w:tc>
      </w:tr>
      <w:tr w:rsidR="006D4E3C" w:rsidRPr="006D4E3C" w:rsidTr="006D4E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3 мин.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I. Организационный момент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rStyle w:val="a5"/>
                <w:b/>
                <w:bCs/>
                <w:color w:val="000000"/>
                <w:sz w:val="20"/>
                <w:szCs w:val="20"/>
              </w:rPr>
              <w:t xml:space="preserve">Цель этапа: </w:t>
            </w:r>
            <w:r w:rsidRPr="006D4E3C">
              <w:rPr>
                <w:rStyle w:val="a4"/>
                <w:color w:val="000000"/>
                <w:sz w:val="20"/>
                <w:szCs w:val="20"/>
              </w:rPr>
              <w:t xml:space="preserve">Приветствует учащихся, </w:t>
            </w:r>
            <w:r w:rsidRPr="006D4E3C">
              <w:rPr>
                <w:color w:val="000000"/>
                <w:sz w:val="20"/>
                <w:szCs w:val="20"/>
              </w:rPr>
              <w:t>проверяет готовность к уроку, желает  успеха. Для создания психологической атмосферы проводит игру</w:t>
            </w:r>
            <w:r w:rsidRPr="006D4E3C">
              <w:rPr>
                <w:sz w:val="20"/>
                <w:szCs w:val="20"/>
              </w:rPr>
              <w:t>«Расскажи мне обо мне», а также делятся на группы.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Ученики осмысливают поставленную цель. Проводят игру «Расскажи мне обо мне». </w:t>
            </w:r>
            <w:r w:rsidRPr="006D4E3C">
              <w:rPr>
                <w:color w:val="000000"/>
                <w:sz w:val="20"/>
                <w:szCs w:val="20"/>
              </w:rPr>
              <w:t xml:space="preserve">Называют хорошие качества своих </w:t>
            </w:r>
            <w:r w:rsidRPr="006D4E3C">
              <w:rPr>
                <w:color w:val="000000"/>
                <w:sz w:val="20"/>
                <w:szCs w:val="20"/>
              </w:rPr>
              <w:t xml:space="preserve">одноклассников. С помощью </w:t>
            </w:r>
            <w:proofErr w:type="spellStart"/>
            <w:r w:rsidRPr="006D4E3C">
              <w:rPr>
                <w:color w:val="000000"/>
                <w:sz w:val="20"/>
                <w:szCs w:val="20"/>
              </w:rPr>
              <w:t>пазлов</w:t>
            </w:r>
            <w:proofErr w:type="spellEnd"/>
            <w:r w:rsidRPr="006D4E3C">
              <w:rPr>
                <w:color w:val="000000"/>
                <w:sz w:val="20"/>
                <w:szCs w:val="20"/>
              </w:rPr>
              <w:t xml:space="preserve"> делятся на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Пазлы</w:t>
            </w:r>
          </w:p>
        </w:tc>
      </w:tr>
      <w:tr w:rsidR="006D4E3C" w:rsidRPr="006D4E3C" w:rsidTr="006D4E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10 мин.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6D4E3C">
              <w:rPr>
                <w:b/>
                <w:sz w:val="20"/>
                <w:szCs w:val="20"/>
              </w:rPr>
              <w:t>II. Проверка пройденного материала. С помощью приема «Карта бита» осуществляет проверку знаний учащихся.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 </w:t>
            </w:r>
            <w:r w:rsidRPr="006D4E3C">
              <w:rPr>
                <w:i/>
                <w:iCs/>
                <w:sz w:val="20"/>
                <w:szCs w:val="20"/>
              </w:rPr>
              <w:t>Каковы функции русского языка в современном мире?</w:t>
            </w:r>
          </w:p>
          <w:p w:rsidR="006D4E3C" w:rsidRPr="006D4E3C" w:rsidRDefault="006D4E3C" w:rsidP="006D4E3C">
            <w:pPr>
              <w:shd w:val="clear" w:color="auto" w:fill="FFFFFF"/>
              <w:tabs>
                <w:tab w:val="left" w:pos="792"/>
              </w:tabs>
              <w:jc w:val="both"/>
              <w:rPr>
                <w:i/>
                <w:sz w:val="20"/>
                <w:szCs w:val="20"/>
              </w:rPr>
            </w:pPr>
            <w:r w:rsidRPr="006D4E3C">
              <w:rPr>
                <w:i/>
                <w:sz w:val="20"/>
                <w:szCs w:val="20"/>
              </w:rPr>
              <w:t>Чем вы можете объяснить большое распространение русского языка в мире?</w:t>
            </w:r>
          </w:p>
          <w:p w:rsidR="006D4E3C" w:rsidRPr="006D4E3C" w:rsidRDefault="006D4E3C" w:rsidP="006D4E3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0"/>
                <w:szCs w:val="20"/>
              </w:rPr>
            </w:pPr>
            <w:r w:rsidRPr="006D4E3C">
              <w:rPr>
                <w:i/>
                <w:sz w:val="20"/>
                <w:szCs w:val="20"/>
              </w:rPr>
              <w:t>Какие языки, кроме русского, входят в группу восточносла</w:t>
            </w:r>
            <w:r w:rsidRPr="006D4E3C">
              <w:rPr>
                <w:i/>
                <w:sz w:val="20"/>
                <w:szCs w:val="20"/>
              </w:rPr>
              <w:softHyphen/>
              <w:t>вянских языков?</w:t>
            </w:r>
          </w:p>
          <w:p w:rsidR="006D4E3C" w:rsidRPr="006D4E3C" w:rsidRDefault="006D4E3C" w:rsidP="006D4E3C">
            <w:pPr>
              <w:shd w:val="clear" w:color="auto" w:fill="FFFFFF"/>
              <w:tabs>
                <w:tab w:val="left" w:pos="1003"/>
              </w:tabs>
              <w:jc w:val="both"/>
              <w:rPr>
                <w:i/>
                <w:sz w:val="20"/>
                <w:szCs w:val="20"/>
              </w:rPr>
            </w:pPr>
            <w:r w:rsidRPr="006D4E3C">
              <w:rPr>
                <w:i/>
                <w:sz w:val="20"/>
                <w:szCs w:val="20"/>
              </w:rPr>
              <w:t>Почему некоторые русские слова звучат в других странах без пе</w:t>
            </w:r>
            <w:r w:rsidRPr="006D4E3C">
              <w:rPr>
                <w:i/>
                <w:sz w:val="20"/>
                <w:szCs w:val="20"/>
              </w:rPr>
              <w:softHyphen/>
              <w:t xml:space="preserve">ревода? </w:t>
            </w:r>
          </w:p>
          <w:p w:rsidR="006D4E3C" w:rsidRPr="006D4E3C" w:rsidRDefault="006D4E3C" w:rsidP="006D4E3C">
            <w:pPr>
              <w:shd w:val="clear" w:color="auto" w:fill="FFFFFF"/>
              <w:tabs>
                <w:tab w:val="left" w:pos="1003"/>
              </w:tabs>
              <w:jc w:val="both"/>
              <w:rPr>
                <w:sz w:val="20"/>
                <w:szCs w:val="20"/>
                <w:lang w:val="ru-RU"/>
              </w:rPr>
            </w:pPr>
            <w:r w:rsidRPr="006D4E3C">
              <w:rPr>
                <w:i/>
                <w:sz w:val="20"/>
                <w:szCs w:val="20"/>
              </w:rPr>
              <w:t>Приведите примеры таких слов.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>Демонстрируют свои знания.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 xml:space="preserve">Карты </w:t>
            </w:r>
          </w:p>
        </w:tc>
      </w:tr>
      <w:tr w:rsidR="006D4E3C" w:rsidRPr="006D4E3C" w:rsidTr="006D4E3C">
        <w:trPr>
          <w:trHeight w:val="21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15 мин.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III. Актуализация знаний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rStyle w:val="a5"/>
                <w:bCs/>
                <w:color w:val="000000"/>
                <w:sz w:val="20"/>
                <w:szCs w:val="20"/>
              </w:rPr>
              <w:t>Цель этапа: подготовка мышления учащихся и организация осознания ими внутренней потребности к построению нового способа действий.</w:t>
            </w:r>
            <w:r w:rsidRPr="006D4E3C">
              <w:rPr>
                <w:color w:val="000000"/>
                <w:sz w:val="20"/>
                <w:szCs w:val="20"/>
              </w:rPr>
              <w:t xml:space="preserve"> Организует повторение знаний, закрепление умений. </w:t>
            </w:r>
            <w:r w:rsidRPr="006D4E3C">
              <w:rPr>
                <w:b/>
                <w:color w:val="000000"/>
                <w:sz w:val="20"/>
                <w:szCs w:val="20"/>
              </w:rPr>
              <w:t>С помощью метода «Путешествие по галерее» осуществляет усвоение нового материала.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 xml:space="preserve">  Вся  группа работают </w:t>
            </w:r>
            <w:r w:rsidRPr="006D4E3C">
              <w:rPr>
                <w:b/>
                <w:bCs/>
                <w:sz w:val="20"/>
                <w:szCs w:val="20"/>
              </w:rPr>
              <w:t>с последующим орфографическим заданием.</w:t>
            </w:r>
          </w:p>
          <w:p w:rsidR="006D4E3C" w:rsidRPr="006D4E3C" w:rsidRDefault="006D4E3C" w:rsidP="006D4E3C">
            <w:pPr>
              <w:shd w:val="clear" w:color="auto" w:fill="FFFFFF"/>
              <w:tabs>
                <w:tab w:val="left" w:pos="1042"/>
              </w:tabs>
              <w:jc w:val="both"/>
              <w:rPr>
                <w:sz w:val="20"/>
                <w:szCs w:val="20"/>
              </w:rPr>
            </w:pPr>
            <w:r w:rsidRPr="006D4E3C">
              <w:rPr>
                <w:iCs/>
                <w:sz w:val="20"/>
                <w:szCs w:val="20"/>
              </w:rPr>
              <w:t>1группа . Мощь и величие русского языка являются неоспоримым свиде</w:t>
            </w:r>
            <w:r w:rsidRPr="006D4E3C">
              <w:rPr>
                <w:iCs/>
                <w:sz w:val="20"/>
                <w:szCs w:val="20"/>
              </w:rPr>
              <w:softHyphen/>
              <w:t>тельством великих сил русского народа, его оригинальной и высокой на</w:t>
            </w:r>
            <w:r w:rsidRPr="006D4E3C">
              <w:rPr>
                <w:iCs/>
                <w:sz w:val="20"/>
                <w:szCs w:val="20"/>
              </w:rPr>
              <w:softHyphen/>
            </w:r>
            <w:r w:rsidRPr="006D4E3C">
              <w:rPr>
                <w:iCs/>
                <w:spacing w:val="-2"/>
                <w:sz w:val="20"/>
                <w:szCs w:val="20"/>
              </w:rPr>
              <w:t xml:space="preserve">циональной культуры, его великой и славной исторической судьбы. Русский </w:t>
            </w:r>
            <w:r w:rsidRPr="006D4E3C">
              <w:rPr>
                <w:iCs/>
                <w:sz w:val="20"/>
                <w:szCs w:val="20"/>
              </w:rPr>
              <w:t>язык единодушно всеми признается великим языком великого народа. (</w:t>
            </w:r>
            <w:r w:rsidRPr="006D4E3C">
              <w:rPr>
                <w:spacing w:val="-1"/>
                <w:sz w:val="20"/>
                <w:szCs w:val="20"/>
              </w:rPr>
              <w:t xml:space="preserve">Академик В.В. Виноградов) 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</w:rPr>
            </w:pPr>
            <w:r w:rsidRPr="006D4E3C">
              <w:rPr>
                <w:b/>
                <w:bCs/>
                <w:i/>
                <w:spacing w:val="47"/>
                <w:sz w:val="20"/>
                <w:szCs w:val="20"/>
              </w:rPr>
              <w:t>Задания:</w:t>
            </w:r>
            <w:r w:rsidRPr="006D4E3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i/>
                <w:spacing w:val="-1"/>
                <w:sz w:val="20"/>
                <w:szCs w:val="20"/>
              </w:rPr>
            </w:pPr>
            <w:r w:rsidRPr="006D4E3C">
              <w:rPr>
                <w:i/>
                <w:spacing w:val="-1"/>
                <w:sz w:val="20"/>
                <w:szCs w:val="20"/>
              </w:rPr>
              <w:t xml:space="preserve">1) передать (устно) основной смысл высказывания; 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6D4E3C">
              <w:rPr>
                <w:i/>
                <w:spacing w:val="-1"/>
                <w:sz w:val="20"/>
                <w:szCs w:val="20"/>
              </w:rPr>
              <w:t xml:space="preserve">2) объяснить правописание безударных гласных в словах «неоспоримым» и </w:t>
            </w:r>
            <w:r w:rsidRPr="006D4E3C">
              <w:rPr>
                <w:i/>
                <w:sz w:val="20"/>
                <w:szCs w:val="20"/>
              </w:rPr>
              <w:t>«свидетельством».</w:t>
            </w:r>
          </w:p>
          <w:p w:rsidR="006D4E3C" w:rsidRPr="006D4E3C" w:rsidRDefault="006D4E3C" w:rsidP="006D4E3C">
            <w:pPr>
              <w:shd w:val="clear" w:color="auto" w:fill="FFFFFF"/>
              <w:tabs>
                <w:tab w:val="left" w:pos="1042"/>
              </w:tabs>
              <w:jc w:val="both"/>
              <w:rPr>
                <w:sz w:val="20"/>
                <w:szCs w:val="20"/>
              </w:rPr>
            </w:pPr>
            <w:r w:rsidRPr="006D4E3C">
              <w:rPr>
                <w:bCs/>
                <w:spacing w:val="-13"/>
                <w:sz w:val="20"/>
                <w:szCs w:val="20"/>
              </w:rPr>
              <w:t>2 группа .</w:t>
            </w:r>
            <w:r w:rsidRPr="006D4E3C">
              <w:rPr>
                <w:b/>
                <w:bCs/>
                <w:sz w:val="20"/>
                <w:szCs w:val="20"/>
              </w:rPr>
              <w:tab/>
            </w:r>
            <w:r w:rsidRPr="006D4E3C">
              <w:rPr>
                <w:b/>
                <w:bCs/>
                <w:iCs/>
                <w:sz w:val="20"/>
                <w:szCs w:val="20"/>
              </w:rPr>
              <w:t xml:space="preserve">Язык - </w:t>
            </w:r>
            <w:r w:rsidRPr="006D4E3C">
              <w:rPr>
                <w:iCs/>
                <w:sz w:val="20"/>
                <w:szCs w:val="20"/>
              </w:rPr>
              <w:t xml:space="preserve">это </w:t>
            </w:r>
            <w:r w:rsidRPr="006D4E3C">
              <w:rPr>
                <w:b/>
                <w:bCs/>
                <w:iCs/>
                <w:sz w:val="20"/>
                <w:szCs w:val="20"/>
              </w:rPr>
              <w:t xml:space="preserve">история </w:t>
            </w:r>
            <w:r w:rsidRPr="006D4E3C">
              <w:rPr>
                <w:iCs/>
                <w:sz w:val="20"/>
                <w:szCs w:val="20"/>
              </w:rPr>
              <w:t>народа. Язык - это путь ц…вилизац…и и</w:t>
            </w:r>
            <w:r w:rsidRPr="006D4E3C">
              <w:rPr>
                <w:iCs/>
                <w:sz w:val="20"/>
                <w:szCs w:val="20"/>
              </w:rPr>
              <w:br/>
              <w:t xml:space="preserve">культуры. Поэтому(то) </w:t>
            </w:r>
            <w:r w:rsidRPr="006D4E3C">
              <w:rPr>
                <w:b/>
                <w:bCs/>
                <w:iCs/>
                <w:sz w:val="20"/>
                <w:szCs w:val="20"/>
              </w:rPr>
              <w:t xml:space="preserve">изучение </w:t>
            </w:r>
            <w:r w:rsidRPr="006D4E3C">
              <w:rPr>
                <w:iCs/>
                <w:sz w:val="20"/>
                <w:szCs w:val="20"/>
              </w:rPr>
              <w:t xml:space="preserve">и </w:t>
            </w:r>
            <w:r w:rsidRPr="006D4E3C">
              <w:rPr>
                <w:b/>
                <w:bCs/>
                <w:iCs/>
                <w:sz w:val="20"/>
                <w:szCs w:val="20"/>
              </w:rPr>
              <w:t xml:space="preserve">сб…режение </w:t>
            </w:r>
            <w:r w:rsidRPr="006D4E3C">
              <w:rPr>
                <w:iCs/>
                <w:sz w:val="20"/>
                <w:szCs w:val="20"/>
              </w:rPr>
              <w:t>ру…кого языка являет…ся</w:t>
            </w:r>
            <w:r w:rsidRPr="006D4E3C">
              <w:rPr>
                <w:iCs/>
                <w:sz w:val="20"/>
                <w:szCs w:val="20"/>
              </w:rPr>
              <w:br/>
              <w:t>не праздным занятием от (н…)чего делать, но насущ…ной необходимостью.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D4E3C">
              <w:rPr>
                <w:iCs/>
                <w:sz w:val="20"/>
                <w:szCs w:val="20"/>
              </w:rPr>
              <w:t xml:space="preserve">Ру…кий язык в умелых руках и опытных устах - </w:t>
            </w:r>
            <w:r w:rsidRPr="006D4E3C">
              <w:rPr>
                <w:b/>
                <w:bCs/>
                <w:iCs/>
                <w:sz w:val="20"/>
                <w:szCs w:val="20"/>
              </w:rPr>
              <w:t>красив, певуч…, вы</w:t>
            </w:r>
            <w:r w:rsidRPr="006D4E3C">
              <w:rPr>
                <w:b/>
                <w:bCs/>
                <w:iCs/>
                <w:sz w:val="20"/>
                <w:szCs w:val="20"/>
              </w:rPr>
              <w:softHyphen/>
              <w:t xml:space="preserve">разителен, гибок, п…слушен, ловок </w:t>
            </w:r>
            <w:r w:rsidRPr="006D4E3C">
              <w:rPr>
                <w:iCs/>
                <w:sz w:val="20"/>
                <w:szCs w:val="20"/>
              </w:rPr>
              <w:t xml:space="preserve">и </w:t>
            </w:r>
            <w:r w:rsidRPr="006D4E3C">
              <w:rPr>
                <w:b/>
                <w:bCs/>
                <w:iCs/>
                <w:sz w:val="20"/>
                <w:szCs w:val="20"/>
              </w:rPr>
              <w:t>вм…стителен.</w:t>
            </w:r>
            <w:r w:rsidRPr="006D4E3C">
              <w:rPr>
                <w:sz w:val="20"/>
                <w:szCs w:val="20"/>
              </w:rPr>
              <w:t xml:space="preserve"> (</w:t>
            </w:r>
            <w:r w:rsidRPr="006D4E3C">
              <w:rPr>
                <w:bCs/>
                <w:spacing w:val="-1"/>
                <w:sz w:val="20"/>
                <w:szCs w:val="20"/>
              </w:rPr>
              <w:t>А.</w:t>
            </w:r>
            <w:r w:rsidRPr="006D4E3C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4E3C">
              <w:rPr>
                <w:spacing w:val="-1"/>
                <w:sz w:val="20"/>
                <w:szCs w:val="20"/>
              </w:rPr>
              <w:t>Куприн)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</w:rPr>
            </w:pPr>
            <w:r w:rsidRPr="006D4E3C">
              <w:rPr>
                <w:b/>
                <w:bCs/>
                <w:i/>
                <w:spacing w:val="47"/>
                <w:sz w:val="20"/>
                <w:szCs w:val="20"/>
              </w:rPr>
              <w:t>Задания:</w:t>
            </w:r>
            <w:r w:rsidRPr="006D4E3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bCs/>
                <w:i/>
                <w:spacing w:val="-2"/>
                <w:sz w:val="20"/>
                <w:szCs w:val="20"/>
              </w:rPr>
            </w:pPr>
            <w:r w:rsidRPr="006D4E3C">
              <w:rPr>
                <w:bCs/>
                <w:i/>
                <w:spacing w:val="-2"/>
                <w:sz w:val="20"/>
                <w:szCs w:val="20"/>
              </w:rPr>
              <w:t>1)  перепишите высказывание, вставьте пропущенные буквы;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bCs/>
                <w:i/>
                <w:spacing w:val="-2"/>
                <w:sz w:val="20"/>
                <w:szCs w:val="20"/>
              </w:rPr>
            </w:pPr>
            <w:r w:rsidRPr="006D4E3C">
              <w:rPr>
                <w:bCs/>
                <w:i/>
                <w:spacing w:val="-2"/>
                <w:sz w:val="20"/>
                <w:szCs w:val="20"/>
              </w:rPr>
              <w:t xml:space="preserve">2) объясните графически орфограммы; 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i/>
                <w:spacing w:val="-1"/>
                <w:sz w:val="20"/>
                <w:szCs w:val="20"/>
              </w:rPr>
            </w:pPr>
            <w:r w:rsidRPr="006D4E3C">
              <w:rPr>
                <w:bCs/>
                <w:i/>
                <w:spacing w:val="-2"/>
                <w:sz w:val="20"/>
                <w:szCs w:val="20"/>
              </w:rPr>
              <w:t xml:space="preserve">3) </w:t>
            </w:r>
            <w:r w:rsidRPr="006D4E3C">
              <w:rPr>
                <w:i/>
                <w:spacing w:val="-2"/>
                <w:sz w:val="20"/>
                <w:szCs w:val="20"/>
              </w:rPr>
              <w:t>объясните постановку тире в первых двух предло</w:t>
            </w:r>
            <w:r w:rsidRPr="006D4E3C">
              <w:rPr>
                <w:i/>
                <w:spacing w:val="-2"/>
                <w:sz w:val="20"/>
                <w:szCs w:val="20"/>
              </w:rPr>
              <w:softHyphen/>
            </w:r>
            <w:r w:rsidRPr="006D4E3C">
              <w:rPr>
                <w:i/>
                <w:spacing w:val="-1"/>
                <w:sz w:val="20"/>
                <w:szCs w:val="20"/>
              </w:rPr>
              <w:t xml:space="preserve">жениях; </w:t>
            </w:r>
          </w:p>
          <w:p w:rsidR="006D4E3C" w:rsidRPr="006D4E3C" w:rsidRDefault="006D4E3C" w:rsidP="006D4E3C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6D4E3C">
              <w:rPr>
                <w:i/>
                <w:spacing w:val="-1"/>
                <w:sz w:val="20"/>
                <w:szCs w:val="20"/>
              </w:rPr>
              <w:t>4) выделенные слова разберите как члены предложения.</w:t>
            </w:r>
          </w:p>
          <w:p w:rsidR="006D4E3C" w:rsidRPr="006D4E3C" w:rsidRDefault="006D4E3C" w:rsidP="006D4E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D4E3C">
              <w:rPr>
                <w:b/>
                <w:bCs/>
                <w:sz w:val="20"/>
                <w:szCs w:val="20"/>
              </w:rPr>
              <w:t xml:space="preserve">3 группа </w:t>
            </w:r>
          </w:p>
          <w:p w:rsidR="006D4E3C" w:rsidRPr="006D4E3C" w:rsidRDefault="006D4E3C" w:rsidP="006D4E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• Богатство языка есть богатство мыслей. </w:t>
            </w:r>
            <w:r w:rsidRPr="006D4E3C">
              <w:rPr>
                <w:i/>
                <w:iCs/>
                <w:color w:val="000000"/>
                <w:sz w:val="20"/>
                <w:szCs w:val="20"/>
              </w:rPr>
              <w:t>(Н. М. Карамзин.)</w:t>
            </w:r>
          </w:p>
          <w:p w:rsidR="006D4E3C" w:rsidRPr="006D4E3C" w:rsidRDefault="006D4E3C" w:rsidP="006D4E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• Язык – инструмент; едва ли не труднее он самой скрипки. Можно бы еще заметить, что посредственность как на одном, так и на другом инструменте нетерпима. </w:t>
            </w:r>
            <w:r w:rsidRPr="006D4E3C">
              <w:rPr>
                <w:i/>
                <w:iCs/>
                <w:color w:val="000000"/>
                <w:sz w:val="20"/>
                <w:szCs w:val="20"/>
              </w:rPr>
              <w:t>(П. А. Вяземский.)</w:t>
            </w:r>
          </w:p>
          <w:p w:rsidR="006D4E3C" w:rsidRPr="006D4E3C" w:rsidRDefault="006D4E3C" w:rsidP="006D4E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• Нет слова, которое было бы так замашисто, бойко, так вырвалось бы из-под самого сердца, так бы кипело и животрепетало, как метко сказанное русское слово. </w:t>
            </w:r>
            <w:r w:rsidRPr="006D4E3C">
              <w:rPr>
                <w:i/>
                <w:iCs/>
                <w:color w:val="000000"/>
                <w:sz w:val="20"/>
                <w:szCs w:val="20"/>
              </w:rPr>
              <w:t>(Н. В. Гоголь.)</w:t>
            </w:r>
          </w:p>
          <w:p w:rsidR="006D4E3C" w:rsidRPr="006D4E3C" w:rsidRDefault="006D4E3C" w:rsidP="006D4E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• ...Надо воспитывать в себе вкус к хорошему языку, как воспитывают вкус к гравюрам, хорошей музыке. </w:t>
            </w:r>
            <w:r w:rsidRPr="006D4E3C">
              <w:rPr>
                <w:i/>
                <w:iCs/>
                <w:color w:val="000000"/>
                <w:sz w:val="20"/>
                <w:szCs w:val="20"/>
              </w:rPr>
              <w:t>(А. П. Чехов.)</w:t>
            </w:r>
          </w:p>
          <w:p w:rsidR="006D4E3C" w:rsidRPr="006D4E3C" w:rsidRDefault="006D4E3C" w:rsidP="006D4E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lastRenderedPageBreak/>
              <w:t xml:space="preserve">• Слова. Словесная стихия. В словах мы осознаем себя и весь доступный пониманию мир. Без слов нет человека, и нет слов без человека. Слова, язык – в равной мере принадлежащее всем, всеобщее достояние народа, нации. </w:t>
            </w:r>
            <w:r w:rsidRPr="006D4E3C">
              <w:rPr>
                <w:i/>
                <w:iCs/>
                <w:color w:val="000000"/>
                <w:sz w:val="20"/>
                <w:szCs w:val="20"/>
              </w:rPr>
              <w:t>(Ч. Айтматов.)</w:t>
            </w:r>
          </w:p>
          <w:p w:rsidR="006D4E3C" w:rsidRPr="006D4E3C" w:rsidRDefault="006D4E3C" w:rsidP="006D4E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4E3C">
              <w:rPr>
                <w:b/>
                <w:i/>
                <w:color w:val="000000"/>
                <w:spacing w:val="45"/>
                <w:sz w:val="20"/>
                <w:szCs w:val="20"/>
              </w:rPr>
              <w:t>Задания:</w:t>
            </w:r>
            <w:r w:rsidRPr="006D4E3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D4E3C" w:rsidRPr="006D4E3C" w:rsidRDefault="006D4E3C" w:rsidP="006D4E3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6D4E3C">
              <w:rPr>
                <w:i/>
                <w:color w:val="000000"/>
                <w:sz w:val="20"/>
                <w:szCs w:val="20"/>
              </w:rPr>
              <w:t xml:space="preserve">выразительно прочесть высказывания; </w:t>
            </w:r>
          </w:p>
          <w:p w:rsidR="006D4E3C" w:rsidRPr="006D4E3C" w:rsidRDefault="006D4E3C" w:rsidP="006D4E3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6D4E3C">
              <w:rPr>
                <w:i/>
                <w:color w:val="000000"/>
                <w:sz w:val="20"/>
                <w:szCs w:val="20"/>
              </w:rPr>
              <w:t xml:space="preserve">пояснить основную мысль афоризма; </w:t>
            </w:r>
          </w:p>
          <w:p w:rsidR="006D4E3C" w:rsidRPr="006D4E3C" w:rsidRDefault="006D4E3C" w:rsidP="006D4E3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6D4E3C">
              <w:rPr>
                <w:i/>
                <w:color w:val="000000"/>
                <w:sz w:val="20"/>
                <w:szCs w:val="20"/>
              </w:rPr>
              <w:t xml:space="preserve">высказать собственное отношение к нему; </w:t>
            </w:r>
          </w:p>
          <w:p w:rsidR="006D4E3C" w:rsidRPr="006D4E3C" w:rsidRDefault="006D4E3C" w:rsidP="006D4E3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i/>
                <w:color w:val="000000"/>
                <w:sz w:val="20"/>
                <w:szCs w:val="20"/>
              </w:rPr>
              <w:t>переписать понравившийся афоризм.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lastRenderedPageBreak/>
              <w:t>Демонстрируют знания, умения. Выполняют упражнения.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Постеры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Маркеры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Цветные бумаги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учебник</w:t>
            </w:r>
          </w:p>
        </w:tc>
      </w:tr>
      <w:tr w:rsidR="006D4E3C" w:rsidRPr="006D4E3C" w:rsidTr="006D4E3C">
        <w:trPr>
          <w:trHeight w:val="2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lastRenderedPageBreak/>
              <w:t>10 мин.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IV. Закрепление урока. С помощью метода «Толстые и тонкие вопросы» проводит закрепление урока.</w:t>
            </w:r>
          </w:p>
          <w:p w:rsidR="006D4E3C" w:rsidRPr="006D4E3C" w:rsidRDefault="006D4E3C" w:rsidP="006D4E3C">
            <w:pPr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-Что такое язык?</w:t>
            </w:r>
          </w:p>
          <w:p w:rsidR="006D4E3C" w:rsidRPr="006D4E3C" w:rsidRDefault="006D4E3C" w:rsidP="006D4E3C">
            <w:pPr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- Какие народы живут в Казахстане?</w:t>
            </w:r>
          </w:p>
          <w:p w:rsidR="006D4E3C" w:rsidRPr="006D4E3C" w:rsidRDefault="006D4E3C" w:rsidP="006D4E3C">
            <w:pPr>
              <w:jc w:val="both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- На каких языках они говорят ?</w:t>
            </w:r>
          </w:p>
          <w:p w:rsidR="006D4E3C" w:rsidRPr="006D4E3C" w:rsidRDefault="006D4E3C" w:rsidP="006D4E3C">
            <w:pPr>
              <w:pStyle w:val="c0"/>
              <w:spacing w:before="0" w:beforeAutospacing="0" w:after="0" w:afterAutospacing="0"/>
              <w:jc w:val="both"/>
              <w:rPr>
                <w:rStyle w:val="c3c5"/>
                <w:i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- Какой язык они часто используют для общения друг с другом?</w:t>
            </w:r>
          </w:p>
          <w:p w:rsidR="006D4E3C" w:rsidRPr="006D4E3C" w:rsidRDefault="006D4E3C" w:rsidP="006D4E3C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rStyle w:val="c3c5"/>
                <w:i/>
                <w:sz w:val="20"/>
                <w:szCs w:val="20"/>
              </w:rPr>
              <w:t>Разговорная пятиминутка.</w:t>
            </w:r>
          </w:p>
          <w:p w:rsidR="006D4E3C" w:rsidRPr="006D4E3C" w:rsidRDefault="006D4E3C" w:rsidP="006D4E3C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rStyle w:val="c3"/>
                <w:color w:val="000000"/>
                <w:sz w:val="20"/>
                <w:szCs w:val="20"/>
              </w:rPr>
              <w:t>- Что происходит в мире?</w:t>
            </w:r>
          </w:p>
          <w:p w:rsidR="006D4E3C" w:rsidRPr="006D4E3C" w:rsidRDefault="006D4E3C" w:rsidP="006D4E3C">
            <w:pPr>
              <w:pStyle w:val="c0"/>
              <w:spacing w:before="0" w:beforeAutospacing="0" w:after="0" w:afterAutospacing="0"/>
              <w:jc w:val="both"/>
              <w:rPr>
                <w:rStyle w:val="c3"/>
                <w:color w:val="000000"/>
                <w:sz w:val="20"/>
                <w:szCs w:val="20"/>
              </w:rPr>
            </w:pPr>
            <w:r w:rsidRPr="006D4E3C">
              <w:rPr>
                <w:rStyle w:val="c3"/>
                <w:color w:val="000000"/>
                <w:sz w:val="20"/>
                <w:szCs w:val="20"/>
              </w:rPr>
              <w:t>Постановка такого вопроса в начале урока даёт возможность выйти словеснику на разговор о том, чем живёт мир. Эти разговорные пятиминутки, естественно, могут начинаться иначе. Например:</w:t>
            </w:r>
          </w:p>
          <w:p w:rsidR="006D4E3C" w:rsidRPr="006D4E3C" w:rsidRDefault="006D4E3C" w:rsidP="006D4E3C">
            <w:pPr>
              <w:pStyle w:val="c0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6D4E3C">
              <w:rPr>
                <w:rStyle w:val="c3"/>
                <w:color w:val="000000"/>
                <w:sz w:val="20"/>
                <w:szCs w:val="20"/>
                <w:lang w:val="kk-KZ"/>
              </w:rPr>
              <w:t xml:space="preserve">Работа группы с учебниками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 xml:space="preserve">Демонстрируют свои знания. Отвечают на </w:t>
            </w:r>
            <w:proofErr w:type="spellStart"/>
            <w:r w:rsidRPr="006D4E3C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6D4E3C">
              <w:rPr>
                <w:color w:val="000000"/>
                <w:sz w:val="20"/>
                <w:szCs w:val="20"/>
              </w:rPr>
              <w:t xml:space="preserve">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D4E3C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6D4E3C">
              <w:rPr>
                <w:color w:val="000000"/>
                <w:sz w:val="20"/>
                <w:szCs w:val="20"/>
              </w:rPr>
              <w:t xml:space="preserve"> карточки</w:t>
            </w:r>
          </w:p>
        </w:tc>
      </w:tr>
      <w:tr w:rsidR="006D4E3C" w:rsidRPr="006D4E3C" w:rsidTr="006D4E3C">
        <w:trPr>
          <w:trHeight w:val="294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>V. Итог урока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rStyle w:val="a5"/>
                <w:b/>
                <w:bCs/>
                <w:sz w:val="20"/>
                <w:szCs w:val="20"/>
              </w:rPr>
              <w:t>Цель этапа</w:t>
            </w:r>
            <w:r w:rsidRPr="006D4E3C">
              <w:rPr>
                <w:sz w:val="20"/>
                <w:szCs w:val="20"/>
              </w:rPr>
              <w:t>: самооценка учащимися результатов своей учебной деятельности.</w:t>
            </w:r>
            <w:r w:rsidRPr="006D4E3C">
              <w:rPr>
                <w:sz w:val="20"/>
                <w:szCs w:val="20"/>
              </w:rPr>
              <w:br/>
            </w:r>
            <w:r w:rsidRPr="006D4E3C">
              <w:rPr>
                <w:b/>
                <w:sz w:val="20"/>
                <w:szCs w:val="20"/>
                <w:u w:val="single"/>
              </w:rPr>
              <w:t>Прием  работа с текстом «Insert»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          Ведение активного чтения параграфа 2 учебника прием Insert 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 (работают простым карандашом, на полях выставляют знаки)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Заполнение таблицы</w:t>
            </w:r>
          </w:p>
          <w:tbl>
            <w:tblPr>
              <w:tblW w:w="6046" w:type="dxa"/>
              <w:tblInd w:w="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10"/>
              <w:gridCol w:w="1559"/>
              <w:gridCol w:w="1417"/>
              <w:gridCol w:w="1560"/>
            </w:tblGrid>
            <w:tr w:rsidR="006D4E3C" w:rsidRPr="006D4E3C" w:rsidTr="006D4E3C">
              <w:tc>
                <w:tcPr>
                  <w:tcW w:w="151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rPr>
                      <w:sz w:val="20"/>
                      <w:szCs w:val="20"/>
                    </w:rPr>
                  </w:pPr>
                  <w:r w:rsidRPr="006D4E3C">
                    <w:rPr>
                      <w:sz w:val="20"/>
                      <w:szCs w:val="20"/>
                    </w:rPr>
                    <w:t>V (уже знал)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rPr>
                      <w:sz w:val="20"/>
                      <w:szCs w:val="20"/>
                    </w:rPr>
                  </w:pPr>
                  <w:r w:rsidRPr="006D4E3C">
                    <w:rPr>
                      <w:sz w:val="20"/>
                      <w:szCs w:val="20"/>
                    </w:rPr>
                    <w:t>+ (новое)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rPr>
                      <w:sz w:val="20"/>
                      <w:szCs w:val="20"/>
                    </w:rPr>
                  </w:pPr>
                  <w:r w:rsidRPr="006D4E3C">
                    <w:rPr>
                      <w:sz w:val="20"/>
                      <w:szCs w:val="20"/>
                    </w:rPr>
                    <w:t>- (думал иначе)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rPr>
                      <w:sz w:val="20"/>
                      <w:szCs w:val="20"/>
                    </w:rPr>
                  </w:pPr>
                  <w:r w:rsidRPr="006D4E3C">
                    <w:rPr>
                      <w:sz w:val="20"/>
                      <w:szCs w:val="20"/>
                    </w:rPr>
                    <w:t>?</w:t>
                  </w:r>
                  <w:r w:rsidRPr="006D4E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6D4E3C">
                    <w:rPr>
                      <w:sz w:val="20"/>
                      <w:szCs w:val="20"/>
                    </w:rPr>
                    <w:t>(не</w:t>
                  </w:r>
                  <w:r w:rsidRPr="006D4E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6D4E3C">
                    <w:rPr>
                      <w:sz w:val="20"/>
                      <w:szCs w:val="20"/>
                    </w:rPr>
                    <w:t>понял, есть вопросы)</w:t>
                  </w:r>
                </w:p>
              </w:tc>
            </w:tr>
            <w:tr w:rsidR="006D4E3C" w:rsidRPr="006D4E3C" w:rsidTr="006D4E3C">
              <w:trPr>
                <w:trHeight w:val="102"/>
              </w:trPr>
              <w:tc>
                <w:tcPr>
                  <w:tcW w:w="151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6D4E3C" w:rsidRPr="006D4E3C" w:rsidRDefault="006D4E3C" w:rsidP="006D4E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4E3C" w:rsidRPr="006D4E3C" w:rsidRDefault="006D4E3C" w:rsidP="006D4E3C">
            <w:pPr>
              <w:jc w:val="both"/>
              <w:rPr>
                <w:sz w:val="20"/>
                <w:szCs w:val="20"/>
                <w:lang w:val="ru-RU"/>
              </w:rPr>
            </w:pPr>
            <w:r w:rsidRPr="006D4E3C">
              <w:rPr>
                <w:sz w:val="20"/>
                <w:szCs w:val="20"/>
              </w:rPr>
              <w:t xml:space="preserve">             Ведется обсуждение. Дети должны вписывать в таблицу только ключевые слова, по мере обсуждения в таблицу могут вписываться дополнения.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На </w:t>
            </w:r>
            <w:proofErr w:type="spellStart"/>
            <w:r w:rsidRPr="006D4E3C">
              <w:rPr>
                <w:sz w:val="20"/>
                <w:szCs w:val="20"/>
              </w:rPr>
              <w:t>стикерах</w:t>
            </w:r>
            <w:proofErr w:type="spellEnd"/>
            <w:r w:rsidRPr="006D4E3C">
              <w:rPr>
                <w:sz w:val="20"/>
                <w:szCs w:val="20"/>
              </w:rPr>
              <w:t xml:space="preserve"> записывают свое мнение по поводу урока. Оценивают работу своих одноклассников. С помощью смайликов изображают свое настроение.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Карточки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 xml:space="preserve">Смайлики 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</w:p>
        </w:tc>
      </w:tr>
      <w:tr w:rsidR="006D4E3C" w:rsidRPr="006D4E3C" w:rsidTr="006D4E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 xml:space="preserve"> 2 мин.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rStyle w:val="a4"/>
                <w:color w:val="000000"/>
                <w:sz w:val="20"/>
                <w:szCs w:val="20"/>
              </w:rPr>
              <w:t xml:space="preserve">VI. </w:t>
            </w:r>
            <w:r w:rsidRPr="006D4E3C">
              <w:rPr>
                <w:b/>
                <w:color w:val="000000"/>
                <w:sz w:val="20"/>
                <w:szCs w:val="20"/>
                <w:lang w:val="kk-KZ"/>
              </w:rPr>
              <w:t xml:space="preserve">Домашняя работа. </w:t>
            </w:r>
            <w:r w:rsidRPr="006D4E3C">
              <w:rPr>
                <w:i/>
                <w:color w:val="000000"/>
                <w:sz w:val="20"/>
                <w:szCs w:val="20"/>
                <w:lang w:val="kk-KZ"/>
              </w:rPr>
              <w:t>Объясняет особенности выполнения домашней работы.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Ученики записывают в дневниках.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color w:val="000000"/>
                <w:sz w:val="20"/>
                <w:szCs w:val="20"/>
                <w:lang w:val="kk-KZ"/>
              </w:rPr>
              <w:t>Дневник</w:t>
            </w:r>
          </w:p>
        </w:tc>
      </w:tr>
      <w:tr w:rsidR="006D4E3C" w:rsidRPr="006D4E3C" w:rsidTr="006D4E3C">
        <w:tblPrEx>
          <w:tblLook w:val="04A0"/>
        </w:tblPrEx>
        <w:trPr>
          <w:trHeight w:val="373"/>
        </w:trPr>
        <w:tc>
          <w:tcPr>
            <w:tcW w:w="11341" w:type="dxa"/>
            <w:gridSpan w:val="7"/>
          </w:tcPr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6D4E3C" w:rsidRPr="006D4E3C" w:rsidTr="006D4E3C">
        <w:tblPrEx>
          <w:tblLook w:val="04A0"/>
        </w:tblPrEx>
        <w:trPr>
          <w:trHeight w:val="673"/>
        </w:trPr>
        <w:tc>
          <w:tcPr>
            <w:tcW w:w="5813" w:type="dxa"/>
            <w:gridSpan w:val="3"/>
          </w:tcPr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2551" w:type="dxa"/>
            <w:gridSpan w:val="2"/>
          </w:tcPr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2977" w:type="dxa"/>
            <w:gridSpan w:val="2"/>
          </w:tcPr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межпредметные связи, соблюдение СанПиН ИКТ компетентность. Связи с ценностями</w:t>
            </w:r>
          </w:p>
        </w:tc>
      </w:tr>
      <w:tr w:rsidR="006D4E3C" w:rsidRPr="006D4E3C" w:rsidTr="006D4E3C">
        <w:tblPrEx>
          <w:tblLook w:val="04A0"/>
        </w:tblPrEx>
        <w:trPr>
          <w:trHeight w:val="1325"/>
        </w:trPr>
        <w:tc>
          <w:tcPr>
            <w:tcW w:w="5813" w:type="dxa"/>
            <w:gridSpan w:val="3"/>
          </w:tcPr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</w:rPr>
            </w:pPr>
            <w:r w:rsidRPr="006D4E3C">
              <w:rPr>
                <w:b/>
                <w:sz w:val="20"/>
                <w:szCs w:val="20"/>
              </w:rPr>
              <w:t>рефлексия.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были ли цели обучения реалистичными? 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Что учащиеся сегодня узнали? На что было направлено обучение? 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Какие изменения из данного    плана я реализовал и почему?</w:t>
            </w:r>
          </w:p>
        </w:tc>
        <w:tc>
          <w:tcPr>
            <w:tcW w:w="5528" w:type="dxa"/>
            <w:gridSpan w:val="4"/>
          </w:tcPr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D4E3C">
              <w:rPr>
                <w:b/>
                <w:sz w:val="20"/>
                <w:szCs w:val="20"/>
              </w:rPr>
              <w:t xml:space="preserve">  </w:t>
            </w:r>
            <w:r w:rsidRPr="006D4E3C">
              <w:rPr>
                <w:b/>
                <w:color w:val="000000"/>
                <w:sz w:val="20"/>
                <w:szCs w:val="20"/>
              </w:rPr>
              <w:t>Проводит рефлексию.</w:t>
            </w:r>
          </w:p>
          <w:p w:rsidR="006D4E3C" w:rsidRPr="006D4E3C" w:rsidRDefault="006D4E3C" w:rsidP="006D4E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>-Какую цель мы поставили сегодня на уроке?</w:t>
            </w:r>
          </w:p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</w:rPr>
            </w:pPr>
            <w:r w:rsidRPr="006D4E3C">
              <w:rPr>
                <w:color w:val="000000"/>
                <w:sz w:val="20"/>
                <w:szCs w:val="20"/>
              </w:rPr>
              <w:t>-Достигли мы целей, которые ставили в начале урока?</w:t>
            </w:r>
          </w:p>
        </w:tc>
      </w:tr>
      <w:tr w:rsidR="006D4E3C" w:rsidRPr="006D4E3C" w:rsidTr="006D4E3C">
        <w:tblPrEx>
          <w:tblLook w:val="04A0"/>
        </w:tblPrEx>
        <w:trPr>
          <w:trHeight w:val="1260"/>
        </w:trPr>
        <w:tc>
          <w:tcPr>
            <w:tcW w:w="5813" w:type="dxa"/>
            <w:gridSpan w:val="3"/>
          </w:tcPr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</w:rPr>
            </w:pPr>
            <w:r w:rsidRPr="006D4E3C">
              <w:rPr>
                <w:b/>
                <w:sz w:val="20"/>
                <w:szCs w:val="20"/>
              </w:rPr>
              <w:t>Итоговая оценка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  <w:lang w:val="ru-RU"/>
              </w:rPr>
            </w:pPr>
            <w:r w:rsidRPr="006D4E3C">
              <w:rPr>
                <w:sz w:val="20"/>
                <w:szCs w:val="20"/>
              </w:rPr>
              <w:t>Какие два аспекта в обучении прошли очень хорошо( с учетом преподавания и учения)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  <w:lang w:val="ru-RU"/>
              </w:rPr>
            </w:pPr>
            <w:r w:rsidRPr="006D4E3C">
              <w:rPr>
                <w:sz w:val="20"/>
                <w:szCs w:val="20"/>
              </w:rPr>
              <w:t>Какие два обстоятельства могли бы улучшить урок( с учетом преподавания и учения)?</w:t>
            </w:r>
          </w:p>
          <w:p w:rsidR="006D4E3C" w:rsidRPr="006D4E3C" w:rsidRDefault="006D4E3C" w:rsidP="006D4E3C">
            <w:pPr>
              <w:jc w:val="both"/>
              <w:rPr>
                <w:sz w:val="20"/>
                <w:szCs w:val="20"/>
              </w:rPr>
            </w:pPr>
            <w:r w:rsidRPr="006D4E3C">
              <w:rPr>
                <w:sz w:val="20"/>
                <w:szCs w:val="20"/>
              </w:rPr>
              <w:t>Что узнал об учениках в целом или отдельных лицах?</w:t>
            </w:r>
          </w:p>
        </w:tc>
        <w:tc>
          <w:tcPr>
            <w:tcW w:w="5528" w:type="dxa"/>
            <w:gridSpan w:val="4"/>
          </w:tcPr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6D4E3C">
              <w:rPr>
                <w:b/>
                <w:sz w:val="20"/>
                <w:szCs w:val="20"/>
              </w:rPr>
              <w:t>1.</w:t>
            </w:r>
          </w:p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</w:rPr>
            </w:pPr>
            <w:r w:rsidRPr="006D4E3C">
              <w:rPr>
                <w:b/>
                <w:sz w:val="20"/>
                <w:szCs w:val="20"/>
              </w:rPr>
              <w:t>2.</w:t>
            </w:r>
          </w:p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6D4E3C">
              <w:rPr>
                <w:b/>
                <w:sz w:val="20"/>
                <w:szCs w:val="20"/>
              </w:rPr>
              <w:t>1.</w:t>
            </w:r>
          </w:p>
          <w:p w:rsidR="006D4E3C" w:rsidRPr="006D4E3C" w:rsidRDefault="006D4E3C" w:rsidP="006D4E3C">
            <w:pPr>
              <w:jc w:val="both"/>
              <w:rPr>
                <w:b/>
                <w:sz w:val="20"/>
                <w:szCs w:val="20"/>
              </w:rPr>
            </w:pPr>
            <w:r w:rsidRPr="006D4E3C">
              <w:rPr>
                <w:b/>
                <w:sz w:val="20"/>
                <w:szCs w:val="20"/>
              </w:rPr>
              <w:t>2.</w:t>
            </w:r>
          </w:p>
        </w:tc>
      </w:tr>
    </w:tbl>
    <w:p w:rsidR="00643DF3" w:rsidRDefault="00643DF3"/>
    <w:sectPr w:rsidR="00643DF3" w:rsidSect="006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1EAC"/>
    <w:multiLevelType w:val="hybridMultilevel"/>
    <w:tmpl w:val="7550E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C06F4"/>
    <w:multiLevelType w:val="hybridMultilevel"/>
    <w:tmpl w:val="E034ABA2"/>
    <w:lvl w:ilvl="0" w:tplc="28FCA54C">
      <w:start w:val="1"/>
      <w:numFmt w:val="decimal"/>
      <w:lvlText w:val="%1."/>
      <w:lvlJc w:val="left"/>
      <w:pPr>
        <w:ind w:left="93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E3C"/>
    <w:rsid w:val="00643DF3"/>
    <w:rsid w:val="006D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4E3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6D4E3C"/>
    <w:rPr>
      <w:b/>
      <w:bCs/>
    </w:rPr>
  </w:style>
  <w:style w:type="paragraph" w:styleId="3">
    <w:name w:val="Body Text 3"/>
    <w:basedOn w:val="a"/>
    <w:link w:val="30"/>
    <w:unhideWhenUsed/>
    <w:rsid w:val="006D4E3C"/>
    <w:rPr>
      <w:i/>
      <w:iCs/>
      <w:lang w:val="ru-RU" w:eastAsia="ru-RU"/>
    </w:rPr>
  </w:style>
  <w:style w:type="character" w:customStyle="1" w:styleId="30">
    <w:name w:val="Основной текст 3 Знак"/>
    <w:basedOn w:val="a0"/>
    <w:link w:val="3"/>
    <w:rsid w:val="006D4E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D4E3C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c3c5">
    <w:name w:val="c3 c5"/>
    <w:basedOn w:val="a0"/>
    <w:rsid w:val="006D4E3C"/>
  </w:style>
  <w:style w:type="character" w:customStyle="1" w:styleId="c3">
    <w:name w:val="c3"/>
    <w:basedOn w:val="a0"/>
    <w:rsid w:val="006D4E3C"/>
  </w:style>
  <w:style w:type="character" w:styleId="a5">
    <w:name w:val="Emphasis"/>
    <w:basedOn w:val="a0"/>
    <w:uiPriority w:val="20"/>
    <w:qFormat/>
    <w:rsid w:val="006D4E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2017-02-07T04:31:00Z</dcterms:created>
  <dcterms:modified xsi:type="dcterms:W3CDTF">2017-02-07T04:38:00Z</dcterms:modified>
</cp:coreProperties>
</file>