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23" w:rsidRDefault="00131189" w:rsidP="001311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0FA4">
        <w:rPr>
          <w:rFonts w:ascii="Times New Roman" w:hAnsi="Times New Roman" w:cs="Times New Roman"/>
          <w:b/>
          <w:noProof/>
          <w:sz w:val="28"/>
          <w:szCs w:val="28"/>
        </w:rPr>
        <w:t>Конспект занятия</w:t>
      </w:r>
      <w:r w:rsidR="007B38BB">
        <w:rPr>
          <w:rFonts w:ascii="Times New Roman" w:hAnsi="Times New Roman" w:cs="Times New Roman"/>
          <w:b/>
          <w:noProof/>
          <w:sz w:val="28"/>
          <w:szCs w:val="28"/>
        </w:rPr>
        <w:t xml:space="preserve"> «Рычаг». Модель «Нападающий»</w:t>
      </w:r>
    </w:p>
    <w:p w:rsidR="007B38BB" w:rsidRDefault="007B38BB" w:rsidP="007B38B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8"/>
        </w:rPr>
      </w:pPr>
    </w:p>
    <w:p w:rsidR="007B38BB" w:rsidRDefault="007B38BB" w:rsidP="007B38BB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t>Учинина Наталья Владимировна,</w:t>
      </w:r>
    </w:p>
    <w:p w:rsidR="007B38BB" w:rsidRDefault="007B38BB" w:rsidP="007B38BB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t>педагог дополнительного образования</w:t>
      </w:r>
    </w:p>
    <w:p w:rsidR="007B38BB" w:rsidRDefault="007B38BB" w:rsidP="007B38BB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t>МБОУ ДО Дома детского творчества,</w:t>
      </w:r>
    </w:p>
    <w:p w:rsidR="007B38BB" w:rsidRPr="007B38BB" w:rsidRDefault="007B38BB" w:rsidP="007B38BB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t xml:space="preserve">г. Новый Уренгой, ЯНАО  </w:t>
      </w:r>
    </w:p>
    <w:p w:rsidR="00A62402" w:rsidRPr="00E606BD" w:rsidRDefault="00A62402" w:rsidP="0013118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1189" w:rsidRPr="00E606BD" w:rsidRDefault="00131189" w:rsidP="00D016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06BD">
        <w:rPr>
          <w:rFonts w:ascii="Times New Roman" w:hAnsi="Times New Roman" w:cs="Times New Roman"/>
          <w:b/>
          <w:noProof/>
          <w:sz w:val="28"/>
          <w:szCs w:val="28"/>
        </w:rPr>
        <w:t>Цель:</w:t>
      </w:r>
      <w:r w:rsidRPr="00E606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2402">
        <w:rPr>
          <w:rFonts w:ascii="Times New Roman" w:hAnsi="Times New Roman" w:cs="Times New Roman"/>
          <w:noProof/>
          <w:sz w:val="28"/>
          <w:szCs w:val="28"/>
        </w:rPr>
        <w:t>сконструировать  модель механического футболиста-нападающего, который будет бить ногой по мячу.</w:t>
      </w:r>
    </w:p>
    <w:p w:rsidR="00131189" w:rsidRPr="00E606BD" w:rsidRDefault="00131189" w:rsidP="00D016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06BD">
        <w:rPr>
          <w:rFonts w:ascii="Times New Roman" w:hAnsi="Times New Roman" w:cs="Times New Roman"/>
          <w:b/>
          <w:noProof/>
          <w:sz w:val="28"/>
          <w:szCs w:val="28"/>
        </w:rPr>
        <w:t xml:space="preserve">Задачи: </w:t>
      </w:r>
    </w:p>
    <w:p w:rsidR="00E26036" w:rsidRDefault="00131189" w:rsidP="00D016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06BD">
        <w:rPr>
          <w:rFonts w:ascii="Times New Roman" w:hAnsi="Times New Roman" w:cs="Times New Roman"/>
          <w:b/>
          <w:noProof/>
          <w:sz w:val="28"/>
          <w:szCs w:val="28"/>
        </w:rPr>
        <w:t>Образовательные:</w:t>
      </w:r>
      <w:r w:rsidR="00937B7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26036" w:rsidRDefault="00E26036" w:rsidP="00D016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6036">
        <w:rPr>
          <w:rFonts w:ascii="Times New Roman" w:hAnsi="Times New Roman" w:cs="Times New Roman"/>
          <w:noProof/>
          <w:sz w:val="28"/>
          <w:szCs w:val="28"/>
        </w:rPr>
        <w:t>И</w:t>
      </w:r>
      <w:r w:rsidR="00937B7E" w:rsidRPr="00E26036">
        <w:rPr>
          <w:rFonts w:ascii="Times New Roman" w:hAnsi="Times New Roman" w:cs="Times New Roman"/>
          <w:noProof/>
          <w:sz w:val="28"/>
          <w:szCs w:val="28"/>
        </w:rPr>
        <w:t>зучить механизм передачи  движения и преобразования энергии в модели.</w:t>
      </w:r>
    </w:p>
    <w:p w:rsidR="00131189" w:rsidRDefault="00937B7E" w:rsidP="00D016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6036">
        <w:rPr>
          <w:rFonts w:ascii="Times New Roman" w:hAnsi="Times New Roman" w:cs="Times New Roman"/>
          <w:noProof/>
          <w:sz w:val="28"/>
          <w:szCs w:val="28"/>
        </w:rPr>
        <w:t>Изучить систему рычагов, работающих в модели.</w:t>
      </w:r>
    </w:p>
    <w:p w:rsidR="00E26036" w:rsidRPr="00E26036" w:rsidRDefault="00E26036" w:rsidP="00D016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Установить взаимосвязи между расстоянием </w:t>
      </w:r>
      <w:r w:rsidR="003C4CB8">
        <w:rPr>
          <w:rFonts w:ascii="Times New Roman" w:hAnsi="Times New Roman" w:cs="Times New Roman"/>
          <w:noProof/>
          <w:sz w:val="28"/>
          <w:szCs w:val="28"/>
        </w:rPr>
        <w:t>до объекта и показанием датчика расстояния.</w:t>
      </w:r>
    </w:p>
    <w:p w:rsidR="00E26036" w:rsidRDefault="00131189" w:rsidP="00D016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06BD">
        <w:rPr>
          <w:rFonts w:ascii="Times New Roman" w:hAnsi="Times New Roman" w:cs="Times New Roman"/>
          <w:b/>
          <w:noProof/>
          <w:sz w:val="28"/>
          <w:szCs w:val="28"/>
        </w:rPr>
        <w:t>Развивающие:</w:t>
      </w:r>
      <w:r w:rsidR="005E505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C4CB8" w:rsidRDefault="00E26036" w:rsidP="00D016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Развивать у обучающихся </w:t>
      </w:r>
      <w:r w:rsidR="003C4CB8">
        <w:rPr>
          <w:rFonts w:ascii="Times New Roman" w:hAnsi="Times New Roman" w:cs="Times New Roman"/>
          <w:noProof/>
          <w:sz w:val="28"/>
          <w:szCs w:val="28"/>
        </w:rPr>
        <w:t>навыки конструирования и программирования.</w:t>
      </w:r>
    </w:p>
    <w:p w:rsidR="00131189" w:rsidRPr="00E26036" w:rsidRDefault="00E26036" w:rsidP="00D016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6036">
        <w:rPr>
          <w:rFonts w:ascii="Times New Roman" w:hAnsi="Times New Roman" w:cs="Times New Roman"/>
          <w:noProof/>
          <w:sz w:val="28"/>
          <w:szCs w:val="28"/>
        </w:rPr>
        <w:t>Разви</w:t>
      </w:r>
      <w:r w:rsidR="005E505A" w:rsidRPr="00E26036">
        <w:rPr>
          <w:rFonts w:ascii="Times New Roman" w:hAnsi="Times New Roman" w:cs="Times New Roman"/>
          <w:noProof/>
          <w:sz w:val="28"/>
          <w:szCs w:val="28"/>
        </w:rPr>
        <w:t>вать у обучающихся математическое мышление с использованием чисел при программировании длительности работы мотора.</w:t>
      </w:r>
    </w:p>
    <w:p w:rsidR="00131189" w:rsidRDefault="00131189" w:rsidP="00D01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606BD">
        <w:rPr>
          <w:rFonts w:ascii="Times New Roman" w:hAnsi="Times New Roman" w:cs="Times New Roman"/>
          <w:b/>
          <w:noProof/>
          <w:sz w:val="28"/>
          <w:szCs w:val="28"/>
        </w:rPr>
        <w:t>Воспитательные:</w:t>
      </w:r>
    </w:p>
    <w:p w:rsidR="009F0141" w:rsidRPr="009F0141" w:rsidRDefault="003C4CB8" w:rsidP="009F01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4CB8">
        <w:rPr>
          <w:rFonts w:ascii="Times New Roman" w:hAnsi="Times New Roman" w:cs="Times New Roman"/>
          <w:noProof/>
          <w:sz w:val="28"/>
          <w:szCs w:val="28"/>
        </w:rPr>
        <w:t xml:space="preserve">Формировать у обучающихся </w:t>
      </w:r>
      <w:r>
        <w:rPr>
          <w:rFonts w:ascii="Times New Roman" w:hAnsi="Times New Roman" w:cs="Times New Roman"/>
          <w:noProof/>
          <w:sz w:val="28"/>
          <w:szCs w:val="28"/>
        </w:rPr>
        <w:t>умение работать в команде, распределяя между собой обязанности.</w:t>
      </w:r>
    </w:p>
    <w:p w:rsidR="00131189" w:rsidRPr="00E606BD" w:rsidRDefault="00131189" w:rsidP="00D016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06BD" w:rsidRDefault="00131189" w:rsidP="00D0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06BD">
        <w:rPr>
          <w:rFonts w:ascii="Times New Roman" w:hAnsi="Times New Roman" w:cs="Times New Roman"/>
          <w:b/>
          <w:noProof/>
          <w:sz w:val="28"/>
          <w:szCs w:val="28"/>
        </w:rPr>
        <w:t>Оборудование:</w:t>
      </w:r>
      <w:r w:rsidRPr="00E606BD">
        <w:rPr>
          <w:rFonts w:ascii="Times New Roman" w:hAnsi="Times New Roman" w:cs="Times New Roman"/>
          <w:noProof/>
          <w:sz w:val="28"/>
          <w:szCs w:val="28"/>
        </w:rPr>
        <w:t xml:space="preserve"> ноутбук, мультимедийный проектор, экран, </w:t>
      </w:r>
      <w:r w:rsidR="00E606BD">
        <w:rPr>
          <w:rFonts w:ascii="Times New Roman" w:hAnsi="Times New Roman" w:cs="Times New Roman"/>
          <w:noProof/>
          <w:sz w:val="28"/>
          <w:szCs w:val="28"/>
        </w:rPr>
        <w:t xml:space="preserve">нетбуки ученические, </w:t>
      </w:r>
      <w:r w:rsidR="00E606BD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E606BD" w:rsidRPr="00E606BD">
        <w:rPr>
          <w:rFonts w:ascii="Times New Roman" w:hAnsi="Times New Roman" w:cs="Times New Roman"/>
          <w:sz w:val="28"/>
          <w:szCs w:val="28"/>
        </w:rPr>
        <w:t xml:space="preserve"> </w:t>
      </w:r>
      <w:r w:rsidR="00E606BD"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E606BD"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® </w:t>
      </w:r>
      <w:r w:rsidR="00E606BD"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="00E606BD"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06BD"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WeDo</w:t>
      </w:r>
      <w:proofErr w:type="spellEnd"/>
      <w:r w:rsidR="00E606BD"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™</w:t>
      </w:r>
      <w:r w:rsid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5E5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бумажные шарики, линейки, макет футбольных ворот.</w:t>
      </w:r>
    </w:p>
    <w:p w:rsidR="005E505A" w:rsidRDefault="00E606BD" w:rsidP="00D0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06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Словарь основных терминов: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62402" w:rsidRPr="00A62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сантиметры,</w:t>
      </w:r>
      <w:r w:rsidR="00A624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рычаг, </w:t>
      </w:r>
      <w:r w:rsidR="00A62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измерение,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датчик </w:t>
      </w:r>
      <w:r w:rsidR="00A62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расстояния.</w:t>
      </w:r>
      <w:r w:rsidR="00A62402" w:rsidRPr="00A62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Блоки</w:t>
      </w:r>
      <w:proofErr w:type="gramStart"/>
      <w:r w:rsidR="00A62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"Д</w:t>
      </w:r>
      <w:proofErr w:type="gramEnd"/>
      <w:r w:rsidR="00A62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атчик расстояния", "Мотор по часовой стрелке"</w:t>
      </w:r>
      <w:r w:rsidR="005E5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"Мотор против часовой стрелки", "Начало", "Ждать".</w:t>
      </w:r>
    </w:p>
    <w:p w:rsidR="00131189" w:rsidRPr="00E606BD" w:rsidRDefault="00131189" w:rsidP="00D016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1189" w:rsidRDefault="007760B7" w:rsidP="00270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60B7" w:rsidRDefault="007760B7" w:rsidP="00D016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A1292" w:rsidRDefault="006A1292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E6163" w:rsidRDefault="006A1292" w:rsidP="00CE616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продолжаем работу с конструкторами </w:t>
      </w:r>
      <w:r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® </w:t>
      </w:r>
      <w:r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WeDo</w:t>
      </w:r>
      <w:proofErr w:type="spellEnd"/>
      <w:r w:rsidRPr="00E60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™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D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Приготовьте свои рабочие места к работе.</w:t>
      </w:r>
    </w:p>
    <w:p w:rsidR="00CE6163" w:rsidRDefault="00CE6163" w:rsidP="00CE616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6163" w:rsidRPr="004A23A5" w:rsidRDefault="00CE6163" w:rsidP="00CE616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A23A5">
        <w:rPr>
          <w:rFonts w:ascii="Times New Roman" w:hAnsi="Times New Roman" w:cs="Times New Roman"/>
          <w:b/>
          <w:i/>
          <w:sz w:val="28"/>
          <w:szCs w:val="28"/>
        </w:rPr>
        <w:t>Просмотр фильма "Нападающий".</w:t>
      </w: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27940</wp:posOffset>
            </wp:positionV>
            <wp:extent cx="2754630" cy="1992630"/>
            <wp:effectExtent l="19050" t="0" r="7620" b="0"/>
            <wp:wrapTight wrapText="bothSides">
              <wp:wrapPolygon edited="0">
                <wp:start x="-149" y="0"/>
                <wp:lineTo x="-149" y="21476"/>
                <wp:lineTo x="21660" y="21476"/>
                <wp:lineTo x="21660" y="0"/>
                <wp:lineTo x="-149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50" t="24319" r="13009" b="1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CE6163">
      <w:pPr>
        <w:pStyle w:val="a5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Pr="0091423D" w:rsidRDefault="00CE6163" w:rsidP="00CE6163">
      <w:pPr>
        <w:pStyle w:val="a5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23D">
        <w:rPr>
          <w:rFonts w:ascii="Times New Roman" w:hAnsi="Times New Roman" w:cs="Times New Roman"/>
          <w:b/>
          <w:i/>
          <w:sz w:val="28"/>
          <w:szCs w:val="28"/>
        </w:rPr>
        <w:t>Установление взаимосвязей:</w:t>
      </w:r>
    </w:p>
    <w:p w:rsidR="00CE6163" w:rsidRDefault="00CE6163" w:rsidP="00CE61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занимаются Маша и Макс?</w:t>
      </w:r>
    </w:p>
    <w:p w:rsidR="00CE6163" w:rsidRDefault="00CE6163" w:rsidP="00CE61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Кто-нибудь играл в футбол?</w:t>
      </w:r>
    </w:p>
    <w:p w:rsidR="00CE6163" w:rsidRDefault="00CE6163" w:rsidP="00CE61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чувства испытывают Маша и Макс?</w:t>
      </w:r>
    </w:p>
    <w:p w:rsidR="00CE6163" w:rsidRDefault="00CE6163" w:rsidP="00CE61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наши футболисты Кирилл и Артем продемонстрируют игру в футбол с воображаемым мячом. Остальные - болельщики понаблюдают и ответят на вопросы: </w:t>
      </w:r>
    </w:p>
    <w:p w:rsidR="00CE6163" w:rsidRDefault="00CE6163" w:rsidP="00CE61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тела при этом приходят в движение?</w:t>
      </w:r>
    </w:p>
    <w:p w:rsidR="00CE6163" w:rsidRDefault="00CE6163" w:rsidP="00CE61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действует нога футболиста при нанесении сильного удара по мячу?</w:t>
      </w:r>
    </w:p>
    <w:p w:rsidR="00CE6163" w:rsidRDefault="00CE6163" w:rsidP="00CE61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действует нога футболиста при нанесении слабого удара по мячу?</w:t>
      </w:r>
    </w:p>
    <w:p w:rsidR="00CE6163" w:rsidRDefault="00CE6163" w:rsidP="00CE61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880" w:rsidRDefault="00CE6163" w:rsidP="0006288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650D70" w:rsidRPr="00062880" w:rsidRDefault="00CE6163" w:rsidP="0006288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  <w:r w:rsidR="00062880">
        <w:rPr>
          <w:rFonts w:ascii="Times New Roman" w:hAnsi="Times New Roman" w:cs="Times New Roman"/>
          <w:b/>
          <w:sz w:val="28"/>
          <w:szCs w:val="28"/>
        </w:rPr>
        <w:t>и п</w:t>
      </w:r>
      <w:r w:rsidR="00062880" w:rsidRPr="00062880">
        <w:rPr>
          <w:rFonts w:ascii="Times New Roman" w:hAnsi="Times New Roman" w:cs="Times New Roman"/>
          <w:b/>
          <w:sz w:val="28"/>
          <w:szCs w:val="28"/>
        </w:rPr>
        <w:t>рограммирование</w:t>
      </w:r>
      <w:r w:rsidR="00062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"Рычаг".</w:t>
      </w:r>
      <w:r w:rsidR="00650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D70" w:rsidRPr="00650D70" w:rsidRDefault="00650D70" w:rsidP="00650D70">
      <w:pPr>
        <w:pStyle w:val="a5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34925</wp:posOffset>
            </wp:positionV>
            <wp:extent cx="1283335" cy="621030"/>
            <wp:effectExtent l="19050" t="0" r="0" b="0"/>
            <wp:wrapTight wrapText="bothSides">
              <wp:wrapPolygon edited="0">
                <wp:start x="-321" y="0"/>
                <wp:lineTo x="-321" y="21202"/>
                <wp:lineTo x="21482" y="21202"/>
                <wp:lineTo x="21482" y="0"/>
                <wp:lineTo x="-321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21" t="56261" r="54964" b="30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D70">
        <w:rPr>
          <w:rFonts w:ascii="Times New Roman" w:hAnsi="Times New Roman" w:cs="Times New Roman"/>
          <w:sz w:val="28"/>
          <w:szCs w:val="28"/>
        </w:rPr>
        <w:t>Тема нашего занятия "Рычаг".</w:t>
      </w:r>
    </w:p>
    <w:p w:rsidR="00CE6163" w:rsidRDefault="00650D70" w:rsidP="00650D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что такое рычаг?</w:t>
      </w:r>
    </w:p>
    <w:p w:rsidR="00650D70" w:rsidRDefault="00CE6163" w:rsidP="00650D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Рычаг - это простейший механизм, состоящий из перекладины, вращающейся вокруг опоры. </w:t>
      </w:r>
    </w:p>
    <w:p w:rsidR="00B66E98" w:rsidRDefault="00F53E61" w:rsidP="00B66E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A4">
        <w:rPr>
          <w:rFonts w:ascii="Times New Roman" w:hAnsi="Times New Roman" w:cs="Times New Roman"/>
          <w:sz w:val="28"/>
          <w:szCs w:val="28"/>
        </w:rPr>
        <w:t>В меню "Первые шаги" выберите пункт "Рычаг".</w:t>
      </w:r>
      <w:r w:rsidR="00380FA4" w:rsidRPr="00380FA4">
        <w:rPr>
          <w:rFonts w:ascii="Times New Roman" w:hAnsi="Times New Roman" w:cs="Times New Roman"/>
          <w:sz w:val="28"/>
          <w:szCs w:val="28"/>
        </w:rPr>
        <w:t xml:space="preserve"> </w:t>
      </w:r>
      <w:r w:rsidR="005A7212">
        <w:rPr>
          <w:rFonts w:ascii="Times New Roman" w:hAnsi="Times New Roman" w:cs="Times New Roman"/>
          <w:sz w:val="28"/>
          <w:szCs w:val="28"/>
        </w:rPr>
        <w:t xml:space="preserve">Постройте модель, показанную на картинке. </w:t>
      </w:r>
    </w:p>
    <w:p w:rsidR="005A7212" w:rsidRPr="00B66E98" w:rsidRDefault="005A7212" w:rsidP="00B66E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E98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BA7959" w:rsidRDefault="00BA7959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 перекладины, на которую действует груз, называется "плечо груза". Другое плечо - "плечо силы", на него де</w:t>
      </w:r>
      <w:r w:rsidR="00380FA4">
        <w:rPr>
          <w:rFonts w:ascii="Times New Roman" w:hAnsi="Times New Roman" w:cs="Times New Roman"/>
          <w:sz w:val="28"/>
          <w:szCs w:val="28"/>
        </w:rPr>
        <w:t>йствует управляющая рычагом сила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FA4">
        <w:rPr>
          <w:rFonts w:ascii="Times New Roman" w:hAnsi="Times New Roman" w:cs="Times New Roman"/>
          <w:sz w:val="28"/>
          <w:szCs w:val="28"/>
        </w:rPr>
        <w:t xml:space="preserve"> Покажите все эти три части на своих моделях. </w:t>
      </w:r>
      <w:r w:rsidR="00380FA4" w:rsidRPr="00380FA4">
        <w:rPr>
          <w:rFonts w:ascii="Times New Roman" w:hAnsi="Times New Roman" w:cs="Times New Roman"/>
          <w:i/>
          <w:sz w:val="28"/>
          <w:szCs w:val="28"/>
        </w:rPr>
        <w:t>(Ось - точка опоры, плечо с тремя кирпичиками - плечо груза, плечо с зеленым кирпичиком - плечо силы</w:t>
      </w:r>
      <w:r w:rsidR="00380FA4">
        <w:rPr>
          <w:rFonts w:ascii="Times New Roman" w:hAnsi="Times New Roman" w:cs="Times New Roman"/>
          <w:i/>
          <w:sz w:val="28"/>
          <w:szCs w:val="28"/>
        </w:rPr>
        <w:t>.</w:t>
      </w:r>
      <w:r w:rsidR="00380FA4" w:rsidRPr="00380FA4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650D70" w:rsidRDefault="00650D70" w:rsidP="00650D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нога человека является рычагом?  </w:t>
      </w:r>
    </w:p>
    <w:p w:rsidR="00650D70" w:rsidRDefault="00650D70" w:rsidP="00650D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чем бьющая по футбольному мячу нога напоминает рычаг?</w:t>
      </w:r>
    </w:p>
    <w:p w:rsidR="00650D70" w:rsidRDefault="00650D70" w:rsidP="00650D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деталь модели выполняет функцию бедра человека? </w:t>
      </w:r>
      <w:r w:rsidRPr="00650D70">
        <w:rPr>
          <w:rFonts w:ascii="Times New Roman" w:hAnsi="Times New Roman" w:cs="Times New Roman"/>
          <w:i/>
          <w:sz w:val="28"/>
          <w:szCs w:val="28"/>
        </w:rPr>
        <w:t>(вращение балки вокруг своей оси)</w:t>
      </w:r>
    </w:p>
    <w:p w:rsidR="00650D70" w:rsidRDefault="00650D70" w:rsidP="00650D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70">
        <w:rPr>
          <w:rFonts w:ascii="Times New Roman" w:hAnsi="Times New Roman" w:cs="Times New Roman"/>
          <w:sz w:val="28"/>
          <w:szCs w:val="28"/>
        </w:rPr>
        <w:t xml:space="preserve">Какие детали модели напоминают футбольную </w:t>
      </w:r>
      <w:proofErr w:type="spellStart"/>
      <w:r w:rsidRPr="00650D70">
        <w:rPr>
          <w:rFonts w:ascii="Times New Roman" w:hAnsi="Times New Roman" w:cs="Times New Roman"/>
          <w:sz w:val="28"/>
          <w:szCs w:val="28"/>
        </w:rPr>
        <w:t>бутсу</w:t>
      </w:r>
      <w:proofErr w:type="spellEnd"/>
      <w:r w:rsidRPr="00650D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лего-кирпичика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нижней части балки)</w:t>
      </w:r>
    </w:p>
    <w:p w:rsidR="00650D70" w:rsidRDefault="00650D70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FA4" w:rsidRPr="00380FA4" w:rsidRDefault="00380FA4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Переставьте ось так, чтобы плечо силы стало короче. Легче или труднее стало поднимать груз? </w:t>
      </w:r>
    </w:p>
    <w:p w:rsidR="00380FA4" w:rsidRDefault="00380FA4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Переставьте ось так, чтобы плечо силы стало длиннее. Легче или труднее стало поднимать груз? </w:t>
      </w:r>
    </w:p>
    <w:p w:rsidR="00380FA4" w:rsidRDefault="00FA6A37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Верните 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исходную.</w:t>
      </w:r>
    </w:p>
    <w:p w:rsidR="00062880" w:rsidRDefault="00F544B5" w:rsidP="00A95C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и назовите  примеры устройств, в которых используется рычаг </w:t>
      </w:r>
      <w:r w:rsidRPr="00F544B5">
        <w:rPr>
          <w:rFonts w:ascii="Times New Roman" w:hAnsi="Times New Roman" w:cs="Times New Roman"/>
          <w:i/>
          <w:sz w:val="28"/>
          <w:szCs w:val="28"/>
        </w:rPr>
        <w:t xml:space="preserve">(коробка передач в автомобиле, рычаг перевода стрелок </w:t>
      </w:r>
      <w:proofErr w:type="gramStart"/>
      <w:r w:rsidRPr="00F544B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544B5">
        <w:rPr>
          <w:rFonts w:ascii="Times New Roman" w:hAnsi="Times New Roman" w:cs="Times New Roman"/>
          <w:i/>
          <w:sz w:val="28"/>
          <w:szCs w:val="28"/>
        </w:rPr>
        <w:t xml:space="preserve"> ж/д, и т.д.).</w:t>
      </w:r>
      <w:r>
        <w:rPr>
          <w:rFonts w:ascii="Times New Roman" w:hAnsi="Times New Roman" w:cs="Times New Roman"/>
          <w:sz w:val="28"/>
          <w:szCs w:val="28"/>
        </w:rPr>
        <w:t xml:space="preserve"> На что еще похожа наша конструкция? </w:t>
      </w:r>
      <w:r w:rsidRPr="00F544B5">
        <w:rPr>
          <w:rFonts w:ascii="Times New Roman" w:hAnsi="Times New Roman" w:cs="Times New Roman"/>
          <w:i/>
          <w:sz w:val="28"/>
          <w:szCs w:val="28"/>
        </w:rPr>
        <w:t>(качели, и т.п.)</w:t>
      </w:r>
    </w:p>
    <w:p w:rsidR="00062880" w:rsidRPr="00062880" w:rsidRDefault="00062880" w:rsidP="00A95C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FA4" w:rsidRPr="00A95C12" w:rsidRDefault="00380FA4" w:rsidP="00A95C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Составьте программу, перетащив блоки из Палитры на Рабочее поле. Запустите программу. </w:t>
      </w:r>
    </w:p>
    <w:p w:rsidR="009A287F" w:rsidRDefault="00380FA4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данная программа?</w:t>
      </w:r>
    </w:p>
    <w:p w:rsidR="00062880" w:rsidRDefault="00062880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880" w:rsidRDefault="00026129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38735</wp:posOffset>
            </wp:positionV>
            <wp:extent cx="1177290" cy="1163955"/>
            <wp:effectExtent l="19050" t="0" r="3810" b="0"/>
            <wp:wrapTight wrapText="bothSides">
              <wp:wrapPolygon edited="0">
                <wp:start x="-350" y="0"/>
                <wp:lineTo x="-350" y="21211"/>
                <wp:lineTo x="21670" y="21211"/>
                <wp:lineTo x="21670" y="0"/>
                <wp:lineTo x="-350" y="0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960" t="15245" r="24956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880">
        <w:rPr>
          <w:rFonts w:ascii="Times New Roman" w:hAnsi="Times New Roman" w:cs="Times New Roman"/>
          <w:b/>
          <w:sz w:val="28"/>
          <w:szCs w:val="28"/>
        </w:rPr>
        <w:t xml:space="preserve">Конструирование и программирование. </w:t>
      </w:r>
    </w:p>
    <w:p w:rsidR="009A287F" w:rsidRDefault="009A287F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7F">
        <w:rPr>
          <w:rFonts w:ascii="Times New Roman" w:hAnsi="Times New Roman" w:cs="Times New Roman"/>
          <w:b/>
          <w:sz w:val="28"/>
          <w:szCs w:val="28"/>
        </w:rPr>
        <w:t>Модель "Нападающий".</w:t>
      </w:r>
    </w:p>
    <w:p w:rsidR="00026129" w:rsidRDefault="00026129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4F5" w:rsidRDefault="005B54F5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модель "Нападающий", следуя пошаговым инструкциям.</w:t>
      </w:r>
    </w:p>
    <w:p w:rsidR="00A95C12" w:rsidRDefault="005B54F5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Запрограммируйте вашего Нападающего. </w:t>
      </w:r>
    </w:p>
    <w:p w:rsidR="005B54F5" w:rsidRDefault="00977F22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Запустите программу.</w:t>
      </w:r>
    </w:p>
    <w:p w:rsidR="00380FA4" w:rsidRDefault="00A95C12" w:rsidP="00A95C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12">
        <w:rPr>
          <w:rFonts w:ascii="Times New Roman" w:hAnsi="Times New Roman" w:cs="Times New Roman"/>
          <w:b/>
          <w:sz w:val="28"/>
          <w:szCs w:val="28"/>
        </w:rPr>
        <w:t>3. Подведение итогов занятия</w:t>
      </w:r>
      <w:r w:rsidR="009A287F">
        <w:rPr>
          <w:rFonts w:ascii="Times New Roman" w:hAnsi="Times New Roman" w:cs="Times New Roman"/>
          <w:b/>
          <w:sz w:val="28"/>
          <w:szCs w:val="28"/>
        </w:rPr>
        <w:t xml:space="preserve"> (рефлексия)</w:t>
      </w:r>
      <w:r w:rsidRPr="00A95C12">
        <w:rPr>
          <w:rFonts w:ascii="Times New Roman" w:hAnsi="Times New Roman" w:cs="Times New Roman"/>
          <w:b/>
          <w:sz w:val="28"/>
          <w:szCs w:val="28"/>
        </w:rPr>
        <w:t>.</w:t>
      </w:r>
      <w:r w:rsidR="00380FA4" w:rsidRPr="00A95C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287F" w:rsidRDefault="009A287F" w:rsidP="00D46E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7F">
        <w:rPr>
          <w:rFonts w:ascii="Times New Roman" w:hAnsi="Times New Roman" w:cs="Times New Roman"/>
          <w:sz w:val="28"/>
          <w:szCs w:val="28"/>
        </w:rPr>
        <w:t xml:space="preserve">- На какое расстояние </w:t>
      </w:r>
      <w:r>
        <w:rPr>
          <w:rFonts w:ascii="Times New Roman" w:hAnsi="Times New Roman" w:cs="Times New Roman"/>
          <w:sz w:val="28"/>
          <w:szCs w:val="28"/>
        </w:rPr>
        <w:t xml:space="preserve">бьет ваша модель? Запишите в </w:t>
      </w:r>
      <w:r w:rsidR="00062880">
        <w:rPr>
          <w:rFonts w:ascii="Times New Roman" w:hAnsi="Times New Roman" w:cs="Times New Roman"/>
          <w:sz w:val="28"/>
          <w:szCs w:val="28"/>
        </w:rPr>
        <w:t xml:space="preserve">технологическую схему </w:t>
      </w:r>
      <w:r>
        <w:rPr>
          <w:rFonts w:ascii="Times New Roman" w:hAnsi="Times New Roman" w:cs="Times New Roman"/>
          <w:sz w:val="28"/>
          <w:szCs w:val="28"/>
        </w:rPr>
        <w:t xml:space="preserve">ожидаемое расстояние </w:t>
      </w:r>
      <w:r w:rsidR="00D46EDB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="00D46ED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46E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графу Предсказание.</w:t>
      </w:r>
    </w:p>
    <w:p w:rsidR="00D46EDB" w:rsidRDefault="009A287F" w:rsidP="00D46EDB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ожидаемое расстояние.</w:t>
      </w:r>
    </w:p>
    <w:p w:rsidR="00D46EDB" w:rsidRDefault="00D46EDB" w:rsidP="00D46EDB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Запустите программу.</w:t>
      </w:r>
    </w:p>
    <w:p w:rsidR="00D46EDB" w:rsidRDefault="00D46EDB" w:rsidP="00D46EDB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Замерьте расстояние, запишите в </w:t>
      </w:r>
      <w:r w:rsidR="00062880">
        <w:rPr>
          <w:rFonts w:ascii="Times New Roman" w:hAnsi="Times New Roman" w:cs="Times New Roman"/>
          <w:sz w:val="28"/>
          <w:szCs w:val="28"/>
        </w:rPr>
        <w:t>технологической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80">
        <w:rPr>
          <w:rFonts w:ascii="Times New Roman" w:hAnsi="Times New Roman" w:cs="Times New Roman"/>
          <w:sz w:val="28"/>
          <w:szCs w:val="28"/>
        </w:rPr>
        <w:t xml:space="preserve">полученный результат в графе  </w:t>
      </w:r>
      <w:r>
        <w:rPr>
          <w:rFonts w:ascii="Times New Roman" w:hAnsi="Times New Roman" w:cs="Times New Roman"/>
          <w:sz w:val="28"/>
          <w:szCs w:val="28"/>
        </w:rPr>
        <w:t>Измерение.</w:t>
      </w:r>
    </w:p>
    <w:p w:rsidR="00D46EDB" w:rsidRDefault="00D46EDB" w:rsidP="00D46EDB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287F" w:rsidRDefault="00D46EDB" w:rsidP="00D46EDB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парах, повторите опыт, используя три попытки.</w:t>
      </w:r>
    </w:p>
    <w:p w:rsidR="009A287F" w:rsidRDefault="00D46EDB" w:rsidP="00A95C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Отметьте в таблице лучший удар (наибольшее расстояние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A287F" w:rsidRDefault="009A287F" w:rsidP="00A95C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EDB">
        <w:rPr>
          <w:rFonts w:ascii="Times New Roman" w:hAnsi="Times New Roman" w:cs="Times New Roman"/>
          <w:sz w:val="28"/>
          <w:szCs w:val="28"/>
        </w:rPr>
        <w:t>Отметьте лучшее предсказание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4F5" w:rsidRDefault="005B54F5" w:rsidP="00A95C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Совпали ваши предсказания с результатами?</w:t>
      </w:r>
    </w:p>
    <w:p w:rsidR="005B54F5" w:rsidRPr="009A287F" w:rsidRDefault="005B54F5" w:rsidP="00A95C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Вычислите среднюю дальность удара. </w:t>
      </w:r>
    </w:p>
    <w:p w:rsidR="003A0E54" w:rsidRPr="00A95C12" w:rsidRDefault="003A0E54" w:rsidP="00D016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63" w:rsidRDefault="00CE6163" w:rsidP="003F1A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E12" w:rsidRPr="00C64E12" w:rsidRDefault="00C64E12" w:rsidP="00D0164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959" w:rsidRPr="007760B7" w:rsidRDefault="00BA7959" w:rsidP="00D0164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7959" w:rsidRPr="007760B7" w:rsidSect="004D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40D"/>
    <w:multiLevelType w:val="hybridMultilevel"/>
    <w:tmpl w:val="60A40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3E18"/>
    <w:multiLevelType w:val="hybridMultilevel"/>
    <w:tmpl w:val="A91C2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6651"/>
    <w:multiLevelType w:val="hybridMultilevel"/>
    <w:tmpl w:val="D7268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555434"/>
    <w:multiLevelType w:val="hybridMultilevel"/>
    <w:tmpl w:val="052CA0DA"/>
    <w:lvl w:ilvl="0" w:tplc="656C78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95721"/>
    <w:multiLevelType w:val="hybridMultilevel"/>
    <w:tmpl w:val="B7108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F6903"/>
    <w:multiLevelType w:val="hybridMultilevel"/>
    <w:tmpl w:val="B4301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1189"/>
    <w:rsid w:val="00026129"/>
    <w:rsid w:val="00062880"/>
    <w:rsid w:val="000D7438"/>
    <w:rsid w:val="00131189"/>
    <w:rsid w:val="0020685F"/>
    <w:rsid w:val="002704DB"/>
    <w:rsid w:val="0029235A"/>
    <w:rsid w:val="0030435F"/>
    <w:rsid w:val="00380FA4"/>
    <w:rsid w:val="003A0E54"/>
    <w:rsid w:val="003C4CB8"/>
    <w:rsid w:val="003F1AE8"/>
    <w:rsid w:val="004378F9"/>
    <w:rsid w:val="004A23A5"/>
    <w:rsid w:val="004D0023"/>
    <w:rsid w:val="005A7212"/>
    <w:rsid w:val="005B54F5"/>
    <w:rsid w:val="005E505A"/>
    <w:rsid w:val="0062129A"/>
    <w:rsid w:val="00650D70"/>
    <w:rsid w:val="006A1292"/>
    <w:rsid w:val="00732DC7"/>
    <w:rsid w:val="007760B7"/>
    <w:rsid w:val="007B38BB"/>
    <w:rsid w:val="00891A79"/>
    <w:rsid w:val="008C5DF7"/>
    <w:rsid w:val="0091423D"/>
    <w:rsid w:val="00937B7E"/>
    <w:rsid w:val="00977F22"/>
    <w:rsid w:val="009A287F"/>
    <w:rsid w:val="009F0141"/>
    <w:rsid w:val="00A62402"/>
    <w:rsid w:val="00A95C12"/>
    <w:rsid w:val="00B66E98"/>
    <w:rsid w:val="00B752CB"/>
    <w:rsid w:val="00BA7959"/>
    <w:rsid w:val="00BF05AD"/>
    <w:rsid w:val="00C64E12"/>
    <w:rsid w:val="00CE6163"/>
    <w:rsid w:val="00D01643"/>
    <w:rsid w:val="00D46EDB"/>
    <w:rsid w:val="00D74E11"/>
    <w:rsid w:val="00DE0068"/>
    <w:rsid w:val="00E26036"/>
    <w:rsid w:val="00E606BD"/>
    <w:rsid w:val="00E81D25"/>
    <w:rsid w:val="00F271F4"/>
    <w:rsid w:val="00F53E61"/>
    <w:rsid w:val="00F544B5"/>
    <w:rsid w:val="00FA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dns</cp:lastModifiedBy>
  <cp:revision>40</cp:revision>
  <dcterms:created xsi:type="dcterms:W3CDTF">2015-01-31T08:33:00Z</dcterms:created>
  <dcterms:modified xsi:type="dcterms:W3CDTF">2017-10-06T10:36:00Z</dcterms:modified>
</cp:coreProperties>
</file>