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18" w:rsidRDefault="00B55B9F" w:rsidP="00B55B9F">
      <w:pPr>
        <w:rPr>
          <w:rFonts w:ascii="Times New Roman" w:hAnsi="Times New Roman"/>
          <w:sz w:val="24"/>
          <w:szCs w:val="24"/>
          <w:lang w:val="kk-KZ"/>
        </w:rPr>
      </w:pPr>
      <w:r w:rsidRPr="000A4D4D">
        <w:rPr>
          <w:rFonts w:ascii="Times New Roman" w:hAnsi="Times New Roman"/>
          <w:sz w:val="24"/>
          <w:szCs w:val="24"/>
          <w:lang w:val="kk-KZ"/>
        </w:rPr>
        <w:t xml:space="preserve">№ 22  Сабақтың тақырыбы: </w:t>
      </w:r>
      <w:r w:rsidR="00D17918">
        <w:rPr>
          <w:rFonts w:ascii="Times New Roman" w:hAnsi="Times New Roman"/>
          <w:sz w:val="24"/>
          <w:szCs w:val="24"/>
        </w:rPr>
        <w:t>Байқоңыр - халықаралық ғарышайлақ.</w:t>
      </w:r>
    </w:p>
    <w:tbl>
      <w:tblPr>
        <w:tblW w:w="149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0701"/>
      </w:tblGrid>
      <w:tr w:rsidR="00D17918" w:rsidRPr="004865B5" w:rsidTr="00D17918">
        <w:trPr>
          <w:trHeight w:val="547"/>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Мақсаты</w:t>
            </w:r>
          </w:p>
        </w:tc>
        <w:tc>
          <w:tcPr>
            <w:tcW w:w="10701"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pStyle w:val="a7"/>
              <w:ind w:right="113" w:firstLine="0"/>
              <w:jc w:val="left"/>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Мәтінді</w:t>
            </w:r>
            <w:r w:rsidRPr="004865B5">
              <w:rPr>
                <w:rFonts w:ascii="Times New Roman" w:hAnsi="Times New Roman" w:cs="Times New Roman"/>
                <w:sz w:val="24"/>
                <w:szCs w:val="24"/>
                <w:lang w:val="kk-KZ" w:eastAsia="en-US"/>
              </w:rPr>
              <w:t xml:space="preserve"> түсініп оқуға, мәтіннің негізгі ойын табуға үйренеді, дұрыс ойлау, сөйлеу қабілетін, ой өрісін дамытуға дағдыланады</w:t>
            </w:r>
          </w:p>
        </w:tc>
      </w:tr>
      <w:tr w:rsidR="00D17918" w:rsidRPr="00675F6A" w:rsidTr="00D17918">
        <w:trPr>
          <w:trHeight w:val="550"/>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Жалпымақсат</w:t>
            </w:r>
          </w:p>
        </w:tc>
        <w:tc>
          <w:tcPr>
            <w:tcW w:w="10701"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pStyle w:val="a6"/>
              <w:spacing w:after="0" w:line="240" w:lineRule="auto"/>
              <w:ind w:left="0"/>
              <w:rPr>
                <w:rFonts w:ascii="Times New Roman" w:hAnsi="Times New Roman"/>
                <w:sz w:val="24"/>
                <w:szCs w:val="24"/>
              </w:rPr>
            </w:pPr>
            <w:r w:rsidRPr="004865B5">
              <w:rPr>
                <w:rFonts w:ascii="Times New Roman" w:hAnsi="Times New Roman"/>
                <w:sz w:val="24"/>
                <w:szCs w:val="24"/>
              </w:rPr>
              <w:t>Тақырыпты  түсініп оқи білуге баулу. Тілін, сөздік қорларын дамыту арқылы сабаққа деген қызығушылығын арттыру</w:t>
            </w:r>
          </w:p>
        </w:tc>
      </w:tr>
      <w:tr w:rsidR="00D17918" w:rsidRPr="004865B5" w:rsidTr="00D17918">
        <w:trPr>
          <w:trHeight w:val="840"/>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Күтілетіннәтиже</w:t>
            </w:r>
          </w:p>
        </w:tc>
        <w:tc>
          <w:tcPr>
            <w:tcW w:w="10701"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sz w:val="24"/>
                <w:szCs w:val="24"/>
              </w:rPr>
            </w:pPr>
            <w:r w:rsidRPr="004865B5">
              <w:rPr>
                <w:rFonts w:ascii="Times New Roman" w:hAnsi="Times New Roman"/>
                <w:sz w:val="24"/>
                <w:szCs w:val="24"/>
              </w:rPr>
              <w:t>Тақырыптың</w:t>
            </w:r>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ерекшеліктерін</w:t>
            </w:r>
            <w:proofErr w:type="spellEnd"/>
            <w:r w:rsidR="00675F6A">
              <w:rPr>
                <w:rFonts w:ascii="Times New Roman" w:hAnsi="Times New Roman"/>
                <w:sz w:val="24"/>
                <w:szCs w:val="24"/>
                <w:lang w:val="kk-KZ"/>
              </w:rPr>
              <w:t xml:space="preserve"> </w:t>
            </w:r>
            <w:r w:rsidRPr="004865B5">
              <w:rPr>
                <w:rFonts w:ascii="Times New Roman" w:hAnsi="Times New Roman"/>
                <w:sz w:val="24"/>
                <w:szCs w:val="24"/>
              </w:rPr>
              <w:t>меңгереді.   Топтық</w:t>
            </w:r>
            <w:r w:rsidR="00675F6A">
              <w:rPr>
                <w:rFonts w:ascii="Times New Roman" w:hAnsi="Times New Roman"/>
                <w:sz w:val="24"/>
                <w:szCs w:val="24"/>
                <w:lang w:val="kk-KZ"/>
              </w:rPr>
              <w:t xml:space="preserve"> </w:t>
            </w:r>
            <w:r w:rsidRPr="004865B5">
              <w:rPr>
                <w:rFonts w:ascii="Times New Roman" w:hAnsi="Times New Roman"/>
                <w:sz w:val="24"/>
                <w:szCs w:val="24"/>
              </w:rPr>
              <w:t>жұмыс</w:t>
            </w:r>
            <w:r w:rsidR="00675F6A">
              <w:rPr>
                <w:rFonts w:ascii="Times New Roman" w:hAnsi="Times New Roman"/>
                <w:sz w:val="24"/>
                <w:szCs w:val="24"/>
                <w:lang w:val="kk-KZ"/>
              </w:rPr>
              <w:t xml:space="preserve"> </w:t>
            </w:r>
            <w:r w:rsidRPr="004865B5">
              <w:rPr>
                <w:rFonts w:ascii="Times New Roman" w:hAnsi="Times New Roman"/>
                <w:sz w:val="24"/>
                <w:szCs w:val="24"/>
              </w:rPr>
              <w:t>арқылы</w:t>
            </w:r>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бір-бірімен</w:t>
            </w:r>
            <w:proofErr w:type="spellEnd"/>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шешімге</w:t>
            </w:r>
            <w:proofErr w:type="spellEnd"/>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келіп</w:t>
            </w:r>
            <w:proofErr w:type="spellEnd"/>
            <w:r w:rsidR="00675F6A">
              <w:rPr>
                <w:rFonts w:ascii="Times New Roman" w:hAnsi="Times New Roman"/>
                <w:sz w:val="24"/>
                <w:szCs w:val="24"/>
                <w:lang w:val="kk-KZ"/>
              </w:rPr>
              <w:t xml:space="preserve"> </w:t>
            </w:r>
            <w:r w:rsidRPr="004865B5">
              <w:rPr>
                <w:rFonts w:ascii="Times New Roman" w:hAnsi="Times New Roman"/>
                <w:sz w:val="24"/>
                <w:szCs w:val="24"/>
              </w:rPr>
              <w:t>ынтымақтасып</w:t>
            </w:r>
            <w:r w:rsidR="00675F6A">
              <w:rPr>
                <w:rFonts w:ascii="Times New Roman" w:hAnsi="Times New Roman"/>
                <w:sz w:val="24"/>
                <w:szCs w:val="24"/>
                <w:lang w:val="kk-KZ"/>
              </w:rPr>
              <w:t xml:space="preserve"> </w:t>
            </w:r>
            <w:r w:rsidRPr="004865B5">
              <w:rPr>
                <w:rFonts w:ascii="Times New Roman" w:hAnsi="Times New Roman"/>
                <w:sz w:val="24"/>
                <w:szCs w:val="24"/>
              </w:rPr>
              <w:t>жұмыс</w:t>
            </w:r>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істеуге</w:t>
            </w:r>
            <w:proofErr w:type="spellEnd"/>
            <w:r w:rsidR="00675F6A">
              <w:rPr>
                <w:rFonts w:ascii="Times New Roman" w:hAnsi="Times New Roman"/>
                <w:sz w:val="24"/>
                <w:szCs w:val="24"/>
                <w:lang w:val="kk-KZ"/>
              </w:rPr>
              <w:t xml:space="preserve"> </w:t>
            </w:r>
            <w:r w:rsidRPr="004865B5">
              <w:rPr>
                <w:rFonts w:ascii="Times New Roman" w:hAnsi="Times New Roman"/>
                <w:sz w:val="24"/>
                <w:szCs w:val="24"/>
              </w:rPr>
              <w:t>үйренеді.Өз</w:t>
            </w:r>
            <w:r w:rsidR="00675F6A">
              <w:rPr>
                <w:rFonts w:ascii="Times New Roman" w:hAnsi="Times New Roman"/>
                <w:sz w:val="24"/>
                <w:szCs w:val="24"/>
                <w:lang w:val="kk-KZ"/>
              </w:rPr>
              <w:t xml:space="preserve"> </w:t>
            </w:r>
            <w:proofErr w:type="spellStart"/>
            <w:r w:rsidRPr="004865B5">
              <w:rPr>
                <w:rFonts w:ascii="Times New Roman" w:hAnsi="Times New Roman"/>
                <w:sz w:val="24"/>
                <w:szCs w:val="24"/>
              </w:rPr>
              <w:t>ойын</w:t>
            </w:r>
            <w:proofErr w:type="spellEnd"/>
            <w:r w:rsidR="00675F6A">
              <w:rPr>
                <w:rFonts w:ascii="Times New Roman" w:hAnsi="Times New Roman"/>
                <w:sz w:val="24"/>
                <w:szCs w:val="24"/>
                <w:lang w:val="kk-KZ"/>
              </w:rPr>
              <w:t xml:space="preserve"> </w:t>
            </w:r>
            <w:r w:rsidRPr="004865B5">
              <w:rPr>
                <w:rFonts w:ascii="Times New Roman" w:hAnsi="Times New Roman"/>
                <w:sz w:val="24"/>
                <w:szCs w:val="24"/>
              </w:rPr>
              <w:t>тұжырымдап, қорытынды шығарады.</w:t>
            </w:r>
          </w:p>
        </w:tc>
      </w:tr>
      <w:tr w:rsidR="00D17918" w:rsidRPr="004865B5" w:rsidTr="00D17918">
        <w:trPr>
          <w:trHeight w:val="1115"/>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7 модульдің қолданылуы</w:t>
            </w:r>
          </w:p>
        </w:tc>
        <w:tc>
          <w:tcPr>
            <w:tcW w:w="10701" w:type="dxa"/>
            <w:tcBorders>
              <w:top w:val="single" w:sz="4" w:space="0" w:color="000000"/>
              <w:left w:val="single" w:sz="4" w:space="0" w:color="000000"/>
              <w:bottom w:val="single" w:sz="4" w:space="0" w:color="000000"/>
              <w:right w:val="single" w:sz="4" w:space="0" w:color="000000"/>
            </w:tcBorders>
          </w:tcPr>
          <w:p w:rsidR="00D17918" w:rsidRPr="004865B5" w:rsidRDefault="00D17918" w:rsidP="00D3538D">
            <w:pPr>
              <w:spacing w:after="0" w:line="240" w:lineRule="auto"/>
              <w:rPr>
                <w:rFonts w:ascii="Times New Roman" w:hAnsi="Times New Roman"/>
                <w:sz w:val="24"/>
                <w:szCs w:val="24"/>
              </w:rPr>
            </w:pPr>
            <w:r w:rsidRPr="004865B5">
              <w:rPr>
                <w:rFonts w:ascii="Times New Roman" w:hAnsi="Times New Roman"/>
                <w:sz w:val="24"/>
                <w:szCs w:val="24"/>
              </w:rPr>
              <w:t>АКТ”, “Оқыту мен оқудағы жаңа тәсілдер”, “Оқыту үшін  бағалаужәнеоқудыбағалау”, “</w:t>
            </w:r>
            <w:proofErr w:type="spellStart"/>
            <w:r w:rsidRPr="004865B5">
              <w:rPr>
                <w:rFonts w:ascii="Times New Roman" w:hAnsi="Times New Roman"/>
                <w:sz w:val="24"/>
                <w:szCs w:val="24"/>
              </w:rPr>
              <w:t>Сыни</w:t>
            </w:r>
            <w:proofErr w:type="spellEnd"/>
            <w:r w:rsidR="00347E5E">
              <w:rPr>
                <w:rFonts w:ascii="Times New Roman" w:hAnsi="Times New Roman"/>
                <w:sz w:val="24"/>
                <w:szCs w:val="24"/>
                <w:lang w:val="kk-KZ"/>
              </w:rPr>
              <w:t xml:space="preserve"> </w:t>
            </w:r>
            <w:r w:rsidRPr="004865B5">
              <w:rPr>
                <w:rFonts w:ascii="Times New Roman" w:hAnsi="Times New Roman"/>
                <w:sz w:val="24"/>
                <w:szCs w:val="24"/>
              </w:rPr>
              <w:t>тұрғыдан</w:t>
            </w:r>
            <w:r w:rsidR="00347E5E">
              <w:rPr>
                <w:rFonts w:ascii="Times New Roman" w:hAnsi="Times New Roman"/>
                <w:sz w:val="24"/>
                <w:szCs w:val="24"/>
                <w:lang w:val="kk-KZ"/>
              </w:rPr>
              <w:t xml:space="preserve"> </w:t>
            </w:r>
            <w:r w:rsidRPr="004865B5">
              <w:rPr>
                <w:rFonts w:ascii="Times New Roman" w:hAnsi="Times New Roman"/>
                <w:sz w:val="24"/>
                <w:szCs w:val="24"/>
              </w:rPr>
              <w:t>ойлауға</w:t>
            </w:r>
            <w:r w:rsidR="00347E5E">
              <w:rPr>
                <w:rFonts w:ascii="Times New Roman" w:hAnsi="Times New Roman"/>
                <w:sz w:val="24"/>
                <w:szCs w:val="24"/>
                <w:lang w:val="kk-KZ"/>
              </w:rPr>
              <w:t xml:space="preserve"> </w:t>
            </w:r>
            <w:r w:rsidRPr="004865B5">
              <w:rPr>
                <w:rFonts w:ascii="Times New Roman" w:hAnsi="Times New Roman"/>
                <w:sz w:val="24"/>
                <w:szCs w:val="24"/>
              </w:rPr>
              <w:t>үйрету”,  “Оқытуды басқару және көшбасшылық”.</w:t>
            </w:r>
          </w:p>
          <w:p w:rsidR="00D17918" w:rsidRPr="004865B5" w:rsidRDefault="00D17918" w:rsidP="00D3538D">
            <w:pPr>
              <w:spacing w:after="0" w:line="240" w:lineRule="auto"/>
              <w:rPr>
                <w:rFonts w:ascii="Times New Roman" w:hAnsi="Times New Roman"/>
                <w:sz w:val="24"/>
                <w:szCs w:val="24"/>
              </w:rPr>
            </w:pPr>
          </w:p>
        </w:tc>
      </w:tr>
      <w:tr w:rsidR="00D17918" w:rsidRPr="004865B5" w:rsidTr="00D17918">
        <w:trPr>
          <w:trHeight w:val="550"/>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Қолданылатын әдіс-тәсілдер</w:t>
            </w:r>
          </w:p>
        </w:tc>
        <w:tc>
          <w:tcPr>
            <w:tcW w:w="10701" w:type="dxa"/>
            <w:tcBorders>
              <w:top w:val="single" w:sz="4" w:space="0" w:color="000000"/>
              <w:left w:val="single" w:sz="4" w:space="0" w:color="000000"/>
              <w:bottom w:val="single" w:sz="4" w:space="0" w:color="000000"/>
              <w:right w:val="single" w:sz="4" w:space="0" w:color="000000"/>
            </w:tcBorders>
            <w:hideMark/>
          </w:tcPr>
          <w:p w:rsidR="00D17918" w:rsidRPr="00675F6A" w:rsidRDefault="00D17918" w:rsidP="00675F6A">
            <w:pPr>
              <w:spacing w:after="0" w:line="240" w:lineRule="auto"/>
              <w:rPr>
                <w:rFonts w:ascii="Times New Roman" w:hAnsi="Times New Roman"/>
                <w:sz w:val="24"/>
                <w:szCs w:val="24"/>
                <w:lang w:val="kk-KZ"/>
              </w:rPr>
            </w:pPr>
            <w:r w:rsidRPr="004865B5">
              <w:rPr>
                <w:rFonts w:ascii="Times New Roman" w:hAnsi="Times New Roman"/>
                <w:sz w:val="24"/>
                <w:szCs w:val="24"/>
              </w:rPr>
              <w:t>Миғаша</w:t>
            </w:r>
            <w:r w:rsidR="00347E5E">
              <w:rPr>
                <w:rFonts w:ascii="Times New Roman" w:hAnsi="Times New Roman"/>
                <w:sz w:val="24"/>
                <w:szCs w:val="24"/>
                <w:lang w:val="kk-KZ"/>
              </w:rPr>
              <w:t xml:space="preserve"> </w:t>
            </w:r>
            <w:proofErr w:type="spellStart"/>
            <w:r w:rsidRPr="004865B5">
              <w:rPr>
                <w:rFonts w:ascii="Times New Roman" w:hAnsi="Times New Roman"/>
                <w:sz w:val="24"/>
                <w:szCs w:val="24"/>
              </w:rPr>
              <w:t>буыл</w:t>
            </w:r>
            <w:proofErr w:type="spellEnd"/>
            <w:r w:rsidRPr="004865B5">
              <w:rPr>
                <w:rFonts w:ascii="Times New Roman" w:hAnsi="Times New Roman"/>
                <w:sz w:val="24"/>
                <w:szCs w:val="24"/>
              </w:rPr>
              <w:t>, Жұптық</w:t>
            </w:r>
            <w:r w:rsidR="00347E5E">
              <w:rPr>
                <w:rFonts w:ascii="Times New Roman" w:hAnsi="Times New Roman"/>
                <w:sz w:val="24"/>
                <w:szCs w:val="24"/>
                <w:lang w:val="kk-KZ"/>
              </w:rPr>
              <w:t xml:space="preserve"> </w:t>
            </w:r>
            <w:r w:rsidRPr="004865B5">
              <w:rPr>
                <w:rFonts w:ascii="Times New Roman" w:hAnsi="Times New Roman"/>
                <w:sz w:val="24"/>
                <w:szCs w:val="24"/>
              </w:rPr>
              <w:t xml:space="preserve">әңгіме, </w:t>
            </w:r>
            <w:r w:rsidR="00675F6A">
              <w:rPr>
                <w:rFonts w:ascii="Times New Roman" w:hAnsi="Times New Roman"/>
                <w:sz w:val="24"/>
                <w:szCs w:val="24"/>
                <w:lang w:val="kk-KZ"/>
              </w:rPr>
              <w:t>Ғажайып тоғыздық ойыны</w:t>
            </w:r>
          </w:p>
        </w:tc>
      </w:tr>
      <w:tr w:rsidR="00D17918" w:rsidRPr="004865B5" w:rsidTr="00D17918">
        <w:trPr>
          <w:trHeight w:val="565"/>
        </w:trPr>
        <w:tc>
          <w:tcPr>
            <w:tcW w:w="4253"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D3538D">
            <w:pPr>
              <w:spacing w:after="0" w:line="240" w:lineRule="auto"/>
              <w:rPr>
                <w:rFonts w:ascii="Times New Roman" w:hAnsi="Times New Roman"/>
                <w:b/>
                <w:sz w:val="24"/>
                <w:szCs w:val="24"/>
              </w:rPr>
            </w:pPr>
            <w:r w:rsidRPr="004865B5">
              <w:rPr>
                <w:rFonts w:ascii="Times New Roman" w:hAnsi="Times New Roman"/>
                <w:b/>
                <w:sz w:val="24"/>
                <w:szCs w:val="24"/>
              </w:rPr>
              <w:t>Қолданылатынресурстар</w:t>
            </w:r>
          </w:p>
        </w:tc>
        <w:tc>
          <w:tcPr>
            <w:tcW w:w="10701" w:type="dxa"/>
            <w:tcBorders>
              <w:top w:val="single" w:sz="4" w:space="0" w:color="000000"/>
              <w:left w:val="single" w:sz="4" w:space="0" w:color="000000"/>
              <w:bottom w:val="single" w:sz="4" w:space="0" w:color="000000"/>
              <w:right w:val="single" w:sz="4" w:space="0" w:color="000000"/>
            </w:tcBorders>
            <w:hideMark/>
          </w:tcPr>
          <w:p w:rsidR="00D17918" w:rsidRPr="004865B5" w:rsidRDefault="00D17918" w:rsidP="00347E5E">
            <w:pPr>
              <w:spacing w:after="0" w:line="240" w:lineRule="auto"/>
              <w:rPr>
                <w:rFonts w:ascii="Times New Roman" w:hAnsi="Times New Roman"/>
                <w:sz w:val="24"/>
                <w:szCs w:val="24"/>
              </w:rPr>
            </w:pPr>
            <w:proofErr w:type="spellStart"/>
            <w:r w:rsidRPr="004865B5">
              <w:rPr>
                <w:rFonts w:ascii="Times New Roman" w:hAnsi="Times New Roman"/>
                <w:sz w:val="24"/>
                <w:szCs w:val="24"/>
              </w:rPr>
              <w:t>маркерлер</w:t>
            </w:r>
            <w:proofErr w:type="spellEnd"/>
            <w:r w:rsidRPr="004865B5">
              <w:rPr>
                <w:rFonts w:ascii="Times New Roman" w:hAnsi="Times New Roman"/>
                <w:sz w:val="24"/>
                <w:szCs w:val="24"/>
              </w:rPr>
              <w:t xml:space="preserve">, </w:t>
            </w:r>
            <w:proofErr w:type="spellStart"/>
            <w:r w:rsidRPr="004865B5">
              <w:rPr>
                <w:rFonts w:ascii="Times New Roman" w:hAnsi="Times New Roman"/>
                <w:sz w:val="24"/>
                <w:szCs w:val="24"/>
              </w:rPr>
              <w:t>портреттер</w:t>
            </w:r>
            <w:proofErr w:type="spellEnd"/>
            <w:r w:rsidRPr="004865B5">
              <w:rPr>
                <w:rFonts w:ascii="Times New Roman" w:hAnsi="Times New Roman"/>
                <w:sz w:val="24"/>
                <w:szCs w:val="24"/>
              </w:rPr>
              <w:t xml:space="preserve">, тақта, </w:t>
            </w:r>
            <w:proofErr w:type="spellStart"/>
            <w:r w:rsidRPr="004865B5">
              <w:rPr>
                <w:rFonts w:ascii="Times New Roman" w:hAnsi="Times New Roman"/>
                <w:sz w:val="24"/>
                <w:szCs w:val="24"/>
              </w:rPr>
              <w:t>стикерлер</w:t>
            </w:r>
            <w:proofErr w:type="spellEnd"/>
            <w:r w:rsidRPr="004865B5">
              <w:rPr>
                <w:rFonts w:ascii="Times New Roman" w:hAnsi="Times New Roman"/>
                <w:sz w:val="24"/>
                <w:szCs w:val="24"/>
              </w:rPr>
              <w:t xml:space="preserve">, </w:t>
            </w:r>
          </w:p>
        </w:tc>
      </w:tr>
    </w:tbl>
    <w:p w:rsidR="00D17918" w:rsidRPr="00D17918" w:rsidRDefault="00D17918" w:rsidP="00B55B9F">
      <w:pPr>
        <w:rPr>
          <w:rFonts w:ascii="Times New Roman" w:hAnsi="Times New Roman"/>
          <w:sz w:val="24"/>
          <w:szCs w:val="24"/>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4734"/>
        <w:gridCol w:w="3712"/>
        <w:gridCol w:w="3476"/>
      </w:tblGrid>
      <w:tr w:rsidR="00B55B9F" w:rsidRPr="000A4D4D" w:rsidTr="00FB0CC7">
        <w:trPr>
          <w:trHeight w:val="148"/>
        </w:trPr>
        <w:tc>
          <w:tcPr>
            <w:tcW w:w="3198"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Кезең</w:t>
            </w:r>
          </w:p>
        </w:tc>
        <w:tc>
          <w:tcPr>
            <w:tcW w:w="4734"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Мұғалімнің іс-әрекеті</w:t>
            </w:r>
          </w:p>
        </w:tc>
        <w:tc>
          <w:tcPr>
            <w:tcW w:w="3712"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Оқушының іс-әрекеті</w:t>
            </w:r>
          </w:p>
        </w:tc>
        <w:tc>
          <w:tcPr>
            <w:tcW w:w="3476"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Модуль.</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Әдіс-тәсіл</w:t>
            </w:r>
          </w:p>
        </w:tc>
      </w:tr>
      <w:tr w:rsidR="00B55B9F" w:rsidRPr="00675F6A" w:rsidTr="00FB0CC7">
        <w:trPr>
          <w:trHeight w:val="148"/>
        </w:trPr>
        <w:tc>
          <w:tcPr>
            <w:tcW w:w="3198" w:type="dxa"/>
            <w:shd w:val="clear" w:color="auto" w:fill="auto"/>
          </w:tcPr>
          <w:p w:rsidR="00B55B9F" w:rsidRPr="000B6C19" w:rsidRDefault="00B55B9F" w:rsidP="00FB0CC7">
            <w:pPr>
              <w:rPr>
                <w:rFonts w:ascii="Times New Roman" w:hAnsi="Times New Roman"/>
                <w:sz w:val="20"/>
                <w:szCs w:val="20"/>
                <w:lang w:val="kk-KZ"/>
              </w:rPr>
            </w:pPr>
            <w:r w:rsidRPr="000B6C19">
              <w:rPr>
                <w:rFonts w:ascii="Times New Roman" w:hAnsi="Times New Roman"/>
                <w:sz w:val="20"/>
                <w:szCs w:val="20"/>
                <w:lang w:val="kk-KZ"/>
              </w:rPr>
              <w:t>1.Ұйымдастыру кезеңі</w:t>
            </w:r>
          </w:p>
        </w:tc>
        <w:tc>
          <w:tcPr>
            <w:tcW w:w="4734" w:type="dxa"/>
            <w:shd w:val="clear" w:color="auto" w:fill="auto"/>
          </w:tcPr>
          <w:p w:rsidR="00B55B9F" w:rsidRPr="000A4D4D" w:rsidRDefault="00B55B9F" w:rsidP="00FB0CC7">
            <w:pPr>
              <w:spacing w:line="240" w:lineRule="auto"/>
              <w:rPr>
                <w:rFonts w:ascii="Times New Roman" w:hAnsi="Times New Roman"/>
                <w:sz w:val="24"/>
                <w:szCs w:val="24"/>
                <w:lang w:val="kk-KZ"/>
              </w:rPr>
            </w:pPr>
            <w:r w:rsidRPr="000A4D4D">
              <w:rPr>
                <w:rFonts w:ascii="Times New Roman" w:hAnsi="Times New Roman"/>
                <w:sz w:val="24"/>
                <w:szCs w:val="24"/>
                <w:lang w:val="kk-KZ"/>
              </w:rPr>
              <w:t>Сәлемдесу. Психологиялық тренинг.</w:t>
            </w:r>
          </w:p>
          <w:p w:rsidR="00B55B9F" w:rsidRPr="000A4D4D" w:rsidRDefault="00B55B9F" w:rsidP="00FB0CC7">
            <w:pPr>
              <w:spacing w:line="240" w:lineRule="auto"/>
              <w:rPr>
                <w:rFonts w:ascii="Times New Roman" w:hAnsi="Times New Roman"/>
                <w:sz w:val="24"/>
                <w:szCs w:val="24"/>
                <w:lang w:val="kk-KZ"/>
              </w:rPr>
            </w:pPr>
            <w:r w:rsidRPr="000A4D4D">
              <w:rPr>
                <w:rFonts w:ascii="Times New Roman" w:hAnsi="Times New Roman"/>
                <w:sz w:val="24"/>
                <w:szCs w:val="24"/>
                <w:lang w:val="kk-KZ"/>
              </w:rPr>
              <w:t>Жағымды психологиялық жағдай жасау.</w:t>
            </w:r>
          </w:p>
          <w:p w:rsidR="00B55B9F" w:rsidRPr="000A4D4D" w:rsidRDefault="00B55B9F" w:rsidP="00FB0CC7">
            <w:pPr>
              <w:spacing w:line="240" w:lineRule="auto"/>
              <w:rPr>
                <w:rFonts w:ascii="Times New Roman" w:hAnsi="Times New Roman"/>
                <w:sz w:val="24"/>
                <w:szCs w:val="24"/>
                <w:lang w:val="kk-KZ"/>
              </w:rPr>
            </w:pPr>
            <w:r w:rsidRPr="000A4D4D">
              <w:rPr>
                <w:rFonts w:ascii="Times New Roman" w:hAnsi="Times New Roman"/>
                <w:sz w:val="24"/>
                <w:szCs w:val="24"/>
                <w:lang w:val="kk-KZ"/>
              </w:rPr>
              <w:t>Оқушыларды түгендеу.</w:t>
            </w:r>
          </w:p>
        </w:tc>
        <w:tc>
          <w:tcPr>
            <w:tcW w:w="3712" w:type="dxa"/>
            <w:shd w:val="clear" w:color="auto" w:fill="auto"/>
          </w:tcPr>
          <w:p w:rsidR="00AF2E8D" w:rsidRDefault="000B6C19" w:rsidP="00FB0CC7">
            <w:pPr>
              <w:rPr>
                <w:rFonts w:ascii="Times New Roman" w:hAnsi="Times New Roman"/>
                <w:sz w:val="24"/>
                <w:szCs w:val="24"/>
                <w:lang w:val="kk-KZ"/>
              </w:rPr>
            </w:pPr>
            <w:r>
              <w:rPr>
                <w:rFonts w:ascii="Times New Roman" w:hAnsi="Times New Roman"/>
                <w:sz w:val="24"/>
                <w:szCs w:val="24"/>
                <w:lang w:val="kk-KZ"/>
              </w:rPr>
              <w:t>«Жүректен жүрекке» тренингіне</w:t>
            </w:r>
          </w:p>
          <w:p w:rsidR="00B55B9F" w:rsidRPr="000A4D4D" w:rsidRDefault="00AF2E8D" w:rsidP="00FB0CC7">
            <w:pPr>
              <w:rPr>
                <w:rFonts w:ascii="Times New Roman" w:hAnsi="Times New Roman"/>
                <w:sz w:val="24"/>
                <w:szCs w:val="24"/>
                <w:lang w:val="kk-KZ"/>
              </w:rPr>
            </w:pPr>
            <w:r>
              <w:rPr>
                <w:rFonts w:ascii="Times New Roman" w:hAnsi="Times New Roman"/>
                <w:sz w:val="24"/>
                <w:szCs w:val="24"/>
                <w:lang w:val="kk-KZ"/>
              </w:rPr>
              <w:t>,</w:t>
            </w:r>
            <w:bookmarkStart w:id="0" w:name="_GoBack"/>
            <w:bookmarkEnd w:id="0"/>
            <w:r w:rsidR="00B55B9F" w:rsidRPr="000A4D4D">
              <w:rPr>
                <w:rFonts w:ascii="Times New Roman" w:hAnsi="Times New Roman"/>
                <w:sz w:val="24"/>
                <w:szCs w:val="24"/>
                <w:lang w:val="kk-KZ"/>
              </w:rPr>
              <w:t xml:space="preserve"> қатысады.</w:t>
            </w:r>
            <w:r w:rsidR="00D17918">
              <w:rPr>
                <w:rFonts w:ascii="Times New Roman" w:hAnsi="Times New Roman"/>
                <w:sz w:val="24"/>
                <w:szCs w:val="24"/>
                <w:lang w:val="kk-KZ"/>
              </w:rPr>
              <w:t xml:space="preserve"> Бір-біріне шын жүректен қандай тілек тілегісі келеді.</w:t>
            </w:r>
          </w:p>
        </w:tc>
        <w:tc>
          <w:tcPr>
            <w:tcW w:w="3476" w:type="dxa"/>
            <w:shd w:val="clear" w:color="auto" w:fill="auto"/>
          </w:tcPr>
          <w:p w:rsidR="00B55B9F" w:rsidRPr="000A4D4D" w:rsidRDefault="00B55B9F" w:rsidP="00FB0CC7">
            <w:pPr>
              <w:rPr>
                <w:rFonts w:ascii="Times New Roman" w:hAnsi="Times New Roman"/>
                <w:sz w:val="24"/>
                <w:szCs w:val="24"/>
                <w:lang w:val="kk-KZ"/>
              </w:rPr>
            </w:pPr>
          </w:p>
        </w:tc>
      </w:tr>
      <w:tr w:rsidR="00B55B9F" w:rsidRPr="000A4D4D" w:rsidTr="00D17918">
        <w:trPr>
          <w:trHeight w:val="665"/>
        </w:trPr>
        <w:tc>
          <w:tcPr>
            <w:tcW w:w="3198" w:type="dxa"/>
            <w:shd w:val="clear" w:color="auto" w:fill="auto"/>
          </w:tcPr>
          <w:p w:rsidR="00B55B9F" w:rsidRPr="000B6C19" w:rsidRDefault="00B55B9F" w:rsidP="00FB0CC7">
            <w:pPr>
              <w:rPr>
                <w:rFonts w:ascii="Times New Roman" w:hAnsi="Times New Roman"/>
                <w:sz w:val="20"/>
                <w:szCs w:val="20"/>
                <w:lang w:val="kk-KZ"/>
              </w:rPr>
            </w:pPr>
            <w:r w:rsidRPr="000B6C19">
              <w:rPr>
                <w:rFonts w:ascii="Times New Roman" w:hAnsi="Times New Roman"/>
                <w:sz w:val="20"/>
                <w:szCs w:val="20"/>
                <w:lang w:val="kk-KZ"/>
              </w:rPr>
              <w:t>2.Қызығушылықты ояту.</w:t>
            </w:r>
          </w:p>
        </w:tc>
        <w:tc>
          <w:tcPr>
            <w:tcW w:w="4734" w:type="dxa"/>
            <w:shd w:val="clear" w:color="auto" w:fill="auto"/>
          </w:tcPr>
          <w:p w:rsidR="00B55B9F" w:rsidRPr="000A4D4D" w:rsidRDefault="00D17918" w:rsidP="00FB0CC7">
            <w:pPr>
              <w:rPr>
                <w:rFonts w:ascii="Times New Roman" w:hAnsi="Times New Roman"/>
                <w:sz w:val="24"/>
                <w:szCs w:val="24"/>
                <w:lang w:val="kk-KZ"/>
              </w:rPr>
            </w:pPr>
            <w:r>
              <w:rPr>
                <w:rFonts w:ascii="Times New Roman" w:hAnsi="Times New Roman"/>
                <w:sz w:val="24"/>
                <w:szCs w:val="24"/>
                <w:lang w:val="kk-KZ"/>
              </w:rPr>
              <w:t>Слайд арқылы Байқоңыр ғарыш айлағының суреттерін көрсету.</w:t>
            </w:r>
          </w:p>
        </w:tc>
        <w:tc>
          <w:tcPr>
            <w:tcW w:w="3712"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Тыңдайды, білгендерін айтады.</w:t>
            </w:r>
          </w:p>
        </w:tc>
        <w:tc>
          <w:tcPr>
            <w:tcW w:w="3476"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«Ой шақыру»</w:t>
            </w:r>
          </w:p>
          <w:p w:rsidR="00B55B9F" w:rsidRPr="000A4D4D" w:rsidRDefault="00B55B9F" w:rsidP="00FB0CC7">
            <w:pPr>
              <w:rPr>
                <w:rFonts w:ascii="Times New Roman" w:hAnsi="Times New Roman"/>
                <w:sz w:val="24"/>
                <w:szCs w:val="24"/>
                <w:lang w:val="kk-KZ"/>
              </w:rPr>
            </w:pPr>
          </w:p>
        </w:tc>
      </w:tr>
      <w:tr w:rsidR="00B55B9F" w:rsidRPr="000A4D4D" w:rsidTr="00FB0CC7">
        <w:trPr>
          <w:trHeight w:val="148"/>
        </w:trPr>
        <w:tc>
          <w:tcPr>
            <w:tcW w:w="3198" w:type="dxa"/>
            <w:shd w:val="clear" w:color="auto" w:fill="auto"/>
          </w:tcPr>
          <w:p w:rsidR="00B55B9F" w:rsidRPr="000B6C19" w:rsidRDefault="00B55B9F" w:rsidP="00FB0CC7">
            <w:pPr>
              <w:rPr>
                <w:rFonts w:ascii="Times New Roman" w:hAnsi="Times New Roman"/>
                <w:sz w:val="20"/>
                <w:szCs w:val="20"/>
                <w:lang w:val="kk-KZ"/>
              </w:rPr>
            </w:pPr>
            <w:r w:rsidRPr="000B6C19">
              <w:rPr>
                <w:rFonts w:ascii="Times New Roman" w:hAnsi="Times New Roman"/>
                <w:sz w:val="20"/>
                <w:szCs w:val="20"/>
                <w:lang w:val="kk-KZ"/>
              </w:rPr>
              <w:t>Мағынаны тану</w:t>
            </w:r>
          </w:p>
          <w:p w:rsidR="007E6053" w:rsidRPr="007E6053" w:rsidRDefault="007E6053" w:rsidP="007E6053">
            <w:pPr>
              <w:spacing w:after="0" w:line="240" w:lineRule="auto"/>
              <w:jc w:val="center"/>
              <w:rPr>
                <w:rFonts w:ascii="Times New Roman" w:hAnsi="Times New Roman"/>
                <w:b/>
                <w:i/>
                <w:sz w:val="20"/>
                <w:szCs w:val="20"/>
                <w:lang w:val="kk-KZ"/>
              </w:rPr>
            </w:pPr>
            <w:r w:rsidRPr="007E6053">
              <w:rPr>
                <w:rFonts w:ascii="Times New Roman" w:hAnsi="Times New Roman"/>
                <w:b/>
                <w:i/>
                <w:sz w:val="20"/>
                <w:szCs w:val="20"/>
                <w:lang w:val="kk-KZ"/>
              </w:rPr>
              <w:t>Теориясы:</w:t>
            </w:r>
          </w:p>
          <w:p w:rsidR="007E6053" w:rsidRPr="007E6053" w:rsidRDefault="007E6053" w:rsidP="007E6053">
            <w:pPr>
              <w:spacing w:after="0" w:line="240" w:lineRule="auto"/>
              <w:jc w:val="center"/>
              <w:rPr>
                <w:rFonts w:ascii="Times New Roman" w:hAnsi="Times New Roman"/>
                <w:b/>
                <w:i/>
                <w:sz w:val="20"/>
                <w:szCs w:val="20"/>
                <w:lang w:val="kk-KZ"/>
              </w:rPr>
            </w:pPr>
            <w:r w:rsidRPr="007E6053">
              <w:rPr>
                <w:rFonts w:ascii="Times New Roman" w:hAnsi="Times New Roman"/>
                <w:b/>
                <w:i/>
                <w:sz w:val="20"/>
                <w:szCs w:val="20"/>
                <w:lang w:val="kk-KZ"/>
              </w:rPr>
              <w:t>«БІЛУ»</w:t>
            </w:r>
          </w:p>
          <w:p w:rsidR="007E6053" w:rsidRPr="007E6053" w:rsidRDefault="007E6053" w:rsidP="007E6053">
            <w:pPr>
              <w:spacing w:after="0" w:line="276" w:lineRule="auto"/>
              <w:jc w:val="center"/>
              <w:rPr>
                <w:rFonts w:ascii="Times New Roman" w:hAnsi="Times New Roman"/>
                <w:sz w:val="20"/>
                <w:szCs w:val="20"/>
                <w:lang w:val="kk-KZ"/>
              </w:rPr>
            </w:pPr>
            <w:r w:rsidRPr="007E6053">
              <w:rPr>
                <w:rFonts w:ascii="Times New Roman" w:hAnsi="Times New Roman"/>
                <w:i/>
                <w:sz w:val="20"/>
                <w:szCs w:val="20"/>
                <w:lang w:val="kk-KZ"/>
              </w:rPr>
              <w:t>(Кім? Не? Нені? Қашан? Қандай? Қалай? Не істеді?</w:t>
            </w:r>
          </w:p>
          <w:p w:rsidR="000B6C19" w:rsidRPr="000B6C19" w:rsidRDefault="000B6C19" w:rsidP="000B6C19">
            <w:pPr>
              <w:spacing w:after="0" w:line="240" w:lineRule="auto"/>
              <w:jc w:val="center"/>
              <w:rPr>
                <w:rFonts w:ascii="Times New Roman" w:hAnsi="Times New Roman"/>
                <w:b/>
                <w:i/>
                <w:sz w:val="20"/>
                <w:szCs w:val="20"/>
              </w:rPr>
            </w:pPr>
          </w:p>
          <w:p w:rsidR="000B6C19" w:rsidRPr="000B6C19" w:rsidRDefault="000B6C19" w:rsidP="000B6C19">
            <w:pPr>
              <w:spacing w:after="0" w:line="240" w:lineRule="auto"/>
              <w:jc w:val="center"/>
              <w:rPr>
                <w:rFonts w:ascii="Times New Roman" w:hAnsi="Times New Roman"/>
                <w:b/>
                <w:i/>
                <w:sz w:val="20"/>
                <w:szCs w:val="20"/>
              </w:rPr>
            </w:pPr>
            <w:proofErr w:type="spellStart"/>
            <w:r w:rsidRPr="000B6C19">
              <w:rPr>
                <w:rFonts w:ascii="Times New Roman" w:hAnsi="Times New Roman"/>
                <w:b/>
                <w:i/>
                <w:sz w:val="20"/>
                <w:szCs w:val="20"/>
              </w:rPr>
              <w:t>Теориясы</w:t>
            </w:r>
            <w:proofErr w:type="spellEnd"/>
            <w:r w:rsidRPr="000B6C19">
              <w:rPr>
                <w:rFonts w:ascii="Times New Roman" w:hAnsi="Times New Roman"/>
                <w:b/>
                <w:i/>
                <w:sz w:val="20"/>
                <w:szCs w:val="20"/>
              </w:rPr>
              <w:t>:</w:t>
            </w:r>
          </w:p>
          <w:p w:rsidR="000B6C19" w:rsidRPr="000B6C19" w:rsidRDefault="000B6C19" w:rsidP="000B6C19">
            <w:pPr>
              <w:spacing w:after="0" w:line="240" w:lineRule="auto"/>
              <w:jc w:val="center"/>
              <w:rPr>
                <w:rFonts w:ascii="Times New Roman" w:hAnsi="Times New Roman"/>
                <w:b/>
                <w:i/>
                <w:sz w:val="20"/>
                <w:szCs w:val="20"/>
              </w:rPr>
            </w:pPr>
            <w:r w:rsidRPr="000B6C19">
              <w:rPr>
                <w:rFonts w:ascii="Times New Roman" w:hAnsi="Times New Roman"/>
                <w:b/>
                <w:i/>
                <w:sz w:val="20"/>
                <w:szCs w:val="20"/>
              </w:rPr>
              <w:t>«ТҮСІНУ»</w:t>
            </w:r>
          </w:p>
          <w:p w:rsidR="000B6C19" w:rsidRPr="000B6C19" w:rsidRDefault="000B6C19" w:rsidP="000B6C19">
            <w:pPr>
              <w:spacing w:after="0" w:line="240" w:lineRule="auto"/>
              <w:jc w:val="center"/>
              <w:rPr>
                <w:rFonts w:ascii="Times New Roman" w:hAnsi="Times New Roman"/>
                <w:i/>
                <w:sz w:val="20"/>
                <w:szCs w:val="20"/>
              </w:rPr>
            </w:pPr>
            <w:r w:rsidRPr="000B6C19">
              <w:rPr>
                <w:rFonts w:ascii="Times New Roman" w:hAnsi="Times New Roman"/>
                <w:i/>
                <w:sz w:val="20"/>
                <w:szCs w:val="20"/>
              </w:rPr>
              <w:t>(Неге?</w:t>
            </w:r>
          </w:p>
          <w:p w:rsidR="007E6053" w:rsidRPr="000B6C19" w:rsidRDefault="000B6C19" w:rsidP="000B6C19">
            <w:pPr>
              <w:rPr>
                <w:rFonts w:ascii="Times New Roman" w:hAnsi="Times New Roman"/>
                <w:i/>
                <w:sz w:val="20"/>
                <w:szCs w:val="20"/>
              </w:rPr>
            </w:pPr>
            <w:proofErr w:type="spellStart"/>
            <w:r w:rsidRPr="000B6C19">
              <w:rPr>
                <w:rFonts w:ascii="Times New Roman" w:hAnsi="Times New Roman"/>
                <w:i/>
                <w:sz w:val="20"/>
                <w:szCs w:val="20"/>
              </w:rPr>
              <w:t>Неліктен</w:t>
            </w:r>
            <w:proofErr w:type="spellEnd"/>
            <w:r w:rsidRPr="000B6C19">
              <w:rPr>
                <w:rFonts w:ascii="Times New Roman" w:hAnsi="Times New Roman"/>
                <w:i/>
                <w:sz w:val="20"/>
                <w:szCs w:val="20"/>
              </w:rPr>
              <w:t xml:space="preserve">? </w:t>
            </w:r>
            <w:proofErr w:type="spellStart"/>
            <w:r w:rsidRPr="000B6C19">
              <w:rPr>
                <w:rFonts w:ascii="Times New Roman" w:hAnsi="Times New Roman"/>
                <w:i/>
                <w:sz w:val="20"/>
                <w:szCs w:val="20"/>
              </w:rPr>
              <w:t>Себебі</w:t>
            </w:r>
            <w:proofErr w:type="spellEnd"/>
            <w:r w:rsidRPr="000B6C19">
              <w:rPr>
                <w:rFonts w:ascii="Times New Roman" w:hAnsi="Times New Roman"/>
                <w:i/>
                <w:sz w:val="20"/>
                <w:szCs w:val="20"/>
              </w:rPr>
              <w:t>? Не үшін?)</w:t>
            </w:r>
          </w:p>
          <w:p w:rsidR="000B6C19" w:rsidRPr="000B6C19" w:rsidRDefault="000B6C19" w:rsidP="000B6C19">
            <w:pPr>
              <w:spacing w:after="0" w:line="240" w:lineRule="auto"/>
              <w:jc w:val="center"/>
              <w:rPr>
                <w:rFonts w:ascii="Times New Roman" w:hAnsi="Times New Roman"/>
                <w:b/>
                <w:i/>
                <w:sz w:val="20"/>
                <w:szCs w:val="20"/>
              </w:rPr>
            </w:pPr>
            <w:proofErr w:type="spellStart"/>
            <w:r w:rsidRPr="000B6C19">
              <w:rPr>
                <w:rFonts w:ascii="Times New Roman" w:hAnsi="Times New Roman"/>
                <w:b/>
                <w:i/>
                <w:sz w:val="20"/>
                <w:szCs w:val="20"/>
              </w:rPr>
              <w:lastRenderedPageBreak/>
              <w:t>Теориясы</w:t>
            </w:r>
            <w:proofErr w:type="spellEnd"/>
            <w:r w:rsidRPr="000B6C19">
              <w:rPr>
                <w:rFonts w:ascii="Times New Roman" w:hAnsi="Times New Roman"/>
                <w:b/>
                <w:i/>
                <w:sz w:val="20"/>
                <w:szCs w:val="20"/>
              </w:rPr>
              <w:t>:</w:t>
            </w:r>
          </w:p>
          <w:p w:rsidR="000B6C19" w:rsidRPr="000B6C19" w:rsidRDefault="000B6C19" w:rsidP="000B6C19">
            <w:pPr>
              <w:spacing w:after="0" w:line="240" w:lineRule="auto"/>
              <w:jc w:val="center"/>
              <w:rPr>
                <w:rFonts w:ascii="Times New Roman" w:hAnsi="Times New Roman"/>
                <w:b/>
                <w:i/>
                <w:sz w:val="20"/>
                <w:szCs w:val="20"/>
              </w:rPr>
            </w:pPr>
            <w:r w:rsidRPr="000B6C19">
              <w:rPr>
                <w:rFonts w:ascii="Times New Roman" w:hAnsi="Times New Roman"/>
                <w:b/>
                <w:i/>
                <w:sz w:val="20"/>
                <w:szCs w:val="20"/>
              </w:rPr>
              <w:t>«Қолдану»</w:t>
            </w:r>
          </w:p>
          <w:p w:rsidR="000B6C19" w:rsidRPr="000B6C19" w:rsidRDefault="000B6C19" w:rsidP="000B6C19">
            <w:pPr>
              <w:pStyle w:val="a3"/>
              <w:spacing w:line="276" w:lineRule="auto"/>
              <w:jc w:val="center"/>
              <w:rPr>
                <w:rFonts w:ascii="Times New Roman" w:hAnsi="Times New Roman"/>
                <w:i/>
                <w:color w:val="000000"/>
                <w:sz w:val="20"/>
                <w:szCs w:val="20"/>
                <w:lang w:val="kk-KZ"/>
              </w:rPr>
            </w:pPr>
            <w:r w:rsidRPr="000B6C19">
              <w:rPr>
                <w:rFonts w:ascii="Times New Roman" w:hAnsi="Times New Roman"/>
                <w:i/>
                <w:color w:val="000000"/>
                <w:sz w:val="20"/>
                <w:szCs w:val="20"/>
                <w:lang w:val="kk-KZ"/>
              </w:rPr>
              <w:t>(Салыстыр, Айырмашылығы неде?  Ұқсастығы неде?</w:t>
            </w:r>
          </w:p>
          <w:p w:rsidR="000B6C19" w:rsidRPr="000B6C19" w:rsidRDefault="000B6C19" w:rsidP="000B6C19">
            <w:pPr>
              <w:rPr>
                <w:rFonts w:ascii="Times New Roman" w:hAnsi="Times New Roman"/>
                <w:sz w:val="20"/>
                <w:szCs w:val="20"/>
                <w:lang w:val="kk-KZ"/>
              </w:rPr>
            </w:pPr>
            <w:r w:rsidRPr="000B6C19">
              <w:rPr>
                <w:rFonts w:ascii="Times New Roman" w:hAnsi="Times New Roman"/>
                <w:i/>
                <w:color w:val="000000"/>
                <w:sz w:val="20"/>
                <w:szCs w:val="20"/>
              </w:rPr>
              <w:t xml:space="preserve">Тақырыптыңбастыидеясынжаз, </w:t>
            </w:r>
            <w:proofErr w:type="spellStart"/>
            <w:r w:rsidRPr="000B6C19">
              <w:rPr>
                <w:rFonts w:ascii="Times New Roman" w:hAnsi="Times New Roman"/>
                <w:i/>
                <w:color w:val="000000"/>
                <w:sz w:val="20"/>
                <w:szCs w:val="20"/>
              </w:rPr>
              <w:t>деген</w:t>
            </w:r>
            <w:proofErr w:type="spellEnd"/>
            <w:r w:rsidRPr="000B6C19">
              <w:rPr>
                <w:rFonts w:ascii="Times New Roman" w:hAnsi="Times New Roman"/>
                <w:i/>
                <w:color w:val="000000"/>
                <w:sz w:val="20"/>
                <w:szCs w:val="20"/>
              </w:rPr>
              <w:t xml:space="preserve"> болу </w:t>
            </w:r>
            <w:proofErr w:type="spellStart"/>
            <w:r w:rsidRPr="000B6C19">
              <w:rPr>
                <w:rFonts w:ascii="Times New Roman" w:hAnsi="Times New Roman"/>
                <w:i/>
                <w:color w:val="000000"/>
                <w:sz w:val="20"/>
                <w:szCs w:val="20"/>
              </w:rPr>
              <w:t>керек</w:t>
            </w:r>
            <w:proofErr w:type="spellEnd"/>
            <w:r w:rsidRPr="000B6C19">
              <w:rPr>
                <w:rFonts w:ascii="Times New Roman" w:hAnsi="Times New Roman"/>
                <w:i/>
                <w:color w:val="000000"/>
                <w:sz w:val="20"/>
                <w:szCs w:val="20"/>
              </w:rPr>
              <w:t>)</w:t>
            </w:r>
          </w:p>
        </w:tc>
        <w:tc>
          <w:tcPr>
            <w:tcW w:w="4734" w:type="dxa"/>
            <w:shd w:val="clear" w:color="auto" w:fill="auto"/>
          </w:tcPr>
          <w:p w:rsidR="00D17918" w:rsidRDefault="00B55B9F" w:rsidP="00FB0CC7">
            <w:pPr>
              <w:rPr>
                <w:rFonts w:ascii="Times New Roman" w:hAnsi="Times New Roman"/>
                <w:sz w:val="24"/>
                <w:szCs w:val="24"/>
                <w:lang w:val="kk-KZ"/>
              </w:rPr>
            </w:pPr>
            <w:r w:rsidRPr="000A4D4D">
              <w:rPr>
                <w:rFonts w:ascii="Times New Roman" w:hAnsi="Times New Roman"/>
                <w:sz w:val="24"/>
                <w:szCs w:val="24"/>
                <w:lang w:val="kk-KZ"/>
              </w:rPr>
              <w:lastRenderedPageBreak/>
              <w:t>1.Жаңа сөздермен таныстырады.</w:t>
            </w:r>
          </w:p>
          <w:p w:rsidR="00D17918" w:rsidRDefault="00D17918" w:rsidP="00FB0CC7">
            <w:pPr>
              <w:rPr>
                <w:rFonts w:ascii="Times New Roman" w:hAnsi="Times New Roman"/>
                <w:sz w:val="24"/>
                <w:szCs w:val="24"/>
                <w:lang w:val="kk-KZ"/>
              </w:rPr>
            </w:pPr>
            <w:r>
              <w:rPr>
                <w:rFonts w:ascii="Times New Roman" w:hAnsi="Times New Roman"/>
                <w:sz w:val="24"/>
                <w:szCs w:val="24"/>
                <w:lang w:val="kk-KZ"/>
              </w:rPr>
              <w:t>Зерттеу бағдарламалары-исследовательские программы, игеру - освоение,болжам - гипотеза,предсказание</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Мәтінді оқып, бөліктерге бөліп аудару.</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3-тапсырма. мәтіннің мазмұны бойынша сұрақтарға жауап беру.</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lastRenderedPageBreak/>
              <w:t>1-тапсырма. Жалғауларды қайталап, берілген сөздерге жалғауларды рет-ретімен жалғау.</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 xml:space="preserve">4-тапсырма. Сөйлемдерді толықтыру, </w:t>
            </w:r>
          </w:p>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 xml:space="preserve">5-тапсырма. </w:t>
            </w:r>
            <w:r w:rsidR="00675F6A">
              <w:rPr>
                <w:rFonts w:ascii="Times New Roman" w:hAnsi="Times New Roman"/>
                <w:sz w:val="24"/>
                <w:szCs w:val="24"/>
                <w:lang w:val="kk-KZ"/>
              </w:rPr>
              <w:t>"Мені тап" тапсырмасын орындау</w:t>
            </w:r>
          </w:p>
          <w:p w:rsidR="00B55B9F" w:rsidRPr="000A4D4D" w:rsidRDefault="00B55B9F" w:rsidP="00FB0CC7">
            <w:pPr>
              <w:rPr>
                <w:rFonts w:ascii="Times New Roman" w:hAnsi="Times New Roman"/>
                <w:sz w:val="24"/>
                <w:szCs w:val="24"/>
                <w:lang w:val="kk-KZ"/>
              </w:rPr>
            </w:pPr>
          </w:p>
        </w:tc>
        <w:tc>
          <w:tcPr>
            <w:tcW w:w="3712" w:type="dxa"/>
            <w:shd w:val="clear" w:color="auto" w:fill="auto"/>
          </w:tcPr>
          <w:p w:rsidR="00B55B9F" w:rsidRPr="000A4D4D" w:rsidRDefault="00B55B9F" w:rsidP="00FB0CC7">
            <w:pPr>
              <w:pStyle w:val="a3"/>
              <w:rPr>
                <w:rFonts w:ascii="Times New Roman" w:hAnsi="Times New Roman"/>
                <w:sz w:val="24"/>
                <w:szCs w:val="24"/>
                <w:lang w:val="kk-KZ"/>
              </w:rPr>
            </w:pPr>
            <w:r w:rsidRPr="000A4D4D">
              <w:rPr>
                <w:rFonts w:ascii="Times New Roman" w:hAnsi="Times New Roman"/>
                <w:sz w:val="24"/>
                <w:szCs w:val="24"/>
                <w:lang w:val="kk-KZ"/>
              </w:rPr>
              <w:lastRenderedPageBreak/>
              <w:t>1.Жаңа сөздермен таныстырады.Мәтінді оқып, бөліктерге бөліп аударады.</w:t>
            </w:r>
          </w:p>
          <w:p w:rsidR="00B55B9F" w:rsidRPr="000A4D4D" w:rsidRDefault="00B55B9F" w:rsidP="00FB0CC7">
            <w:pPr>
              <w:pStyle w:val="a3"/>
              <w:rPr>
                <w:rFonts w:ascii="Times New Roman" w:hAnsi="Times New Roman"/>
                <w:sz w:val="24"/>
                <w:szCs w:val="24"/>
                <w:lang w:val="kk-KZ"/>
              </w:rPr>
            </w:pPr>
            <w:r w:rsidRPr="000A4D4D">
              <w:rPr>
                <w:rFonts w:ascii="Times New Roman" w:hAnsi="Times New Roman"/>
                <w:sz w:val="24"/>
                <w:szCs w:val="24"/>
                <w:lang w:val="kk-KZ"/>
              </w:rPr>
              <w:t>3-тапсырма. мәтіннің мазмұны бойынша сұрақтарға жауап береді.</w:t>
            </w:r>
          </w:p>
          <w:p w:rsidR="00B55B9F" w:rsidRPr="000A4D4D" w:rsidRDefault="00B55B9F" w:rsidP="00FB0CC7">
            <w:pPr>
              <w:pStyle w:val="a3"/>
              <w:rPr>
                <w:rFonts w:ascii="Times New Roman" w:hAnsi="Times New Roman"/>
                <w:sz w:val="24"/>
                <w:szCs w:val="24"/>
                <w:lang w:val="kk-KZ"/>
              </w:rPr>
            </w:pPr>
            <w:r w:rsidRPr="000A4D4D">
              <w:rPr>
                <w:rFonts w:ascii="Times New Roman" w:hAnsi="Times New Roman"/>
                <w:sz w:val="24"/>
                <w:szCs w:val="24"/>
                <w:lang w:val="kk-KZ"/>
              </w:rPr>
              <w:t xml:space="preserve">Жұппен, топпен бірлесе отырып әр топтан оқушылар сұрақтарға жауап береді, бірін-бірі толықтырады. Түйінді ой айтады. </w:t>
            </w:r>
            <w:r w:rsidRPr="000A4D4D">
              <w:rPr>
                <w:rFonts w:ascii="Times New Roman" w:hAnsi="Times New Roman"/>
                <w:sz w:val="24"/>
                <w:szCs w:val="24"/>
                <w:lang w:val="kk-KZ"/>
              </w:rPr>
              <w:lastRenderedPageBreak/>
              <w:t>Бірін-бірі бағалайды.</w:t>
            </w:r>
          </w:p>
          <w:p w:rsidR="00B55B9F" w:rsidRPr="000A4D4D" w:rsidRDefault="00B55B9F" w:rsidP="00FB0CC7">
            <w:pPr>
              <w:pStyle w:val="a3"/>
              <w:rPr>
                <w:rFonts w:ascii="Times New Roman" w:hAnsi="Times New Roman"/>
                <w:sz w:val="24"/>
                <w:szCs w:val="24"/>
                <w:lang w:val="kk-KZ"/>
              </w:rPr>
            </w:pPr>
            <w:r w:rsidRPr="000A4D4D">
              <w:rPr>
                <w:rFonts w:ascii="Times New Roman" w:hAnsi="Times New Roman"/>
                <w:sz w:val="24"/>
                <w:szCs w:val="24"/>
                <w:lang w:val="kk-KZ"/>
              </w:rPr>
              <w:t>1-тапсырма. Жалғауларды қайталап, берілген сөздерге жалғауларды рет-ретімен жалғайды.</w:t>
            </w:r>
          </w:p>
          <w:p w:rsidR="00B55B9F" w:rsidRPr="000A4D4D" w:rsidRDefault="00B55B9F" w:rsidP="00FB0CC7">
            <w:pPr>
              <w:pStyle w:val="a3"/>
              <w:rPr>
                <w:rFonts w:ascii="Times New Roman" w:hAnsi="Times New Roman"/>
                <w:sz w:val="24"/>
                <w:szCs w:val="24"/>
                <w:lang w:val="kk-KZ"/>
              </w:rPr>
            </w:pPr>
            <w:r w:rsidRPr="000A4D4D">
              <w:rPr>
                <w:rFonts w:ascii="Times New Roman" w:hAnsi="Times New Roman"/>
                <w:sz w:val="24"/>
                <w:szCs w:val="24"/>
                <w:lang w:val="kk-KZ"/>
              </w:rPr>
              <w:t xml:space="preserve">4-тапсырма. Сөйлемдерді толықтырады, </w:t>
            </w:r>
          </w:p>
          <w:p w:rsidR="00B55B9F" w:rsidRPr="000A4D4D" w:rsidRDefault="00675F6A" w:rsidP="00675F6A">
            <w:pPr>
              <w:rPr>
                <w:rFonts w:ascii="Times New Roman" w:hAnsi="Times New Roman"/>
                <w:sz w:val="24"/>
                <w:szCs w:val="24"/>
                <w:lang w:val="kk-KZ"/>
              </w:rPr>
            </w:pPr>
            <w:r w:rsidRPr="000A4D4D">
              <w:rPr>
                <w:rFonts w:ascii="Times New Roman" w:hAnsi="Times New Roman"/>
                <w:sz w:val="24"/>
                <w:szCs w:val="24"/>
                <w:lang w:val="kk-KZ"/>
              </w:rPr>
              <w:t xml:space="preserve">5-тапсырма. </w:t>
            </w:r>
            <w:r>
              <w:rPr>
                <w:rFonts w:ascii="Times New Roman" w:hAnsi="Times New Roman"/>
                <w:sz w:val="24"/>
                <w:szCs w:val="24"/>
                <w:lang w:val="kk-KZ"/>
              </w:rPr>
              <w:t>"Мені тап" тапсырмасын орындайды</w:t>
            </w:r>
          </w:p>
        </w:tc>
        <w:tc>
          <w:tcPr>
            <w:tcW w:w="3476"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lastRenderedPageBreak/>
              <w:t>СТО</w:t>
            </w:r>
          </w:p>
        </w:tc>
      </w:tr>
      <w:tr w:rsidR="00B55B9F" w:rsidRPr="000A4D4D" w:rsidTr="00FB0CC7">
        <w:trPr>
          <w:trHeight w:val="771"/>
        </w:trPr>
        <w:tc>
          <w:tcPr>
            <w:tcW w:w="3198" w:type="dxa"/>
            <w:shd w:val="clear" w:color="auto" w:fill="auto"/>
          </w:tcPr>
          <w:p w:rsidR="00B55B9F" w:rsidRPr="000B6C19" w:rsidRDefault="00B55B9F" w:rsidP="00FB0CC7">
            <w:pPr>
              <w:rPr>
                <w:rFonts w:ascii="Times New Roman" w:hAnsi="Times New Roman"/>
                <w:sz w:val="20"/>
                <w:szCs w:val="20"/>
                <w:lang w:val="kk-KZ"/>
              </w:rPr>
            </w:pPr>
            <w:r w:rsidRPr="000B6C19">
              <w:rPr>
                <w:rFonts w:ascii="Times New Roman" w:hAnsi="Times New Roman"/>
                <w:sz w:val="20"/>
                <w:szCs w:val="20"/>
                <w:lang w:val="kk-KZ"/>
              </w:rPr>
              <w:lastRenderedPageBreak/>
              <w:t>Ой толғаныс</w:t>
            </w:r>
          </w:p>
        </w:tc>
        <w:tc>
          <w:tcPr>
            <w:tcW w:w="4734" w:type="dxa"/>
            <w:shd w:val="clear" w:color="auto" w:fill="auto"/>
          </w:tcPr>
          <w:p w:rsidR="00B55B9F" w:rsidRPr="000A4D4D" w:rsidRDefault="00B55B9F" w:rsidP="00347E5E">
            <w:pPr>
              <w:rPr>
                <w:rFonts w:ascii="Times New Roman" w:hAnsi="Times New Roman"/>
                <w:sz w:val="24"/>
                <w:szCs w:val="24"/>
                <w:lang w:val="kk-KZ"/>
              </w:rPr>
            </w:pPr>
            <w:r w:rsidRPr="000A4D4D">
              <w:rPr>
                <w:rFonts w:ascii="Times New Roman" w:hAnsi="Times New Roman"/>
                <w:sz w:val="24"/>
                <w:szCs w:val="24"/>
                <w:lang w:val="kk-KZ"/>
              </w:rPr>
              <w:t>«</w:t>
            </w:r>
            <w:r w:rsidR="00347E5E">
              <w:rPr>
                <w:rFonts w:ascii="Times New Roman" w:hAnsi="Times New Roman"/>
                <w:sz w:val="24"/>
                <w:szCs w:val="24"/>
                <w:lang w:val="kk-KZ"/>
              </w:rPr>
              <w:t>Етістік</w:t>
            </w:r>
            <w:r w:rsidRPr="000A4D4D">
              <w:rPr>
                <w:rFonts w:ascii="Times New Roman" w:hAnsi="Times New Roman"/>
                <w:sz w:val="24"/>
                <w:szCs w:val="24"/>
                <w:lang w:val="kk-KZ"/>
              </w:rPr>
              <w:t>» туралы әңгімелесу.</w:t>
            </w:r>
          </w:p>
        </w:tc>
        <w:tc>
          <w:tcPr>
            <w:tcW w:w="3712" w:type="dxa"/>
            <w:shd w:val="clear" w:color="auto" w:fill="auto"/>
          </w:tcPr>
          <w:p w:rsidR="00B55B9F" w:rsidRPr="000A4D4D" w:rsidRDefault="00B55B9F" w:rsidP="00347E5E">
            <w:pPr>
              <w:rPr>
                <w:rFonts w:ascii="Times New Roman" w:hAnsi="Times New Roman"/>
                <w:sz w:val="24"/>
                <w:szCs w:val="24"/>
                <w:lang w:val="kk-KZ"/>
              </w:rPr>
            </w:pPr>
            <w:r w:rsidRPr="000A4D4D">
              <w:rPr>
                <w:rFonts w:ascii="Times New Roman" w:hAnsi="Times New Roman"/>
                <w:sz w:val="24"/>
                <w:szCs w:val="24"/>
                <w:lang w:val="kk-KZ"/>
              </w:rPr>
              <w:t>«</w:t>
            </w:r>
            <w:r w:rsidR="00347E5E">
              <w:rPr>
                <w:rFonts w:ascii="Times New Roman" w:hAnsi="Times New Roman"/>
                <w:sz w:val="24"/>
                <w:szCs w:val="24"/>
                <w:lang w:val="kk-KZ"/>
              </w:rPr>
              <w:t>Етістік</w:t>
            </w:r>
            <w:r w:rsidRPr="000A4D4D">
              <w:rPr>
                <w:rFonts w:ascii="Times New Roman" w:hAnsi="Times New Roman"/>
                <w:sz w:val="24"/>
                <w:szCs w:val="24"/>
                <w:lang w:val="kk-KZ"/>
              </w:rPr>
              <w:t>» туралы сөйлеседі.</w:t>
            </w:r>
          </w:p>
        </w:tc>
        <w:tc>
          <w:tcPr>
            <w:tcW w:w="3476" w:type="dxa"/>
            <w:shd w:val="clear" w:color="auto" w:fill="auto"/>
          </w:tcPr>
          <w:p w:rsidR="00B55B9F" w:rsidRPr="000A4D4D" w:rsidRDefault="00B55B9F" w:rsidP="00FB0CC7">
            <w:pPr>
              <w:rPr>
                <w:rFonts w:ascii="Times New Roman" w:hAnsi="Times New Roman"/>
                <w:sz w:val="24"/>
                <w:szCs w:val="24"/>
                <w:lang w:val="kk-KZ"/>
              </w:rPr>
            </w:pPr>
          </w:p>
        </w:tc>
      </w:tr>
      <w:tr w:rsidR="00B55B9F" w:rsidRPr="004C3EA1" w:rsidTr="00FB0CC7">
        <w:trPr>
          <w:trHeight w:val="467"/>
        </w:trPr>
        <w:tc>
          <w:tcPr>
            <w:tcW w:w="3198" w:type="dxa"/>
            <w:shd w:val="clear" w:color="auto" w:fill="auto"/>
          </w:tcPr>
          <w:p w:rsidR="00B55B9F" w:rsidRPr="000B6C19" w:rsidRDefault="00B55B9F" w:rsidP="00FB0CC7">
            <w:pPr>
              <w:rPr>
                <w:rFonts w:ascii="Times New Roman" w:hAnsi="Times New Roman"/>
                <w:sz w:val="20"/>
                <w:szCs w:val="20"/>
                <w:lang w:val="kk-KZ"/>
              </w:rPr>
            </w:pPr>
            <w:r w:rsidRPr="000B6C19">
              <w:rPr>
                <w:rFonts w:ascii="Times New Roman" w:hAnsi="Times New Roman"/>
                <w:sz w:val="20"/>
                <w:szCs w:val="20"/>
                <w:lang w:val="kk-KZ"/>
              </w:rPr>
              <w:t>Бекіту</w:t>
            </w:r>
          </w:p>
          <w:p w:rsidR="000B6C19" w:rsidRPr="000B6C19" w:rsidRDefault="000B6C19" w:rsidP="000B6C19">
            <w:pPr>
              <w:spacing w:after="0" w:line="240" w:lineRule="auto"/>
              <w:jc w:val="center"/>
              <w:rPr>
                <w:rFonts w:ascii="Times New Roman" w:hAnsi="Times New Roman"/>
                <w:b/>
                <w:i/>
                <w:sz w:val="20"/>
                <w:szCs w:val="20"/>
              </w:rPr>
            </w:pPr>
            <w:proofErr w:type="spellStart"/>
            <w:r w:rsidRPr="000B6C19">
              <w:rPr>
                <w:rFonts w:ascii="Times New Roman" w:hAnsi="Times New Roman"/>
                <w:b/>
                <w:i/>
                <w:sz w:val="20"/>
                <w:szCs w:val="20"/>
              </w:rPr>
              <w:t>Теориясы</w:t>
            </w:r>
            <w:proofErr w:type="spellEnd"/>
            <w:r w:rsidRPr="000B6C19">
              <w:rPr>
                <w:rFonts w:ascii="Times New Roman" w:hAnsi="Times New Roman"/>
                <w:b/>
                <w:i/>
                <w:sz w:val="20"/>
                <w:szCs w:val="20"/>
              </w:rPr>
              <w:t>:</w:t>
            </w:r>
          </w:p>
          <w:p w:rsidR="000B6C19" w:rsidRPr="000B6C19" w:rsidRDefault="000B6C19" w:rsidP="000B6C19">
            <w:pPr>
              <w:spacing w:after="0" w:line="240" w:lineRule="auto"/>
              <w:rPr>
                <w:rFonts w:ascii="Times New Roman" w:hAnsi="Times New Roman"/>
                <w:b/>
                <w:i/>
                <w:sz w:val="20"/>
                <w:szCs w:val="20"/>
              </w:rPr>
            </w:pPr>
            <w:r w:rsidRPr="000B6C19">
              <w:rPr>
                <w:rFonts w:ascii="Times New Roman" w:hAnsi="Times New Roman"/>
                <w:b/>
                <w:i/>
                <w:sz w:val="20"/>
                <w:szCs w:val="20"/>
              </w:rPr>
              <w:t>«</w:t>
            </w:r>
            <w:proofErr w:type="spellStart"/>
            <w:r w:rsidRPr="000B6C19">
              <w:rPr>
                <w:rFonts w:ascii="Times New Roman" w:hAnsi="Times New Roman"/>
                <w:b/>
                <w:i/>
                <w:sz w:val="20"/>
                <w:szCs w:val="20"/>
              </w:rPr>
              <w:t>Талдау</w:t>
            </w:r>
            <w:proofErr w:type="spellEnd"/>
            <w:r w:rsidRPr="000B6C19">
              <w:rPr>
                <w:rFonts w:ascii="Times New Roman" w:hAnsi="Times New Roman"/>
                <w:b/>
                <w:i/>
                <w:sz w:val="20"/>
                <w:szCs w:val="20"/>
              </w:rPr>
              <w:t>»</w:t>
            </w:r>
          </w:p>
          <w:p w:rsidR="000B6C19" w:rsidRPr="000B6C19" w:rsidRDefault="000B6C19" w:rsidP="000B6C19">
            <w:pPr>
              <w:rPr>
                <w:rFonts w:ascii="Times New Roman" w:hAnsi="Times New Roman"/>
                <w:i/>
                <w:sz w:val="20"/>
                <w:szCs w:val="20"/>
              </w:rPr>
            </w:pPr>
            <w:r w:rsidRPr="000B6C19">
              <w:rPr>
                <w:rFonts w:ascii="Times New Roman" w:hAnsi="Times New Roman"/>
                <w:i/>
                <w:sz w:val="20"/>
                <w:szCs w:val="20"/>
              </w:rPr>
              <w:t xml:space="preserve">(Қорытындышығар, анықтамабер. Мазмұндыжүйеле, </w:t>
            </w:r>
            <w:proofErr w:type="spellStart"/>
            <w:r w:rsidRPr="000B6C19">
              <w:rPr>
                <w:rFonts w:ascii="Times New Roman" w:hAnsi="Times New Roman"/>
                <w:i/>
                <w:sz w:val="20"/>
                <w:szCs w:val="20"/>
              </w:rPr>
              <w:t>кесте</w:t>
            </w:r>
            <w:proofErr w:type="spellEnd"/>
            <w:r w:rsidRPr="000B6C19">
              <w:rPr>
                <w:rFonts w:ascii="Times New Roman" w:hAnsi="Times New Roman"/>
                <w:i/>
                <w:sz w:val="20"/>
                <w:szCs w:val="20"/>
              </w:rPr>
              <w:t xml:space="preserve">, </w:t>
            </w:r>
            <w:proofErr w:type="spellStart"/>
            <w:r w:rsidRPr="000B6C19">
              <w:rPr>
                <w:rFonts w:ascii="Times New Roman" w:hAnsi="Times New Roman"/>
                <w:i/>
                <w:sz w:val="20"/>
                <w:szCs w:val="20"/>
              </w:rPr>
              <w:t>сызба</w:t>
            </w:r>
            <w:proofErr w:type="spellEnd"/>
            <w:r w:rsidRPr="000B6C19">
              <w:rPr>
                <w:rFonts w:ascii="Times New Roman" w:hAnsi="Times New Roman"/>
                <w:i/>
                <w:sz w:val="20"/>
                <w:szCs w:val="20"/>
              </w:rPr>
              <w:t>, т.б. түрінде</w:t>
            </w:r>
          </w:p>
          <w:p w:rsidR="000B6C19" w:rsidRPr="000B6C19" w:rsidRDefault="000B6C19" w:rsidP="000B6C19">
            <w:pPr>
              <w:spacing w:after="0" w:line="240" w:lineRule="auto"/>
              <w:jc w:val="center"/>
              <w:rPr>
                <w:rFonts w:ascii="Times New Roman" w:hAnsi="Times New Roman"/>
                <w:b/>
                <w:i/>
                <w:sz w:val="20"/>
                <w:szCs w:val="20"/>
              </w:rPr>
            </w:pPr>
            <w:proofErr w:type="spellStart"/>
            <w:r w:rsidRPr="000B6C19">
              <w:rPr>
                <w:rFonts w:ascii="Times New Roman" w:hAnsi="Times New Roman"/>
                <w:b/>
                <w:i/>
                <w:sz w:val="20"/>
                <w:szCs w:val="20"/>
              </w:rPr>
              <w:t>Практикасы</w:t>
            </w:r>
            <w:proofErr w:type="spellEnd"/>
            <w:r w:rsidRPr="000B6C19">
              <w:rPr>
                <w:rFonts w:ascii="Times New Roman" w:hAnsi="Times New Roman"/>
                <w:b/>
                <w:i/>
                <w:sz w:val="20"/>
                <w:szCs w:val="20"/>
              </w:rPr>
              <w:t>:</w:t>
            </w:r>
          </w:p>
          <w:p w:rsidR="000B6C19" w:rsidRPr="000B6C19" w:rsidRDefault="000B6C19" w:rsidP="000B6C19">
            <w:pPr>
              <w:spacing w:after="0" w:line="240" w:lineRule="auto"/>
              <w:jc w:val="center"/>
              <w:rPr>
                <w:rFonts w:ascii="Times New Roman" w:hAnsi="Times New Roman"/>
                <w:b/>
                <w:i/>
                <w:sz w:val="20"/>
                <w:szCs w:val="20"/>
              </w:rPr>
            </w:pPr>
            <w:r w:rsidRPr="000B6C19">
              <w:rPr>
                <w:rFonts w:ascii="Times New Roman" w:hAnsi="Times New Roman"/>
                <w:b/>
                <w:i/>
                <w:sz w:val="20"/>
                <w:szCs w:val="20"/>
              </w:rPr>
              <w:t>«Жинақтау»</w:t>
            </w:r>
          </w:p>
          <w:p w:rsidR="000B6C19" w:rsidRPr="000B6C19" w:rsidRDefault="000B6C19" w:rsidP="000B6C19">
            <w:pPr>
              <w:rPr>
                <w:rFonts w:ascii="Times New Roman" w:hAnsi="Times New Roman"/>
                <w:sz w:val="20"/>
                <w:szCs w:val="20"/>
                <w:lang w:val="kk-KZ"/>
              </w:rPr>
            </w:pPr>
            <w:r w:rsidRPr="000B6C19">
              <w:rPr>
                <w:rFonts w:ascii="Times New Roman" w:hAnsi="Times New Roman"/>
                <w:i/>
                <w:sz w:val="20"/>
                <w:szCs w:val="20"/>
              </w:rPr>
              <w:t>(қарапайымтапсырмалар</w:t>
            </w:r>
          </w:p>
        </w:tc>
        <w:tc>
          <w:tcPr>
            <w:tcW w:w="4734" w:type="dxa"/>
            <w:shd w:val="clear" w:color="auto" w:fill="auto"/>
          </w:tcPr>
          <w:p w:rsidR="00B55B9F" w:rsidRPr="00347E5E" w:rsidRDefault="004C3EA1" w:rsidP="00347E5E">
            <w:pPr>
              <w:pStyle w:val="a3"/>
              <w:rPr>
                <w:rFonts w:ascii="Times New Roman" w:hAnsi="Times New Roman"/>
                <w:lang w:val="kk-KZ"/>
              </w:rPr>
            </w:pPr>
            <w:r w:rsidRPr="00347E5E">
              <w:rPr>
                <w:rFonts w:ascii="Times New Roman" w:hAnsi="Times New Roman"/>
                <w:lang w:val="kk-KZ"/>
              </w:rPr>
              <w:t>"Ғажайып тоғыздық" ойыны</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1.2015 жылдың қыркүйегінде ұшқан қазақтың үшінші ғарышкері кім?</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2.Алғашқы қазақ ғарышкері кім және ол қашан ұшты?</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3. Ғарышта жарты жыл еңбек еткен ғарышкер кім?</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4. Алғашқы әйел ғарышкер кім?</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5. Байқоңыр ғарыш айлағын</w:t>
            </w:r>
            <w:r w:rsidR="00E72A80" w:rsidRPr="00347E5E">
              <w:rPr>
                <w:rFonts w:ascii="Times New Roman" w:hAnsi="Times New Roman"/>
                <w:lang w:val="kk-KZ"/>
              </w:rPr>
              <w:t xml:space="preserve"> </w:t>
            </w:r>
            <w:r w:rsidRPr="00347E5E">
              <w:rPr>
                <w:rFonts w:ascii="Times New Roman" w:hAnsi="Times New Roman"/>
                <w:lang w:val="kk-KZ"/>
              </w:rPr>
              <w:t>салу жөнінде шешім қай жылы қабылданды?</w:t>
            </w:r>
            <w:r w:rsidR="00E72A80" w:rsidRPr="00347E5E">
              <w:rPr>
                <w:rFonts w:ascii="Times New Roman" w:hAnsi="Times New Roman"/>
                <w:lang w:val="kk-KZ"/>
              </w:rPr>
              <w:t xml:space="preserve"> (1955 ж. 12 ақпан)</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6. Байқоңыр ғарыш айлағы қай жылы қолдануға берілді?</w:t>
            </w:r>
            <w:r w:rsidR="00E72A80" w:rsidRPr="00347E5E">
              <w:rPr>
                <w:rFonts w:ascii="Times New Roman" w:hAnsi="Times New Roman"/>
                <w:lang w:val="kk-KZ"/>
              </w:rPr>
              <w:t xml:space="preserve"> (1957)</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7. 1957 жылы 3 қарашада "Спутник 2" кемесімен ғарышқа ұшқан ең алғашқы тіршілік иесі.</w:t>
            </w:r>
            <w:r w:rsidR="00E72A80" w:rsidRPr="00347E5E">
              <w:rPr>
                <w:rFonts w:ascii="Times New Roman" w:hAnsi="Times New Roman"/>
                <w:lang w:val="kk-KZ"/>
              </w:rPr>
              <w:t>(Лайка)</w:t>
            </w:r>
          </w:p>
          <w:p w:rsidR="004C3EA1" w:rsidRPr="00347E5E" w:rsidRDefault="004C3EA1" w:rsidP="00347E5E">
            <w:pPr>
              <w:pStyle w:val="a3"/>
              <w:rPr>
                <w:rFonts w:ascii="Times New Roman" w:hAnsi="Times New Roman"/>
                <w:lang w:val="kk-KZ"/>
              </w:rPr>
            </w:pPr>
            <w:r w:rsidRPr="00347E5E">
              <w:rPr>
                <w:rFonts w:ascii="Times New Roman" w:hAnsi="Times New Roman"/>
                <w:lang w:val="kk-KZ"/>
              </w:rPr>
              <w:t>8."Восток" ғарышкемесімен ұшқан алғашқы адам.</w:t>
            </w:r>
          </w:p>
          <w:p w:rsidR="004C3EA1" w:rsidRPr="000A4D4D" w:rsidRDefault="004C3EA1" w:rsidP="00347E5E">
            <w:pPr>
              <w:pStyle w:val="a3"/>
              <w:rPr>
                <w:lang w:val="kk-KZ"/>
              </w:rPr>
            </w:pPr>
            <w:r w:rsidRPr="00347E5E">
              <w:rPr>
                <w:rFonts w:ascii="Times New Roman" w:hAnsi="Times New Roman"/>
                <w:lang w:val="kk-KZ"/>
              </w:rPr>
              <w:t>9.Ғарыштан аман есен келген тіршілік иелері.</w:t>
            </w:r>
            <w:r w:rsidR="00E72A80" w:rsidRPr="00347E5E">
              <w:rPr>
                <w:rFonts w:ascii="Times New Roman" w:hAnsi="Times New Roman"/>
                <w:lang w:val="kk-KZ"/>
              </w:rPr>
              <w:t xml:space="preserve"> (Белка/Стрелка)</w:t>
            </w:r>
          </w:p>
        </w:tc>
        <w:tc>
          <w:tcPr>
            <w:tcW w:w="3712"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Диалог құрастырады.</w:t>
            </w:r>
          </w:p>
        </w:tc>
        <w:tc>
          <w:tcPr>
            <w:tcW w:w="3476" w:type="dxa"/>
            <w:shd w:val="clear" w:color="auto" w:fill="auto"/>
          </w:tcPr>
          <w:p w:rsidR="00B55B9F" w:rsidRPr="000A4D4D" w:rsidRDefault="00B55B9F" w:rsidP="00FB0CC7">
            <w:pPr>
              <w:rPr>
                <w:rFonts w:ascii="Times New Roman" w:hAnsi="Times New Roman"/>
                <w:sz w:val="24"/>
                <w:szCs w:val="24"/>
                <w:lang w:val="kk-KZ"/>
              </w:rPr>
            </w:pPr>
          </w:p>
        </w:tc>
      </w:tr>
      <w:tr w:rsidR="00B55B9F" w:rsidRPr="00675F6A" w:rsidTr="00FB0CC7">
        <w:trPr>
          <w:trHeight w:val="355"/>
        </w:trPr>
        <w:tc>
          <w:tcPr>
            <w:tcW w:w="3198"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Бағалау</w:t>
            </w:r>
          </w:p>
        </w:tc>
        <w:tc>
          <w:tcPr>
            <w:tcW w:w="4734"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Формативті бағалау</w:t>
            </w:r>
          </w:p>
        </w:tc>
        <w:tc>
          <w:tcPr>
            <w:tcW w:w="3712"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Өзін-өзі және өзара бағалау</w:t>
            </w:r>
          </w:p>
        </w:tc>
        <w:tc>
          <w:tcPr>
            <w:tcW w:w="3476" w:type="dxa"/>
            <w:shd w:val="clear" w:color="auto" w:fill="auto"/>
          </w:tcPr>
          <w:p w:rsidR="00B55B9F" w:rsidRPr="000A4D4D" w:rsidRDefault="00B55B9F" w:rsidP="00FB0CC7">
            <w:pPr>
              <w:rPr>
                <w:rFonts w:ascii="Times New Roman" w:hAnsi="Times New Roman"/>
                <w:sz w:val="24"/>
                <w:szCs w:val="24"/>
                <w:lang w:val="kk-KZ"/>
              </w:rPr>
            </w:pPr>
          </w:p>
        </w:tc>
      </w:tr>
      <w:tr w:rsidR="00B55B9F" w:rsidRPr="000A4D4D" w:rsidTr="00FB0CC7">
        <w:trPr>
          <w:trHeight w:val="463"/>
        </w:trPr>
        <w:tc>
          <w:tcPr>
            <w:tcW w:w="3198"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Үйге тапсырма</w:t>
            </w:r>
          </w:p>
        </w:tc>
        <w:tc>
          <w:tcPr>
            <w:tcW w:w="4734" w:type="dxa"/>
            <w:shd w:val="clear" w:color="auto" w:fill="auto"/>
          </w:tcPr>
          <w:p w:rsidR="00B55B9F" w:rsidRPr="000A4D4D" w:rsidRDefault="00B55B9F" w:rsidP="00FB0CC7">
            <w:pPr>
              <w:rPr>
                <w:rFonts w:ascii="Times New Roman" w:hAnsi="Times New Roman"/>
                <w:sz w:val="24"/>
                <w:szCs w:val="24"/>
                <w:lang w:val="kk-KZ"/>
              </w:rPr>
            </w:pPr>
            <w:r w:rsidRPr="000A4D4D">
              <w:rPr>
                <w:rFonts w:ascii="Times New Roman" w:hAnsi="Times New Roman"/>
                <w:sz w:val="24"/>
                <w:szCs w:val="24"/>
                <w:lang w:val="kk-KZ"/>
              </w:rPr>
              <w:t>Жалғауларға байланысты тест құрастыру.</w:t>
            </w:r>
          </w:p>
        </w:tc>
        <w:tc>
          <w:tcPr>
            <w:tcW w:w="3712" w:type="dxa"/>
            <w:shd w:val="clear" w:color="auto" w:fill="auto"/>
          </w:tcPr>
          <w:p w:rsidR="00B55B9F" w:rsidRPr="000A4D4D" w:rsidRDefault="00B55B9F" w:rsidP="00FB0CC7">
            <w:pPr>
              <w:rPr>
                <w:rFonts w:ascii="Times New Roman" w:hAnsi="Times New Roman"/>
                <w:sz w:val="24"/>
                <w:szCs w:val="24"/>
                <w:lang w:val="kk-KZ"/>
              </w:rPr>
            </w:pPr>
          </w:p>
        </w:tc>
        <w:tc>
          <w:tcPr>
            <w:tcW w:w="3476" w:type="dxa"/>
            <w:shd w:val="clear" w:color="auto" w:fill="auto"/>
          </w:tcPr>
          <w:p w:rsidR="00B55B9F" w:rsidRPr="000A4D4D" w:rsidRDefault="00B55B9F" w:rsidP="00FB0CC7">
            <w:pPr>
              <w:rPr>
                <w:rFonts w:ascii="Times New Roman" w:hAnsi="Times New Roman"/>
                <w:sz w:val="24"/>
                <w:szCs w:val="24"/>
                <w:lang w:val="kk-KZ"/>
              </w:rPr>
            </w:pPr>
          </w:p>
        </w:tc>
      </w:tr>
    </w:tbl>
    <w:p w:rsidR="00B55B9F" w:rsidRPr="000A4D4D" w:rsidRDefault="00B55B9F" w:rsidP="00B55B9F">
      <w:pPr>
        <w:rPr>
          <w:rFonts w:ascii="Times New Roman" w:hAnsi="Times New Roman"/>
          <w:sz w:val="24"/>
          <w:szCs w:val="24"/>
          <w:lang w:val="kk-KZ"/>
        </w:rPr>
      </w:pPr>
    </w:p>
    <w:p w:rsidR="00347E5E" w:rsidRDefault="00347E5E" w:rsidP="00B55B9F">
      <w:pPr>
        <w:pStyle w:val="a5"/>
        <w:shd w:val="clear" w:color="auto" w:fill="FFFFFF"/>
        <w:rPr>
          <w:rStyle w:val="a4"/>
          <w:lang w:val="kk-KZ"/>
        </w:rPr>
      </w:pPr>
    </w:p>
    <w:p w:rsidR="00347E5E" w:rsidRDefault="00347E5E" w:rsidP="00B55B9F">
      <w:pPr>
        <w:pStyle w:val="a5"/>
        <w:shd w:val="clear" w:color="auto" w:fill="FFFFFF"/>
        <w:rPr>
          <w:rStyle w:val="a4"/>
          <w:lang w:val="kk-KZ"/>
        </w:rPr>
      </w:pPr>
    </w:p>
    <w:p w:rsidR="00347E5E" w:rsidRDefault="00347E5E" w:rsidP="00B55B9F">
      <w:pPr>
        <w:pStyle w:val="a5"/>
        <w:shd w:val="clear" w:color="auto" w:fill="FFFFFF"/>
        <w:rPr>
          <w:rStyle w:val="a4"/>
          <w:lang w:val="kk-KZ"/>
        </w:rPr>
      </w:pPr>
    </w:p>
    <w:p w:rsidR="00B55B9F" w:rsidRPr="000A4D4D" w:rsidRDefault="00B55B9F" w:rsidP="00B55B9F">
      <w:pPr>
        <w:pStyle w:val="a5"/>
        <w:shd w:val="clear" w:color="auto" w:fill="FFFFFF"/>
        <w:rPr>
          <w:lang w:val="kk-KZ"/>
        </w:rPr>
      </w:pPr>
      <w:r w:rsidRPr="000A4D4D">
        <w:rPr>
          <w:rStyle w:val="a4"/>
          <w:lang w:val="kk-KZ"/>
        </w:rPr>
        <w:t>Ғарышқа ұшатын ғарышкер қандай болуы керек?</w:t>
      </w:r>
      <w:r w:rsidRPr="000A4D4D">
        <w:rPr>
          <w:rStyle w:val="apple-converted-space"/>
          <w:b/>
          <w:bCs/>
          <w:lang w:val="kk-KZ"/>
        </w:rPr>
        <w:t> </w:t>
      </w:r>
    </w:p>
    <w:p w:rsidR="00B55B9F" w:rsidRPr="000A4D4D" w:rsidRDefault="00B55B9F" w:rsidP="00B55B9F">
      <w:pPr>
        <w:pStyle w:val="a5"/>
        <w:shd w:val="clear" w:color="auto" w:fill="FFFFFF"/>
        <w:rPr>
          <w:lang w:val="kk-KZ"/>
        </w:rPr>
      </w:pPr>
      <w:r w:rsidRPr="000A4D4D">
        <w:rPr>
          <w:lang w:val="kk-KZ"/>
        </w:rPr>
        <w:t>Балалар адам ғарышқа көтерілер сәтте өте қолайсыз жағдайларға тап болады, қуатты мотор дауысы құлақты тұндырады, тек орбитаға шыққан сәтте тылсым тыныштық орнайды, өз салмақтарын сезбейтін халге келеді. Ал осының бәріне шыдау үшін ғарышкерлерге ең алдымен өте күшті денсаулық, мықты төзімділік қажет.</w:t>
      </w:r>
    </w:p>
    <w:p w:rsidR="00B55B9F" w:rsidRPr="000A4D4D" w:rsidRDefault="00B55B9F" w:rsidP="00B55B9F">
      <w:pPr>
        <w:pStyle w:val="a5"/>
        <w:shd w:val="clear" w:color="auto" w:fill="FFFFFF"/>
        <w:rPr>
          <w:lang w:val="kk-KZ"/>
        </w:rPr>
      </w:pPr>
      <w:r w:rsidRPr="000A4D4D">
        <w:rPr>
          <w:lang w:val="kk-KZ"/>
        </w:rPr>
        <w:t>Болашақ ғарышкерлер ұшу алдында ұзақ жылдар бойы дайындықтан</w:t>
      </w:r>
      <w:r w:rsidR="00347E5E">
        <w:rPr>
          <w:lang w:val="kk-KZ"/>
        </w:rPr>
        <w:t xml:space="preserve"> </w:t>
      </w:r>
      <w:r w:rsidRPr="000A4D4D">
        <w:rPr>
          <w:lang w:val="kk-KZ"/>
        </w:rPr>
        <w:t>өтеді. Олар спорттың әр түрімен жаттығып, парашюттерден секіріп үйренеді. Ұзақ уақыт бойы сурдокамерада (дыбыс өткізбейтін камера) тұрады, көптеген сындардан өтеді, сондықтан да «Азамат сыны -ерлік» -деп бекер айтылмаған. Ғарышкерлерге жерден көтерілу мен  түсер сәтте де өте мықты төзімділік қажет, соған шыдау үшін оларды «центрифуга» -деп аталатын, тағы да басқа ондаған аппараттарда айналдырып сынақтан өткізеді. Сонымен бірге  балалар, ғарышкерлердің міндеті тек ұшу емес, олар математика, физика, астрономия сияқты  көптеген ғылымдарды меңгерген  жан-жақты болу тиіс, себебі олар ғарышта атмосфераға, жерге, жұлдыздарға зерттеулер жүргізеді.</w:t>
      </w:r>
    </w:p>
    <w:p w:rsidR="00B55B9F" w:rsidRPr="000A4D4D" w:rsidRDefault="00B55B9F" w:rsidP="00B55B9F">
      <w:pPr>
        <w:pStyle w:val="a5"/>
        <w:shd w:val="clear" w:color="auto" w:fill="FFFFFF"/>
        <w:rPr>
          <w:lang w:val="kk-KZ"/>
        </w:rPr>
      </w:pPr>
      <w:r w:rsidRPr="000A4D4D">
        <w:rPr>
          <w:lang w:val="kk-KZ"/>
        </w:rPr>
        <w:t>Міне сондықтан да «Бәрінен күшті адам – өзіне - өзі сенетін адам» -деп біз ғарышкер ағаларымызды айта аламыз, себебі олар өздеріне сенгендіктен осы ұшқыш мамандығын таңдаған.</w:t>
      </w:r>
    </w:p>
    <w:p w:rsidR="00675F6A" w:rsidRPr="001C3014" w:rsidRDefault="00675F6A" w:rsidP="00675F6A">
      <w:pPr>
        <w:pStyle w:val="a6"/>
        <w:numPr>
          <w:ilvl w:val="0"/>
          <w:numId w:val="1"/>
        </w:numPr>
        <w:tabs>
          <w:tab w:val="left" w:pos="3446"/>
        </w:tabs>
        <w:rPr>
          <w:rFonts w:ascii="Times New Roman" w:hAnsi="Times New Roman"/>
          <w:sz w:val="24"/>
        </w:rPr>
      </w:pPr>
      <w:r w:rsidRPr="001C3014">
        <w:rPr>
          <w:rFonts w:ascii="Times New Roman" w:hAnsi="Times New Roman"/>
          <w:sz w:val="24"/>
        </w:rPr>
        <w:t>«Мені тап»  стратегиясы бойынша әр оқушы сандықшадан алған сөз қай сөз табына жататындығын айтады.</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Амалсыздан, бекерге – себеп-салдар үстеу</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Ойбай, әттеген –ай -көңіл-күй одағайы</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Бір-бірден, бес-бестен – топтау сан есім</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Әдейіліп, қасақана –мақсат үстеу</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Ешқашан, дәнеңе – болымсыздық есімдігі</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Қадірлі, ашушаң – қатыстық сын есім</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Бірталай, көптеген – мөлшер үстеу</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Жымың-жымың, жылт-жылт – бейнелеуіш</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Сірә, әрине, біріншіден – қыстырма сөз</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Тек, ғана, -ақ – шектік демеулік шылау</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Сарылау, қоңырқай – салыстырмалы шырай</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Оқыған, оқитын, оқыр, оқымақ, оқымас – есімше</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Жазғыз, жаздыр, оқыт – өзгелік етіс</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Бірақ, дегенмен, әйтсе де – қарсылықты жалғаулық шылау</w:t>
      </w:r>
    </w:p>
    <w:p w:rsidR="00675F6A" w:rsidRPr="001C3014"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Арқылы, үшін, кейін, қатар –септеулік шылау</w:t>
      </w:r>
    </w:p>
    <w:p w:rsidR="00675F6A" w:rsidRDefault="00675F6A" w:rsidP="00675F6A">
      <w:pPr>
        <w:pStyle w:val="a6"/>
        <w:numPr>
          <w:ilvl w:val="0"/>
          <w:numId w:val="2"/>
        </w:numPr>
        <w:tabs>
          <w:tab w:val="left" w:pos="3446"/>
        </w:tabs>
        <w:rPr>
          <w:rFonts w:ascii="Times New Roman" w:hAnsi="Times New Roman"/>
          <w:sz w:val="24"/>
        </w:rPr>
      </w:pPr>
      <w:r w:rsidRPr="001C3014">
        <w:rPr>
          <w:rFonts w:ascii="Times New Roman" w:hAnsi="Times New Roman"/>
          <w:sz w:val="24"/>
        </w:rPr>
        <w:t>Маңы, жаны, алды, ортасы – көмекші есім</w:t>
      </w:r>
    </w:p>
    <w:p w:rsidR="00B55B9F" w:rsidRPr="00675F6A" w:rsidRDefault="00675F6A" w:rsidP="00B55B9F">
      <w:pPr>
        <w:pStyle w:val="a6"/>
        <w:numPr>
          <w:ilvl w:val="0"/>
          <w:numId w:val="2"/>
        </w:numPr>
        <w:tabs>
          <w:tab w:val="left" w:pos="3446"/>
        </w:tabs>
        <w:rPr>
          <w:rFonts w:ascii="Times New Roman" w:hAnsi="Times New Roman"/>
          <w:sz w:val="24"/>
        </w:rPr>
      </w:pPr>
      <w:r w:rsidRPr="00CA6262">
        <w:rPr>
          <w:rFonts w:ascii="Times New Roman" w:hAnsi="Times New Roman"/>
          <w:sz w:val="24"/>
          <w:szCs w:val="24"/>
        </w:rPr>
        <w:t>Барма, көрме, отырма – болымсыз етістік</w:t>
      </w:r>
    </w:p>
    <w:p w:rsidR="006D4C9B" w:rsidRPr="00B55B9F" w:rsidRDefault="00675F6A">
      <w:pPr>
        <w:rPr>
          <w:lang w:val="kk-KZ"/>
        </w:rPr>
      </w:pPr>
    </w:p>
    <w:sectPr w:rsidR="006D4C9B" w:rsidRPr="00B55B9F" w:rsidSect="00347E5E">
      <w:pgSz w:w="16838" w:h="11906" w:orient="landscape"/>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1">
    <w:panose1 w:val="00000000000000000000"/>
    <w:charset w:val="02"/>
    <w:family w:val="decorative"/>
    <w:notTrueTyp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021"/>
    <w:multiLevelType w:val="hybridMultilevel"/>
    <w:tmpl w:val="2AD8E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36F93"/>
    <w:multiLevelType w:val="hybridMultilevel"/>
    <w:tmpl w:val="8326C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5B9F"/>
    <w:rsid w:val="00051A49"/>
    <w:rsid w:val="000B6C19"/>
    <w:rsid w:val="00347E5E"/>
    <w:rsid w:val="004C3EA1"/>
    <w:rsid w:val="00675F6A"/>
    <w:rsid w:val="00701D06"/>
    <w:rsid w:val="007E6053"/>
    <w:rsid w:val="00AF2E8D"/>
    <w:rsid w:val="00B53326"/>
    <w:rsid w:val="00B55B9F"/>
    <w:rsid w:val="00D17918"/>
    <w:rsid w:val="00D80DBA"/>
    <w:rsid w:val="00E43FA6"/>
    <w:rsid w:val="00E72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B9F"/>
    <w:pPr>
      <w:spacing w:after="0" w:line="240" w:lineRule="auto"/>
    </w:pPr>
    <w:rPr>
      <w:rFonts w:ascii="Calibri" w:eastAsia="Calibri" w:hAnsi="Calibri" w:cs="Times New Roman"/>
    </w:rPr>
  </w:style>
  <w:style w:type="character" w:customStyle="1" w:styleId="apple-converted-space">
    <w:name w:val="apple-converted-space"/>
    <w:basedOn w:val="a0"/>
    <w:rsid w:val="00B55B9F"/>
  </w:style>
  <w:style w:type="character" w:styleId="a4">
    <w:name w:val="Strong"/>
    <w:uiPriority w:val="22"/>
    <w:qFormat/>
    <w:rsid w:val="00B55B9F"/>
    <w:rPr>
      <w:b/>
      <w:bCs/>
    </w:rPr>
  </w:style>
  <w:style w:type="paragraph" w:styleId="a5">
    <w:name w:val="Normal (Web)"/>
    <w:basedOn w:val="a"/>
    <w:uiPriority w:val="99"/>
    <w:unhideWhenUsed/>
    <w:rsid w:val="00B55B9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D17918"/>
    <w:pPr>
      <w:spacing w:after="200" w:line="276" w:lineRule="auto"/>
      <w:ind w:left="720"/>
      <w:contextualSpacing/>
    </w:pPr>
    <w:rPr>
      <w:lang w:val="kk-KZ"/>
    </w:rPr>
  </w:style>
  <w:style w:type="paragraph" w:customStyle="1" w:styleId="a7">
    <w:name w:val="Основной"/>
    <w:rsid w:val="00D17918"/>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1</cp:lastModifiedBy>
  <cp:revision>5</cp:revision>
  <cp:lastPrinted>2016-01-10T17:01:00Z</cp:lastPrinted>
  <dcterms:created xsi:type="dcterms:W3CDTF">2015-12-07T06:44:00Z</dcterms:created>
  <dcterms:modified xsi:type="dcterms:W3CDTF">2016-01-10T17:02:00Z</dcterms:modified>
</cp:coreProperties>
</file>