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03" w:rsidRPr="00EF5B40" w:rsidRDefault="005D4D03" w:rsidP="005D4D03">
      <w:pPr>
        <w:ind w:left="-709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 xml:space="preserve">Оқу  ісінің меңгерушісі:                     Жармуханов А.К </w:t>
      </w:r>
    </w:p>
    <w:p w:rsidR="005D4D03" w:rsidRPr="00EF5B40" w:rsidRDefault="005D4D03" w:rsidP="005D4D03">
      <w:pPr>
        <w:ind w:left="-72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Күні: </w:t>
      </w:r>
      <w:r>
        <w:rPr>
          <w:lang w:val="kk-KZ"/>
        </w:rPr>
        <w:t>15.</w:t>
      </w:r>
      <w:r w:rsidRPr="00695D91">
        <w:rPr>
          <w:lang w:val="kk-KZ"/>
        </w:rPr>
        <w:t>11</w:t>
      </w:r>
      <w:r>
        <w:rPr>
          <w:lang w:val="kk-KZ"/>
        </w:rPr>
        <w:t xml:space="preserve">.2016оқу жылы </w:t>
      </w:r>
    </w:p>
    <w:p w:rsidR="005D4D03" w:rsidRPr="00EF5B40" w:rsidRDefault="005D4D03" w:rsidP="005D4D03">
      <w:pPr>
        <w:ind w:left="-720"/>
        <w:jc w:val="both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 xml:space="preserve">Сынып: 6 «а», «ә» </w:t>
      </w:r>
    </w:p>
    <w:p w:rsidR="005D4D03" w:rsidRDefault="005D4D03" w:rsidP="005D4D03">
      <w:pPr>
        <w:ind w:left="-720"/>
        <w:jc w:val="both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>Пәні</w:t>
      </w:r>
      <w:r>
        <w:rPr>
          <w:sz w:val="20"/>
          <w:szCs w:val="20"/>
          <w:lang w:val="kk-KZ"/>
        </w:rPr>
        <w:t>:</w:t>
      </w:r>
      <w:r w:rsidRPr="00EF5B40">
        <w:rPr>
          <w:sz w:val="20"/>
          <w:szCs w:val="20"/>
          <w:lang w:val="kk-KZ"/>
        </w:rPr>
        <w:t xml:space="preserve"> Қазақ әдебиеті </w:t>
      </w:r>
    </w:p>
    <w:p w:rsidR="005D4D03" w:rsidRPr="00495E6C" w:rsidRDefault="005D4D03" w:rsidP="005D4D03">
      <w:pPr>
        <w:ind w:left="-720"/>
        <w:jc w:val="both"/>
        <w:rPr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Сабақтың тақырыбы: </w:t>
      </w:r>
      <w:r w:rsidRPr="00454B61">
        <w:rPr>
          <w:b/>
          <w:color w:val="000000"/>
          <w:sz w:val="20"/>
          <w:szCs w:val="20"/>
          <w:lang w:val="kk-KZ"/>
        </w:rPr>
        <w:t xml:space="preserve"> </w:t>
      </w:r>
      <w:r>
        <w:rPr>
          <w:b/>
          <w:lang w:val="kk-KZ"/>
        </w:rPr>
        <w:t xml:space="preserve">С.Дөнентаев «Заман кімдікі?», </w:t>
      </w:r>
    </w:p>
    <w:p w:rsidR="005D4D03" w:rsidRDefault="005D4D03" w:rsidP="005D4D03">
      <w:pPr>
        <w:ind w:firstLine="708"/>
        <w:rPr>
          <w:sz w:val="20"/>
          <w:szCs w:val="20"/>
          <w:lang w:val="kk-KZ"/>
        </w:rPr>
      </w:pPr>
      <w:r w:rsidRPr="005A03C4">
        <w:rPr>
          <w:b/>
          <w:bCs/>
          <w:sz w:val="20"/>
          <w:szCs w:val="20"/>
          <w:lang w:val="kk-KZ"/>
        </w:rPr>
        <w:t>Білімділік:</w:t>
      </w:r>
      <w:r w:rsidRPr="005A03C4">
        <w:rPr>
          <w:sz w:val="20"/>
          <w:szCs w:val="20"/>
          <w:lang w:val="kk-KZ"/>
        </w:rPr>
        <w:t> Ақын өмірі, шығармашылығы туралы мәлімет беру;өлең мазмұны,тақырыбы,</w:t>
      </w:r>
    </w:p>
    <w:p w:rsidR="005D4D03" w:rsidRPr="005A03C4" w:rsidRDefault="005D4D03" w:rsidP="005D4D03">
      <w:pPr>
        <w:ind w:firstLine="708"/>
        <w:rPr>
          <w:sz w:val="20"/>
          <w:szCs w:val="20"/>
          <w:lang w:val="kk-KZ"/>
        </w:rPr>
      </w:pPr>
      <w:r w:rsidRPr="005A03C4">
        <w:rPr>
          <w:sz w:val="20"/>
          <w:szCs w:val="20"/>
          <w:lang w:val="kk-KZ"/>
        </w:rPr>
        <w:t xml:space="preserve"> идеясын ұғындыру</w:t>
      </w:r>
      <w:r w:rsidRPr="005A03C4">
        <w:rPr>
          <w:color w:val="525252"/>
          <w:sz w:val="20"/>
          <w:szCs w:val="20"/>
          <w:shd w:val="clear" w:color="auto" w:fill="DFEAEF"/>
          <w:lang w:val="kk-KZ"/>
        </w:rPr>
        <w:t>,</w:t>
      </w:r>
      <w:r w:rsidRPr="005A03C4">
        <w:rPr>
          <w:color w:val="525252"/>
          <w:sz w:val="20"/>
          <w:szCs w:val="20"/>
          <w:lang w:val="kk-KZ"/>
        </w:rPr>
        <w:br/>
      </w:r>
      <w:r w:rsidRPr="005A03C4">
        <w:rPr>
          <w:sz w:val="20"/>
          <w:szCs w:val="20"/>
          <w:lang w:val="kk-KZ"/>
        </w:rPr>
        <w:t xml:space="preserve">           </w:t>
      </w:r>
      <w:r>
        <w:rPr>
          <w:sz w:val="20"/>
          <w:szCs w:val="20"/>
          <w:lang w:val="kk-KZ"/>
        </w:rPr>
        <w:t xml:space="preserve">   </w:t>
      </w:r>
      <w:r w:rsidRPr="005A03C4">
        <w:rPr>
          <w:b/>
          <w:bCs/>
          <w:sz w:val="20"/>
          <w:szCs w:val="20"/>
          <w:lang w:val="kk-KZ"/>
        </w:rPr>
        <w:t>Дамытушылық</w:t>
      </w:r>
      <w:r w:rsidRPr="005A03C4">
        <w:rPr>
          <w:sz w:val="20"/>
          <w:szCs w:val="20"/>
          <w:lang w:val="kk-KZ"/>
        </w:rPr>
        <w:t xml:space="preserve">: Оқушылардың шығармашылықпен жұмыс істеуіне ықпал жасау,ойлау шеберлігін,сөйлеу </w:t>
      </w:r>
    </w:p>
    <w:p w:rsidR="005D4D03" w:rsidRPr="005A03C4" w:rsidRDefault="005D4D03" w:rsidP="005D4D03">
      <w:pPr>
        <w:tabs>
          <w:tab w:val="left" w:pos="3263"/>
        </w:tabs>
        <w:ind w:firstLine="708"/>
        <w:rPr>
          <w:sz w:val="20"/>
          <w:szCs w:val="20"/>
          <w:lang w:val="kk-KZ"/>
        </w:rPr>
      </w:pPr>
      <w:r w:rsidRPr="005A03C4">
        <w:rPr>
          <w:sz w:val="20"/>
          <w:szCs w:val="20"/>
          <w:lang w:val="kk-KZ"/>
        </w:rPr>
        <w:t>мәдениетін жетілдіру;</w:t>
      </w:r>
      <w:r w:rsidRPr="005A03C4">
        <w:rPr>
          <w:sz w:val="20"/>
          <w:szCs w:val="20"/>
          <w:lang w:val="kk-KZ"/>
        </w:rPr>
        <w:tab/>
      </w:r>
    </w:p>
    <w:p w:rsidR="005D4D03" w:rsidRPr="005A03C4" w:rsidRDefault="005D4D03" w:rsidP="005D4D03">
      <w:pPr>
        <w:ind w:left="708"/>
        <w:rPr>
          <w:b/>
          <w:sz w:val="20"/>
          <w:szCs w:val="20"/>
          <w:lang w:val="kk-KZ"/>
        </w:rPr>
      </w:pPr>
      <w:r w:rsidRPr="005A03C4">
        <w:rPr>
          <w:b/>
          <w:bCs/>
          <w:sz w:val="20"/>
          <w:szCs w:val="20"/>
          <w:lang w:val="kk-KZ"/>
        </w:rPr>
        <w:t>Тәрбиелік:</w:t>
      </w:r>
      <w:r w:rsidRPr="005A03C4">
        <w:rPr>
          <w:sz w:val="20"/>
          <w:szCs w:val="20"/>
          <w:lang w:val="kk-KZ"/>
        </w:rPr>
        <w:t> оқушылардың көркемөнер дүниесіне сүйіспеншілігін арттыру</w:t>
      </w:r>
    </w:p>
    <w:p w:rsidR="005D4D03" w:rsidRPr="005A03C4" w:rsidRDefault="005D4D03" w:rsidP="005D4D03">
      <w:pPr>
        <w:ind w:left="-720"/>
        <w:rPr>
          <w:b/>
          <w:sz w:val="20"/>
          <w:szCs w:val="20"/>
          <w:lang w:val="kk-KZ"/>
        </w:rPr>
      </w:pPr>
      <w:r w:rsidRPr="005A03C4">
        <w:rPr>
          <w:b/>
          <w:bCs/>
          <w:sz w:val="20"/>
          <w:szCs w:val="20"/>
          <w:lang w:val="kk-KZ"/>
        </w:rPr>
        <w:t>Сабақтың түрі:</w:t>
      </w:r>
      <w:r w:rsidRPr="005A03C4">
        <w:rPr>
          <w:sz w:val="20"/>
          <w:szCs w:val="20"/>
          <w:lang w:val="kk-KZ"/>
        </w:rPr>
        <w:t> Жаңа сабақ.</w:t>
      </w:r>
    </w:p>
    <w:p w:rsidR="005D4D03" w:rsidRPr="008C0644" w:rsidRDefault="005D4D03" w:rsidP="005D4D03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Сабақтың әдісі</w:t>
      </w:r>
      <w:r w:rsidRPr="008C0644">
        <w:rPr>
          <w:sz w:val="20"/>
          <w:szCs w:val="20"/>
          <w:lang w:val="kk-KZ"/>
        </w:rPr>
        <w:t>: сұрақ-жауап,талдау, баяндау, топтастыру</w:t>
      </w:r>
    </w:p>
    <w:p w:rsidR="005D4D03" w:rsidRPr="008C0644" w:rsidRDefault="005D4D03" w:rsidP="005D4D03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Сабақтың көрнекілігі:</w:t>
      </w:r>
      <w:r w:rsidRPr="008C0644">
        <w:rPr>
          <w:sz w:val="20"/>
          <w:szCs w:val="20"/>
          <w:lang w:val="kk-KZ"/>
        </w:rPr>
        <w:t>, ақын портреті, суреттер т.б.</w:t>
      </w:r>
    </w:p>
    <w:p w:rsidR="005D4D03" w:rsidRPr="008C0644" w:rsidRDefault="005D4D03" w:rsidP="005D4D03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bdr w:val="none" w:sz="0" w:space="0" w:color="auto" w:frame="1"/>
          <w:lang w:val="kk-KZ"/>
        </w:rPr>
        <w:t>Сабақтың типі:</w:t>
      </w:r>
      <w:r w:rsidRPr="008C0644">
        <w:rPr>
          <w:sz w:val="20"/>
          <w:szCs w:val="20"/>
          <w:bdr w:val="none" w:sz="0" w:space="0" w:color="auto" w:frame="1"/>
          <w:lang w:val="kk-KZ"/>
        </w:rPr>
        <w:t>жаңа білімді меңгерту</w:t>
      </w:r>
    </w:p>
    <w:p w:rsidR="005D4D03" w:rsidRPr="008C0644" w:rsidRDefault="005D4D03" w:rsidP="005D4D03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bdr w:val="none" w:sz="0" w:space="0" w:color="auto" w:frame="1"/>
          <w:lang w:val="kk-KZ"/>
        </w:rPr>
        <w:t xml:space="preserve">Пәнаралық байланыс: </w:t>
      </w:r>
      <w:r w:rsidRPr="008C0644">
        <w:rPr>
          <w:sz w:val="20"/>
          <w:szCs w:val="20"/>
          <w:bdr w:val="none" w:sz="0" w:space="0" w:color="auto" w:frame="1"/>
          <w:lang w:val="kk-KZ"/>
        </w:rPr>
        <w:t>музыка, ағылшын, орыс тілі т.б</w:t>
      </w:r>
    </w:p>
    <w:p w:rsidR="005D4D03" w:rsidRPr="008C0644" w:rsidRDefault="005D4D03" w:rsidP="005D4D03">
      <w:pPr>
        <w:ind w:left="-720"/>
        <w:rPr>
          <w:sz w:val="20"/>
          <w:szCs w:val="20"/>
          <w:lang w:val="kk-KZ"/>
        </w:rPr>
      </w:pPr>
      <w:r w:rsidRPr="008C0644">
        <w:rPr>
          <w:sz w:val="20"/>
          <w:szCs w:val="20"/>
          <w:lang w:val="kk-KZ"/>
        </w:rPr>
        <w:tab/>
      </w:r>
      <w:r w:rsidRPr="008C0644">
        <w:rPr>
          <w:b/>
          <w:sz w:val="20"/>
          <w:szCs w:val="20"/>
          <w:lang w:val="kk-KZ"/>
        </w:rPr>
        <w:t>Көрнекілігі:</w:t>
      </w:r>
      <w:r w:rsidRPr="008C0644">
        <w:rPr>
          <w:sz w:val="20"/>
          <w:szCs w:val="20"/>
          <w:lang w:val="kk-KZ"/>
        </w:rPr>
        <w:tab/>
        <w:t xml:space="preserve">Ақын портреті, кітаптар, көрнекі кеспе қағаздар. </w:t>
      </w:r>
    </w:p>
    <w:p w:rsidR="005D4D03" w:rsidRDefault="005D4D03" w:rsidP="005D4D03">
      <w:pPr>
        <w:rPr>
          <w:sz w:val="20"/>
          <w:szCs w:val="20"/>
          <w:lang w:val="kk-KZ"/>
        </w:rPr>
      </w:pPr>
      <w:r w:rsidRPr="009A2EA0">
        <w:rPr>
          <w:b/>
          <w:color w:val="000000"/>
          <w:sz w:val="20"/>
          <w:szCs w:val="20"/>
          <w:lang w:val="kk-KZ"/>
        </w:rPr>
        <w:t>І. Ұйымдасты</w:t>
      </w:r>
      <w:r w:rsidRPr="00EF5B40">
        <w:rPr>
          <w:b/>
          <w:color w:val="000000"/>
          <w:sz w:val="20"/>
          <w:szCs w:val="20"/>
          <w:lang w:val="kk-KZ"/>
        </w:rPr>
        <w:t>ру кезеңі.</w:t>
      </w:r>
      <w:r w:rsidRPr="00EF5B40">
        <w:rPr>
          <w:color w:val="000000"/>
          <w:sz w:val="20"/>
          <w:szCs w:val="20"/>
          <w:lang w:val="kk-KZ"/>
        </w:rPr>
        <w:t xml:space="preserve"> </w:t>
      </w:r>
      <w:r w:rsidRPr="00EF5B40">
        <w:rPr>
          <w:color w:val="000000"/>
          <w:sz w:val="20"/>
          <w:szCs w:val="20"/>
          <w:lang w:val="kk-KZ"/>
        </w:rPr>
        <w:br/>
        <w:t>1. Сәлемдесу.</w:t>
      </w:r>
      <w:r w:rsidRPr="00EF5B40">
        <w:rPr>
          <w:color w:val="000000"/>
          <w:sz w:val="20"/>
          <w:szCs w:val="20"/>
          <w:lang w:val="kk-KZ"/>
        </w:rPr>
        <w:br/>
        <w:t>2. Оқушылардың назарын сабаққа аудару</w:t>
      </w:r>
    </w:p>
    <w:p w:rsidR="005D4D03" w:rsidRDefault="005D4D03" w:rsidP="005D4D03">
      <w:pPr>
        <w:ind w:left="-709"/>
        <w:rPr>
          <w:b/>
          <w:color w:val="000000"/>
          <w:sz w:val="20"/>
          <w:szCs w:val="20"/>
          <w:lang w:val="kk-KZ"/>
        </w:rPr>
      </w:pPr>
    </w:p>
    <w:p w:rsidR="005D4D03" w:rsidRDefault="005D4D03" w:rsidP="005D4D03">
      <w:pPr>
        <w:ind w:left="-709"/>
        <w:rPr>
          <w:b/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ІІ.Үй тапсырмасын сұрау:    </w:t>
      </w:r>
      <w:r w:rsidRPr="005A03C4">
        <w:rPr>
          <w:b/>
          <w:lang w:val="kk-KZ"/>
        </w:rPr>
        <w:t>М.Жұмабаев «Қазақ тілі», «Мен кім?»</w:t>
      </w:r>
    </w:p>
    <w:p w:rsidR="005D4D03" w:rsidRPr="005A03C4" w:rsidRDefault="005D4D03" w:rsidP="005D4D03">
      <w:pPr>
        <w:ind w:left="-709"/>
        <w:rPr>
          <w:b/>
          <w:color w:val="000000"/>
          <w:sz w:val="20"/>
          <w:szCs w:val="20"/>
          <w:lang w:val="kk-KZ"/>
        </w:rPr>
      </w:pPr>
      <w:r w:rsidRPr="005A03C4">
        <w:rPr>
          <w:b/>
          <w:lang w:val="kk-KZ"/>
        </w:rPr>
        <w:t xml:space="preserve">«Топтастыру» әдісі </w:t>
      </w:r>
    </w:p>
    <w:p w:rsidR="005D4D03" w:rsidRDefault="005D4D03" w:rsidP="005D4D03">
      <w:pPr>
        <w:rPr>
          <w:lang w:val="kk-KZ"/>
        </w:rPr>
      </w:pPr>
      <w:r>
        <w:rPr>
          <w:noProof/>
        </w:rPr>
        <w:drawing>
          <wp:inline distT="0" distB="0" distL="0" distR="0">
            <wp:extent cx="6245157" cy="1760707"/>
            <wp:effectExtent l="0" t="0" r="0" b="0"/>
            <wp:docPr id="9" name="Схема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D4D03" w:rsidRPr="00495E6C" w:rsidRDefault="005D4D03" w:rsidP="005D4D03">
      <w:pPr>
        <w:ind w:left="-720"/>
        <w:rPr>
          <w:sz w:val="20"/>
          <w:szCs w:val="20"/>
          <w:lang w:val="kk-KZ"/>
        </w:rPr>
      </w:pPr>
      <w:r w:rsidRPr="00D448A3">
        <w:rPr>
          <w:b/>
          <w:lang w:val="kk-KZ"/>
        </w:rPr>
        <w:t xml:space="preserve">ІІІ.Жаңа  тақырып . </w:t>
      </w:r>
      <w:r w:rsidRPr="00454B61">
        <w:rPr>
          <w:b/>
          <w:lang w:val="kk-KZ"/>
        </w:rPr>
        <w:t>С.Дөнентаев «Заман кімдікі?»,</w:t>
      </w:r>
      <w:r>
        <w:rPr>
          <w:lang w:val="kk-KZ"/>
        </w:rPr>
        <w:t xml:space="preserve"> </w:t>
      </w:r>
    </w:p>
    <w:p w:rsidR="005D4D03" w:rsidRDefault="005D4D03" w:rsidP="005D4D03">
      <w:pPr>
        <w:ind w:left="-720"/>
        <w:rPr>
          <w:b/>
          <w:u w:val="single"/>
          <w:lang w:val="kk-KZ"/>
        </w:rPr>
      </w:pPr>
    </w:p>
    <w:p w:rsidR="005D4D03" w:rsidRDefault="005D4D03" w:rsidP="005D4D03">
      <w:pPr>
        <w:tabs>
          <w:tab w:val="left" w:pos="2252"/>
        </w:tabs>
        <w:jc w:val="both"/>
        <w:rPr>
          <w:lang w:val="kk-KZ"/>
        </w:rPr>
      </w:pPr>
      <w:r>
        <w:rPr>
          <w:noProof/>
        </w:rPr>
        <w:drawing>
          <wp:inline distT="0" distB="0" distL="0" distR="0">
            <wp:extent cx="6245158" cy="3200400"/>
            <wp:effectExtent l="0" t="0" r="0" b="0"/>
            <wp:docPr id="10" name="Схема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D4D03" w:rsidRDefault="005D4D03" w:rsidP="005D4D03">
      <w:pPr>
        <w:rPr>
          <w:lang w:val="kk-KZ"/>
        </w:rPr>
      </w:pPr>
    </w:p>
    <w:p w:rsidR="005D4D03" w:rsidRDefault="005D4D03" w:rsidP="005D4D03">
      <w:pPr>
        <w:rPr>
          <w:lang w:val="kk-KZ"/>
        </w:rPr>
      </w:pPr>
    </w:p>
    <w:p w:rsidR="005D4D03" w:rsidRDefault="005D4D03" w:rsidP="005D4D03">
      <w:pPr>
        <w:tabs>
          <w:tab w:val="left" w:pos="1792"/>
        </w:tabs>
        <w:rPr>
          <w:lang w:val="kk-KZ"/>
        </w:rPr>
      </w:pPr>
      <w:r>
        <w:rPr>
          <w:lang w:val="kk-KZ"/>
        </w:rPr>
        <w:lastRenderedPageBreak/>
        <w:tab/>
      </w:r>
    </w:p>
    <w:p w:rsidR="005D4D03" w:rsidRDefault="005D4D03" w:rsidP="005D4D03">
      <w:pPr>
        <w:tabs>
          <w:tab w:val="left" w:pos="1792"/>
        </w:tabs>
        <w:rPr>
          <w:lang w:val="kk-KZ"/>
        </w:rPr>
      </w:pPr>
    </w:p>
    <w:p w:rsidR="005D4D03" w:rsidRPr="00415924" w:rsidRDefault="005D4D03" w:rsidP="005D4D03">
      <w:pPr>
        <w:tabs>
          <w:tab w:val="left" w:pos="1792"/>
        </w:tabs>
        <w:rPr>
          <w:b/>
          <w:sz w:val="28"/>
          <w:szCs w:val="28"/>
          <w:lang w:val="kk-KZ"/>
        </w:rPr>
      </w:pPr>
      <w:r w:rsidRPr="00415924">
        <w:rPr>
          <w:b/>
          <w:sz w:val="28"/>
          <w:szCs w:val="28"/>
          <w:lang w:val="kk-KZ"/>
        </w:rPr>
        <w:t xml:space="preserve">Оқулықпен жұмыс. </w:t>
      </w:r>
    </w:p>
    <w:p w:rsidR="005D4D03" w:rsidRPr="00415924" w:rsidRDefault="005D4D03" w:rsidP="005D4D03">
      <w:pPr>
        <w:tabs>
          <w:tab w:val="left" w:pos="1792"/>
        </w:tabs>
        <w:rPr>
          <w:b/>
          <w:sz w:val="28"/>
          <w:szCs w:val="28"/>
          <w:lang w:val="kk-KZ"/>
        </w:rPr>
      </w:pPr>
      <w:r w:rsidRPr="00415924">
        <w:rPr>
          <w:b/>
          <w:sz w:val="28"/>
          <w:szCs w:val="28"/>
          <w:lang w:val="kk-KZ"/>
        </w:rPr>
        <w:t xml:space="preserve">«Заман  кімдікі» өлеңді мәнерлеп оқу, </w:t>
      </w:r>
    </w:p>
    <w:p w:rsidR="005D4D03" w:rsidRPr="00415924" w:rsidRDefault="005D4D03" w:rsidP="005D4D03">
      <w:pPr>
        <w:tabs>
          <w:tab w:val="left" w:pos="1792"/>
        </w:tabs>
        <w:rPr>
          <w:sz w:val="28"/>
          <w:szCs w:val="28"/>
          <w:lang w:val="kk-KZ"/>
        </w:rPr>
      </w:pPr>
      <w:r w:rsidRPr="00415924">
        <w:rPr>
          <w:sz w:val="28"/>
          <w:szCs w:val="28"/>
          <w:lang w:val="kk-KZ"/>
        </w:rPr>
        <w:t xml:space="preserve">1.Өлеңді мәнерлеп, түсініп оқыңдар. </w:t>
      </w:r>
    </w:p>
    <w:p w:rsidR="005D4D03" w:rsidRPr="00415924" w:rsidRDefault="005D4D03" w:rsidP="005D4D03">
      <w:pPr>
        <w:tabs>
          <w:tab w:val="left" w:pos="1792"/>
        </w:tabs>
        <w:rPr>
          <w:sz w:val="28"/>
          <w:szCs w:val="28"/>
          <w:lang w:val="kk-KZ"/>
        </w:rPr>
      </w:pPr>
      <w:r w:rsidRPr="00415924">
        <w:rPr>
          <w:sz w:val="28"/>
          <w:szCs w:val="28"/>
          <w:lang w:val="kk-KZ"/>
        </w:rPr>
        <w:t xml:space="preserve">2.Өз заманындағы  әлеуметтік  теңсіздікті  қай  жолдардан  көруге болады? </w:t>
      </w:r>
    </w:p>
    <w:p w:rsidR="005D4D03" w:rsidRPr="00415924" w:rsidRDefault="005D4D03" w:rsidP="005D4D03">
      <w:pPr>
        <w:tabs>
          <w:tab w:val="left" w:pos="1792"/>
        </w:tabs>
        <w:rPr>
          <w:sz w:val="28"/>
          <w:szCs w:val="28"/>
          <w:lang w:val="kk-KZ"/>
        </w:rPr>
      </w:pPr>
      <w:r w:rsidRPr="00415924">
        <w:rPr>
          <w:sz w:val="28"/>
          <w:szCs w:val="28"/>
          <w:lang w:val="kk-KZ"/>
        </w:rPr>
        <w:t xml:space="preserve">3. «Екі жақты күнделік»  кестесі  арқылы  ақынның  айтпақ  ойын  ашып беріңдер. </w:t>
      </w:r>
    </w:p>
    <w:p w:rsidR="005D4D03" w:rsidRPr="00415924" w:rsidRDefault="005D4D03" w:rsidP="005D4D03">
      <w:pPr>
        <w:tabs>
          <w:tab w:val="left" w:pos="1792"/>
        </w:tabs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4799"/>
        <w:gridCol w:w="4772"/>
      </w:tblGrid>
      <w:tr w:rsidR="005D4D03" w:rsidRPr="00415924" w:rsidTr="000D24DA">
        <w:tc>
          <w:tcPr>
            <w:tcW w:w="5069" w:type="dxa"/>
          </w:tcPr>
          <w:p w:rsidR="005D4D03" w:rsidRPr="00415924" w:rsidRDefault="005D4D03" w:rsidP="000D24DA">
            <w:pPr>
              <w:tabs>
                <w:tab w:val="left" w:pos="1792"/>
              </w:tabs>
              <w:rPr>
                <w:b/>
                <w:sz w:val="28"/>
                <w:szCs w:val="28"/>
                <w:lang w:val="kk-KZ"/>
              </w:rPr>
            </w:pPr>
            <w:r w:rsidRPr="00415924">
              <w:rPr>
                <w:b/>
                <w:sz w:val="28"/>
                <w:szCs w:val="28"/>
                <w:lang w:val="kk-KZ"/>
              </w:rPr>
              <w:t xml:space="preserve">Өлең  жолдары </w:t>
            </w:r>
          </w:p>
        </w:tc>
        <w:tc>
          <w:tcPr>
            <w:tcW w:w="5069" w:type="dxa"/>
          </w:tcPr>
          <w:p w:rsidR="005D4D03" w:rsidRPr="00415924" w:rsidRDefault="005D4D03" w:rsidP="000D24DA">
            <w:pPr>
              <w:tabs>
                <w:tab w:val="left" w:pos="1792"/>
              </w:tabs>
              <w:rPr>
                <w:b/>
                <w:sz w:val="28"/>
                <w:szCs w:val="28"/>
                <w:lang w:val="kk-KZ"/>
              </w:rPr>
            </w:pPr>
            <w:r w:rsidRPr="00415924">
              <w:rPr>
                <w:b/>
                <w:sz w:val="28"/>
                <w:szCs w:val="28"/>
                <w:lang w:val="kk-KZ"/>
              </w:rPr>
              <w:t xml:space="preserve">Автор  ойы </w:t>
            </w:r>
          </w:p>
        </w:tc>
      </w:tr>
      <w:tr w:rsidR="005D4D03" w:rsidRPr="00415924" w:rsidTr="000D24DA">
        <w:tc>
          <w:tcPr>
            <w:tcW w:w="5069" w:type="dxa"/>
          </w:tcPr>
          <w:p w:rsidR="005D4D03" w:rsidRPr="00415924" w:rsidRDefault="005D4D03" w:rsidP="000D24DA">
            <w:pPr>
              <w:tabs>
                <w:tab w:val="left" w:pos="1792"/>
              </w:tabs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069" w:type="dxa"/>
          </w:tcPr>
          <w:p w:rsidR="005D4D03" w:rsidRPr="00415924" w:rsidRDefault="005D4D03" w:rsidP="000D24DA">
            <w:pPr>
              <w:tabs>
                <w:tab w:val="left" w:pos="1792"/>
              </w:tabs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5D4D03" w:rsidRPr="00415924" w:rsidRDefault="005D4D03" w:rsidP="005D4D03">
      <w:pPr>
        <w:tabs>
          <w:tab w:val="left" w:pos="1792"/>
        </w:tabs>
        <w:rPr>
          <w:sz w:val="28"/>
          <w:szCs w:val="28"/>
          <w:lang w:val="kk-KZ"/>
        </w:rPr>
      </w:pPr>
    </w:p>
    <w:p w:rsidR="005D4D03" w:rsidRPr="00415924" w:rsidRDefault="005D4D03" w:rsidP="005D4D03">
      <w:pPr>
        <w:tabs>
          <w:tab w:val="left" w:pos="1792"/>
        </w:tabs>
        <w:rPr>
          <w:sz w:val="28"/>
          <w:szCs w:val="28"/>
          <w:lang w:val="kk-KZ"/>
        </w:rPr>
      </w:pPr>
    </w:p>
    <w:p w:rsidR="005D4D03" w:rsidRPr="00415924" w:rsidRDefault="005D4D03" w:rsidP="005D4D03">
      <w:pPr>
        <w:pStyle w:val="a4"/>
        <w:numPr>
          <w:ilvl w:val="0"/>
          <w:numId w:val="1"/>
        </w:numPr>
        <w:tabs>
          <w:tab w:val="left" w:pos="1792"/>
        </w:tabs>
        <w:rPr>
          <w:sz w:val="28"/>
          <w:szCs w:val="28"/>
          <w:lang w:val="kk-KZ"/>
        </w:rPr>
      </w:pPr>
      <w:r w:rsidRPr="00415924">
        <w:rPr>
          <w:sz w:val="28"/>
          <w:szCs w:val="28"/>
          <w:lang w:val="kk-KZ"/>
        </w:rPr>
        <w:t>«Балық   қаңқасы»  әдісі  арқылы  «Бүгінгі  заман  кімдікі?»  сұрағын  дәлелдеп    көріңдер</w:t>
      </w:r>
    </w:p>
    <w:p w:rsidR="005D4D03" w:rsidRPr="00415924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</w:p>
    <w:p w:rsidR="005D4D03" w:rsidRPr="00415924" w:rsidRDefault="005D4D03" w:rsidP="005D4D03">
      <w:pPr>
        <w:tabs>
          <w:tab w:val="left" w:pos="1792"/>
        </w:tabs>
        <w:ind w:left="360"/>
        <w:jc w:val="center"/>
        <w:rPr>
          <w:b/>
          <w:sz w:val="28"/>
          <w:szCs w:val="28"/>
          <w:lang w:val="kk-KZ"/>
        </w:rPr>
      </w:pPr>
      <w:r w:rsidRPr="00415924">
        <w:rPr>
          <w:b/>
          <w:sz w:val="28"/>
          <w:szCs w:val="28"/>
          <w:lang w:val="kk-KZ"/>
        </w:rPr>
        <w:t>Әдебиет  теориясы</w:t>
      </w:r>
    </w:p>
    <w:p w:rsidR="005D4D03" w:rsidRPr="00415924" w:rsidRDefault="005D4D03" w:rsidP="005D4D03">
      <w:pPr>
        <w:tabs>
          <w:tab w:val="left" w:pos="1792"/>
        </w:tabs>
        <w:ind w:left="360"/>
        <w:jc w:val="center"/>
        <w:rPr>
          <w:b/>
          <w:sz w:val="28"/>
          <w:szCs w:val="28"/>
          <w:lang w:val="kk-KZ"/>
        </w:rPr>
      </w:pPr>
      <w:r w:rsidRPr="00415924">
        <w:rPr>
          <w:b/>
          <w:sz w:val="28"/>
          <w:szCs w:val="28"/>
          <w:lang w:val="kk-KZ"/>
        </w:rPr>
        <w:t xml:space="preserve">Аллегория ,сатира  туралы </w:t>
      </w:r>
    </w:p>
    <w:p w:rsidR="005D4D03" w:rsidRPr="00415924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  <w:r w:rsidRPr="00415924">
        <w:rPr>
          <w:b/>
          <w:sz w:val="28"/>
          <w:szCs w:val="28"/>
          <w:lang w:val="kk-KZ"/>
        </w:rPr>
        <w:t xml:space="preserve">   Аллегория  </w:t>
      </w:r>
      <w:r w:rsidRPr="00415924">
        <w:rPr>
          <w:sz w:val="28"/>
          <w:szCs w:val="28"/>
          <w:lang w:val="kk-KZ"/>
        </w:rPr>
        <w:t xml:space="preserve">(пернелеу)  -дерексіз  нәрсені  деректі  нәрселерге  айналдыру, астарлы  ,тұспалдау  арқылы  суреттеу.  Мысалы, мысал жанрда  әрбір  кейіпкер  белгілі  бір  бейненің  немесе  қасиеттің  иесі  ретінде  суреттеледі: </w:t>
      </w:r>
    </w:p>
    <w:p w:rsidR="005D4D03" w:rsidRPr="00415924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  <w:r w:rsidRPr="00415924">
        <w:rPr>
          <w:sz w:val="28"/>
          <w:szCs w:val="28"/>
          <w:lang w:val="kk-KZ"/>
        </w:rPr>
        <w:t xml:space="preserve">Қасқыр-жауыз, қой-момын, түлкі-қу </w:t>
      </w:r>
    </w:p>
    <w:p w:rsidR="005D4D03" w:rsidRPr="00415924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</w:p>
    <w:p w:rsidR="005D4D03" w:rsidRPr="00415924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  <w:r w:rsidRPr="00415924">
        <w:rPr>
          <w:sz w:val="28"/>
          <w:szCs w:val="28"/>
          <w:lang w:val="kk-KZ"/>
        </w:rPr>
        <w:t xml:space="preserve">      </w:t>
      </w:r>
      <w:r w:rsidRPr="00415924">
        <w:rPr>
          <w:b/>
          <w:sz w:val="28"/>
          <w:szCs w:val="28"/>
          <w:lang w:val="kk-KZ"/>
        </w:rPr>
        <w:t>Сатира  дегеніміз</w:t>
      </w:r>
      <w:r w:rsidRPr="00415924">
        <w:rPr>
          <w:sz w:val="28"/>
          <w:szCs w:val="28"/>
          <w:lang w:val="kk-KZ"/>
        </w:rPr>
        <w:t xml:space="preserve">-көркем шығармада өмірдің  жағымсыз  жақтары  мен  құбылысын  күлкі  ете, мысқылдай  суреттеу. Мысалы: С.Дөнентаевтың  «Бозторғай»  өлеңі  астарлы  күлкі мен  мысқылға  толы. Мұндағы бозторғайдың  «Лашын  ханға» баруы: </w:t>
      </w:r>
    </w:p>
    <w:p w:rsidR="005D4D03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</w:p>
    <w:p w:rsidR="005D4D03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</w:p>
    <w:p w:rsidR="005D4D03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</w:p>
    <w:p w:rsidR="005D4D03" w:rsidRPr="00415924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  <w:r w:rsidRPr="00415924">
        <w:rPr>
          <w:b/>
          <w:sz w:val="28"/>
          <w:szCs w:val="28"/>
          <w:lang w:val="kk-KZ"/>
        </w:rPr>
        <w:t>Үйге  тапсырма</w:t>
      </w:r>
      <w:r w:rsidRPr="00415924">
        <w:rPr>
          <w:sz w:val="28"/>
          <w:szCs w:val="28"/>
          <w:lang w:val="kk-KZ"/>
        </w:rPr>
        <w:t xml:space="preserve"> </w:t>
      </w:r>
    </w:p>
    <w:p w:rsidR="005D4D03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Сәбит  Дөнентаев  өмірі туралы оқу, </w:t>
      </w:r>
    </w:p>
    <w:p w:rsidR="005D4D03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«Заман кімдікі»  өлеңін түсініп. Мәнерлеп оқу. </w:t>
      </w:r>
    </w:p>
    <w:p w:rsidR="005D4D03" w:rsidRPr="00415924" w:rsidRDefault="005D4D03" w:rsidP="005D4D03">
      <w:pPr>
        <w:tabs>
          <w:tab w:val="left" w:pos="1792"/>
        </w:tabs>
        <w:ind w:left="360"/>
        <w:rPr>
          <w:sz w:val="28"/>
          <w:szCs w:val="28"/>
          <w:lang w:val="kk-KZ"/>
        </w:rPr>
      </w:pPr>
    </w:p>
    <w:p w:rsidR="00BD340A" w:rsidRPr="005D4D03" w:rsidRDefault="00BD340A">
      <w:pPr>
        <w:rPr>
          <w:lang w:val="kk-KZ"/>
        </w:rPr>
      </w:pPr>
    </w:p>
    <w:sectPr w:rsidR="00BD340A" w:rsidRPr="005D4D03" w:rsidSect="00BD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115"/>
    <w:multiLevelType w:val="hybridMultilevel"/>
    <w:tmpl w:val="0860A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D4D03"/>
    <w:rsid w:val="005D4D03"/>
    <w:rsid w:val="006C3304"/>
    <w:rsid w:val="008328FB"/>
    <w:rsid w:val="00905F0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D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2E58D7-8CA5-4C99-A472-59F4F89FCAE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73AF009-5774-49E4-9AE8-1FFBE4B63F1B}">
      <dgm:prSet phldrT="[Текст]"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E233D99-E03D-423B-A81F-164457824360}" type="parTrans" cxnId="{4510654C-74DF-4D8F-AFB8-3CB6BE7DD1D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CA39E2E-B121-4785-A8E4-E9F9B4D00745}" type="sibTrans" cxnId="{4510654C-74DF-4D8F-AFB8-3CB6BE7DD1D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6A58B97-4BBF-4832-999B-826466B9502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.</a:t>
          </a:r>
        </a:p>
      </dgm:t>
    </dgm:pt>
    <dgm:pt modelId="{F0E0B173-690C-471C-8CD7-030E62B72480}" type="parTrans" cxnId="{77EC530A-4430-483D-9A07-EAD3F33D82E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C65DD1B-6AA3-4D1D-8E41-18FB0DF85ADA}" type="sibTrans" cxnId="{77EC530A-4430-483D-9A07-EAD3F33D82E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DF79535-EA62-45EA-8152-51FCCC0D78F1}">
      <dgm:prSet phldrT="[Текст]"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30FC534-C199-4F46-B30A-8E791B04E1D3}" type="parTrans" cxnId="{A2B4FFF2-9087-4334-8328-5DEC1AE1E27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78DF34E-1B2E-4C42-B870-8D482E03E1F1}" type="sibTrans" cxnId="{A2B4FFF2-9087-4334-8328-5DEC1AE1E27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9291AC-40CF-41A5-B3A5-451715738000}">
      <dgm:prSet phldrT="[Текст]"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3EA8355-3578-4310-BF5A-6F184136000E}" type="parTrans" cxnId="{5DDEFDBA-69C9-4AC0-B866-4D5FD81F8D6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E4AFEAB-909F-446E-920B-40419A017938}" type="sibTrans" cxnId="{5DDEFDBA-69C9-4AC0-B866-4D5FD81F8D6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E90CF77-CB38-4AC2-B9D4-2A5083D524AF}">
      <dgm:prSet phldrT="[Текст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FF427A9-48FA-4C79-9CF8-E77591751AEA}" type="sibTrans" cxnId="{AC8F9838-8A5C-4B93-BB23-B458513DAA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12AA2EA-FBC8-4940-89F3-DBCD49748D36}" type="parTrans" cxnId="{AC8F9838-8A5C-4B93-BB23-B458513DAA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AAA1D0C-79FF-47A2-AF2A-D661605760C0}" type="pres">
      <dgm:prSet presAssocID="{632E58D7-8CA5-4C99-A472-59F4F89FCAE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8DA961-7B79-4F30-B98C-12DA489CB04F}" type="pres">
      <dgm:prSet presAssocID="{DE90CF77-CB38-4AC2-B9D4-2A5083D524AF}" presName="centerShape" presStyleLbl="node0" presStyleIdx="0" presStyleCnt="1" custLinFactNeighborX="-809" custLinFactNeighborY="13"/>
      <dgm:spPr/>
      <dgm:t>
        <a:bodyPr/>
        <a:lstStyle/>
        <a:p>
          <a:endParaRPr lang="ru-RU"/>
        </a:p>
      </dgm:t>
    </dgm:pt>
    <dgm:pt modelId="{6A7822A2-FADE-4498-B950-803B77E6F805}" type="pres">
      <dgm:prSet presAssocID="{5E233D99-E03D-423B-A81F-164457824360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9DD44A6B-DEA8-48DC-8795-B55F92545F9B}" type="pres">
      <dgm:prSet presAssocID="{273AF009-5774-49E4-9AE8-1FFBE4B63F1B}" presName="node" presStyleLbl="node1" presStyleIdx="0" presStyleCnt="4" custScaleX="190301" custRadScaleRad="166857" custRadScaleInc="-198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BC6BE-4CC5-47E9-9BBB-9413B558541A}" type="pres">
      <dgm:prSet presAssocID="{F0E0B173-690C-471C-8CD7-030E62B72480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057A2D4A-5184-4F9F-BA2F-C6DF8F92F1C1}" type="pres">
      <dgm:prSet presAssocID="{E6A58B97-4BBF-4832-999B-826466B9502B}" presName="node" presStyleLbl="node1" presStyleIdx="1" presStyleCnt="4" custScaleX="167707" custRadScaleRad="130207" custRadScaleInc="-463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6C53AB-112B-4437-A0D9-4D8E7C72F119}" type="pres">
      <dgm:prSet presAssocID="{330FC534-C199-4F46-B30A-8E791B04E1D3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E6EFC7EF-5CDB-4401-B743-B829B6AE4AB7}" type="pres">
      <dgm:prSet presAssocID="{DDF79535-EA62-45EA-8152-51FCCC0D78F1}" presName="node" presStyleLbl="node1" presStyleIdx="2" presStyleCnt="4" custScaleX="192936" custRadScaleRad="178663" custRadScaleInc="129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A5B205-D5E5-4CF8-9CFC-7437B49EC1C1}" type="pres">
      <dgm:prSet presAssocID="{B3EA8355-3578-4310-BF5A-6F184136000E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27B8D989-CBBC-4001-A5CB-6EA187A49717}" type="pres">
      <dgm:prSet presAssocID="{E19291AC-40CF-41A5-B3A5-451715738000}" presName="node" presStyleLbl="node1" presStyleIdx="3" presStyleCnt="4" custScaleX="166391" custRadScaleRad="114783" custRadScaleInc="-825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229C43-1DE3-4BB0-8415-24CDF37B62FE}" type="presOf" srcId="{DE90CF77-CB38-4AC2-B9D4-2A5083D524AF}" destId="{EC8DA961-7B79-4F30-B98C-12DA489CB04F}" srcOrd="0" destOrd="0" presId="urn:microsoft.com/office/officeart/2005/8/layout/radial4"/>
    <dgm:cxn modelId="{3679D1BA-C586-4C70-8CF4-E55890464E49}" type="presOf" srcId="{5E233D99-E03D-423B-A81F-164457824360}" destId="{6A7822A2-FADE-4498-B950-803B77E6F805}" srcOrd="0" destOrd="0" presId="urn:microsoft.com/office/officeart/2005/8/layout/radial4"/>
    <dgm:cxn modelId="{AC8F9838-8A5C-4B93-BB23-B458513DAAED}" srcId="{632E58D7-8CA5-4C99-A472-59F4F89FCAE1}" destId="{DE90CF77-CB38-4AC2-B9D4-2A5083D524AF}" srcOrd="0" destOrd="0" parTransId="{112AA2EA-FBC8-4940-89F3-DBCD49748D36}" sibTransId="{0FF427A9-48FA-4C79-9CF8-E77591751AEA}"/>
    <dgm:cxn modelId="{5DDEFDBA-69C9-4AC0-B866-4D5FD81F8D6F}" srcId="{DE90CF77-CB38-4AC2-B9D4-2A5083D524AF}" destId="{E19291AC-40CF-41A5-B3A5-451715738000}" srcOrd="3" destOrd="0" parTransId="{B3EA8355-3578-4310-BF5A-6F184136000E}" sibTransId="{1E4AFEAB-909F-446E-920B-40419A017938}"/>
    <dgm:cxn modelId="{991E3CE7-F3F2-4E4D-9AF0-229024ADA66C}" type="presOf" srcId="{DDF79535-EA62-45EA-8152-51FCCC0D78F1}" destId="{E6EFC7EF-5CDB-4401-B743-B829B6AE4AB7}" srcOrd="0" destOrd="0" presId="urn:microsoft.com/office/officeart/2005/8/layout/radial4"/>
    <dgm:cxn modelId="{77EC530A-4430-483D-9A07-EAD3F33D82EB}" srcId="{DE90CF77-CB38-4AC2-B9D4-2A5083D524AF}" destId="{E6A58B97-4BBF-4832-999B-826466B9502B}" srcOrd="1" destOrd="0" parTransId="{F0E0B173-690C-471C-8CD7-030E62B72480}" sibTransId="{AC65DD1B-6AA3-4D1D-8E41-18FB0DF85ADA}"/>
    <dgm:cxn modelId="{19553893-CF78-47AA-8036-FE9B5BE03E0F}" type="presOf" srcId="{E19291AC-40CF-41A5-B3A5-451715738000}" destId="{27B8D989-CBBC-4001-A5CB-6EA187A49717}" srcOrd="0" destOrd="0" presId="urn:microsoft.com/office/officeart/2005/8/layout/radial4"/>
    <dgm:cxn modelId="{A2B4FFF2-9087-4334-8328-5DEC1AE1E27F}" srcId="{DE90CF77-CB38-4AC2-B9D4-2A5083D524AF}" destId="{DDF79535-EA62-45EA-8152-51FCCC0D78F1}" srcOrd="2" destOrd="0" parTransId="{330FC534-C199-4F46-B30A-8E791B04E1D3}" sibTransId="{078DF34E-1B2E-4C42-B870-8D482E03E1F1}"/>
    <dgm:cxn modelId="{F225286C-8DDD-4993-9A72-CE552A2B74DC}" type="presOf" srcId="{F0E0B173-690C-471C-8CD7-030E62B72480}" destId="{806BC6BE-4CC5-47E9-9BBB-9413B558541A}" srcOrd="0" destOrd="0" presId="urn:microsoft.com/office/officeart/2005/8/layout/radial4"/>
    <dgm:cxn modelId="{19B54889-7A95-417A-B98A-5D39032498EF}" type="presOf" srcId="{273AF009-5774-49E4-9AE8-1FFBE4B63F1B}" destId="{9DD44A6B-DEA8-48DC-8795-B55F92545F9B}" srcOrd="0" destOrd="0" presId="urn:microsoft.com/office/officeart/2005/8/layout/radial4"/>
    <dgm:cxn modelId="{2AD2B1B7-00EE-4D40-ACBB-951446941D57}" type="presOf" srcId="{632E58D7-8CA5-4C99-A472-59F4F89FCAE1}" destId="{CAAA1D0C-79FF-47A2-AF2A-D661605760C0}" srcOrd="0" destOrd="0" presId="urn:microsoft.com/office/officeart/2005/8/layout/radial4"/>
    <dgm:cxn modelId="{B137EC68-D14D-40EC-97B7-B4379852EB47}" type="presOf" srcId="{330FC534-C199-4F46-B30A-8E791B04E1D3}" destId="{AF6C53AB-112B-4437-A0D9-4D8E7C72F119}" srcOrd="0" destOrd="0" presId="urn:microsoft.com/office/officeart/2005/8/layout/radial4"/>
    <dgm:cxn modelId="{4510654C-74DF-4D8F-AFB8-3CB6BE7DD1D4}" srcId="{DE90CF77-CB38-4AC2-B9D4-2A5083D524AF}" destId="{273AF009-5774-49E4-9AE8-1FFBE4B63F1B}" srcOrd="0" destOrd="0" parTransId="{5E233D99-E03D-423B-A81F-164457824360}" sibTransId="{FCA39E2E-B121-4785-A8E4-E9F9B4D00745}"/>
    <dgm:cxn modelId="{D4CB0655-36E4-4A8F-9E54-2852E4AC1EB3}" type="presOf" srcId="{B3EA8355-3578-4310-BF5A-6F184136000E}" destId="{BAA5B205-D5E5-4CF8-9CFC-7437B49EC1C1}" srcOrd="0" destOrd="0" presId="urn:microsoft.com/office/officeart/2005/8/layout/radial4"/>
    <dgm:cxn modelId="{A05DCFB2-4B6F-4168-B826-236FD1CFCECA}" type="presOf" srcId="{E6A58B97-4BBF-4832-999B-826466B9502B}" destId="{057A2D4A-5184-4F9F-BA2F-C6DF8F92F1C1}" srcOrd="0" destOrd="0" presId="urn:microsoft.com/office/officeart/2005/8/layout/radial4"/>
    <dgm:cxn modelId="{3A05C0C0-328F-41DB-871C-7C3BB4D4B545}" type="presParOf" srcId="{CAAA1D0C-79FF-47A2-AF2A-D661605760C0}" destId="{EC8DA961-7B79-4F30-B98C-12DA489CB04F}" srcOrd="0" destOrd="0" presId="urn:microsoft.com/office/officeart/2005/8/layout/radial4"/>
    <dgm:cxn modelId="{98E18EC2-4827-430F-9D90-0F2456CB60C7}" type="presParOf" srcId="{CAAA1D0C-79FF-47A2-AF2A-D661605760C0}" destId="{6A7822A2-FADE-4498-B950-803B77E6F805}" srcOrd="1" destOrd="0" presId="urn:microsoft.com/office/officeart/2005/8/layout/radial4"/>
    <dgm:cxn modelId="{2D8D7D29-B104-4E56-82E3-405428178F33}" type="presParOf" srcId="{CAAA1D0C-79FF-47A2-AF2A-D661605760C0}" destId="{9DD44A6B-DEA8-48DC-8795-B55F92545F9B}" srcOrd="2" destOrd="0" presId="urn:microsoft.com/office/officeart/2005/8/layout/radial4"/>
    <dgm:cxn modelId="{CB4FA24E-8328-4388-BAF2-756ACF823D64}" type="presParOf" srcId="{CAAA1D0C-79FF-47A2-AF2A-D661605760C0}" destId="{806BC6BE-4CC5-47E9-9BBB-9413B558541A}" srcOrd="3" destOrd="0" presId="urn:microsoft.com/office/officeart/2005/8/layout/radial4"/>
    <dgm:cxn modelId="{96066950-670D-4563-B792-A788B796FA3B}" type="presParOf" srcId="{CAAA1D0C-79FF-47A2-AF2A-D661605760C0}" destId="{057A2D4A-5184-4F9F-BA2F-C6DF8F92F1C1}" srcOrd="4" destOrd="0" presId="urn:microsoft.com/office/officeart/2005/8/layout/radial4"/>
    <dgm:cxn modelId="{06A89FC3-CA62-4265-9457-9A0A6BAA1E06}" type="presParOf" srcId="{CAAA1D0C-79FF-47A2-AF2A-D661605760C0}" destId="{AF6C53AB-112B-4437-A0D9-4D8E7C72F119}" srcOrd="5" destOrd="0" presId="urn:microsoft.com/office/officeart/2005/8/layout/radial4"/>
    <dgm:cxn modelId="{E433B652-6596-4284-B8E7-933B10DBA54D}" type="presParOf" srcId="{CAAA1D0C-79FF-47A2-AF2A-D661605760C0}" destId="{E6EFC7EF-5CDB-4401-B743-B829B6AE4AB7}" srcOrd="6" destOrd="0" presId="urn:microsoft.com/office/officeart/2005/8/layout/radial4"/>
    <dgm:cxn modelId="{FBF06A9A-0405-412E-AD5D-EE268901079F}" type="presParOf" srcId="{CAAA1D0C-79FF-47A2-AF2A-D661605760C0}" destId="{BAA5B205-D5E5-4CF8-9CFC-7437B49EC1C1}" srcOrd="7" destOrd="0" presId="urn:microsoft.com/office/officeart/2005/8/layout/radial4"/>
    <dgm:cxn modelId="{F13E7FC7-2583-4829-8E2F-683E56FA20AE}" type="presParOf" srcId="{CAAA1D0C-79FF-47A2-AF2A-D661605760C0}" destId="{27B8D989-CBBC-4001-A5CB-6EA187A49717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2E58D7-8CA5-4C99-A472-59F4F89FCAE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73AF009-5774-49E4-9AE8-1FFBE4B63F1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Қазақ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әдебиетінің көрнекті өкілі,ақын, журналист Сәбит Дөнентаев қазіргі Павлодар облысы Ақсу ауданында кедей шаруа отбасында дүниеге келген. (1894-1933)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E233D99-E03D-423B-A81F-164457824360}" type="parTrans" cxnId="{4510654C-74DF-4D8F-AFB8-3CB6BE7DD1D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CA39E2E-B121-4785-A8E4-E9F9B4D00745}" type="sibTrans" cxnId="{4510654C-74DF-4D8F-AFB8-3CB6BE7DD1D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6A58B97-4BBF-4832-999B-826466B9502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1907-1908 жылдары Маралды деген жерде Нұрғали молдадан сабақ алды. 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1911-1912 жылдары Павлодар қаласындағы Қасым қажының медресесінде ,оқып пән негіздерін меңгереді </a:t>
          </a:r>
        </a:p>
      </dgm:t>
    </dgm:pt>
    <dgm:pt modelId="{F0E0B173-690C-471C-8CD7-030E62B72480}" type="parTrans" cxnId="{77EC530A-4430-483D-9A07-EAD3F33D82E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C65DD1B-6AA3-4D1D-8E41-18FB0DF85ADA}" type="sibTrans" cxnId="{77EC530A-4430-483D-9A07-EAD3F33D82E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DF79535-EA62-45EA-8152-51FCCC0D78F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Сәбит Дөнентаев сатирик,мысалшы, аз сөзге көп мағына  сыйғыза білген мазмұны терең қысқа өлеңнің шебері ретінде аса бағалы әдеби мұра қалдырды.</a:t>
          </a:r>
        </a:p>
      </dgm:t>
    </dgm:pt>
    <dgm:pt modelId="{330FC534-C199-4F46-B30A-8E791B04E1D3}" type="parTrans" cxnId="{A2B4FFF2-9087-4334-8328-5DEC1AE1E27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78DF34E-1B2E-4C42-B870-8D482E03E1F1}" type="sibTrans" cxnId="{A2B4FFF2-9087-4334-8328-5DEC1AE1E27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9291AC-40CF-41A5-B3A5-45171573800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С.Дөнентаев  әдеби  мұрасының  ішінде  балаларға  арнап жазған өлеңдері аз емес. Ақынның  "Балалық", "Бозторғай" ."Заман кімдікі", "Екі теке", "Көзі тоймайтын ит" "Ауырған арыстан"өлеңдері бар</a:t>
          </a:r>
        </a:p>
      </dgm:t>
    </dgm:pt>
    <dgm:pt modelId="{B3EA8355-3578-4310-BF5A-6F184136000E}" type="parTrans" cxnId="{5DDEFDBA-69C9-4AC0-B866-4D5FD81F8D6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E4AFEAB-909F-446E-920B-40419A017938}" type="sibTrans" cxnId="{5DDEFDBA-69C9-4AC0-B866-4D5FD81F8D6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E90CF77-CB38-4AC2-B9D4-2A5083D524AF}">
      <dgm:prSet phldrT="[Текст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FF427A9-48FA-4C79-9CF8-E77591751AEA}" type="sibTrans" cxnId="{AC8F9838-8A5C-4B93-BB23-B458513DAA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12AA2EA-FBC8-4940-89F3-DBCD49748D36}" type="parTrans" cxnId="{AC8F9838-8A5C-4B93-BB23-B458513DAA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AAA1D0C-79FF-47A2-AF2A-D661605760C0}" type="pres">
      <dgm:prSet presAssocID="{632E58D7-8CA5-4C99-A472-59F4F89FCAE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8DA961-7B79-4F30-B98C-12DA489CB04F}" type="pres">
      <dgm:prSet presAssocID="{DE90CF77-CB38-4AC2-B9D4-2A5083D524AF}" presName="centerShape" presStyleLbl="node0" presStyleIdx="0" presStyleCnt="1" custLinFactNeighborX="3385" custLinFactNeighborY="-1209"/>
      <dgm:spPr/>
      <dgm:t>
        <a:bodyPr/>
        <a:lstStyle/>
        <a:p>
          <a:endParaRPr lang="ru-RU"/>
        </a:p>
      </dgm:t>
    </dgm:pt>
    <dgm:pt modelId="{6A7822A2-FADE-4498-B950-803B77E6F805}" type="pres">
      <dgm:prSet presAssocID="{5E233D99-E03D-423B-A81F-164457824360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9DD44A6B-DEA8-48DC-8795-B55F92545F9B}" type="pres">
      <dgm:prSet presAssocID="{273AF009-5774-49E4-9AE8-1FFBE4B63F1B}" presName="node" presStyleLbl="node1" presStyleIdx="0" presStyleCnt="4" custRadScaleRad="113121" custRadScaleInc="-6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BC6BE-4CC5-47E9-9BBB-9413B558541A}" type="pres">
      <dgm:prSet presAssocID="{F0E0B173-690C-471C-8CD7-030E62B72480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057A2D4A-5184-4F9F-BA2F-C6DF8F92F1C1}" type="pres">
      <dgm:prSet presAssocID="{E6A58B97-4BBF-4832-999B-826466B9502B}" presName="node" presStyleLbl="node1" presStyleIdx="1" presStyleCnt="4" custScaleX="121350" custRadScaleRad="97377" custRadScaleInc="80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6C53AB-112B-4437-A0D9-4D8E7C72F119}" type="pres">
      <dgm:prSet presAssocID="{330FC534-C199-4F46-B30A-8E791B04E1D3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E6EFC7EF-5CDB-4401-B743-B829B6AE4AB7}" type="pres">
      <dgm:prSet presAssocID="{DDF79535-EA62-45EA-8152-51FCCC0D78F1}" presName="node" presStyleLbl="node1" presStyleIdx="2" presStyleCnt="4" custRadScaleRad="110467" custRadScaleInc="122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A5B205-D5E5-4CF8-9CFC-7437B49EC1C1}" type="pres">
      <dgm:prSet presAssocID="{B3EA8355-3578-4310-BF5A-6F184136000E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27B8D989-CBBC-4001-A5CB-6EA187A49717}" type="pres">
      <dgm:prSet presAssocID="{E19291AC-40CF-41A5-B3A5-451715738000}" presName="node" presStyleLbl="node1" presStyleIdx="3" presStyleCnt="4" custScaleX="118950" custRadScaleRad="113672" custRadScaleInc="-84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DEFDBA-69C9-4AC0-B866-4D5FD81F8D6F}" srcId="{DE90CF77-CB38-4AC2-B9D4-2A5083D524AF}" destId="{E19291AC-40CF-41A5-B3A5-451715738000}" srcOrd="3" destOrd="0" parTransId="{B3EA8355-3578-4310-BF5A-6F184136000E}" sibTransId="{1E4AFEAB-909F-446E-920B-40419A017938}"/>
    <dgm:cxn modelId="{CF96B67A-819C-4BB6-BE98-275751995339}" type="presOf" srcId="{B3EA8355-3578-4310-BF5A-6F184136000E}" destId="{BAA5B205-D5E5-4CF8-9CFC-7437B49EC1C1}" srcOrd="0" destOrd="0" presId="urn:microsoft.com/office/officeart/2005/8/layout/radial4"/>
    <dgm:cxn modelId="{BB121AEF-DDEE-4639-BD75-BBA748598A9D}" type="presOf" srcId="{F0E0B173-690C-471C-8CD7-030E62B72480}" destId="{806BC6BE-4CC5-47E9-9BBB-9413B558541A}" srcOrd="0" destOrd="0" presId="urn:microsoft.com/office/officeart/2005/8/layout/radial4"/>
    <dgm:cxn modelId="{DDB6C6E7-22A5-49CD-B159-E4C1A10CD5A6}" type="presOf" srcId="{273AF009-5774-49E4-9AE8-1FFBE4B63F1B}" destId="{9DD44A6B-DEA8-48DC-8795-B55F92545F9B}" srcOrd="0" destOrd="0" presId="urn:microsoft.com/office/officeart/2005/8/layout/radial4"/>
    <dgm:cxn modelId="{34B4DCD4-65BE-4367-8B18-27575CF9653A}" type="presOf" srcId="{E19291AC-40CF-41A5-B3A5-451715738000}" destId="{27B8D989-CBBC-4001-A5CB-6EA187A49717}" srcOrd="0" destOrd="0" presId="urn:microsoft.com/office/officeart/2005/8/layout/radial4"/>
    <dgm:cxn modelId="{10D862D9-9D98-4D56-A4D8-21167AF8BEDB}" type="presOf" srcId="{E6A58B97-4BBF-4832-999B-826466B9502B}" destId="{057A2D4A-5184-4F9F-BA2F-C6DF8F92F1C1}" srcOrd="0" destOrd="0" presId="urn:microsoft.com/office/officeart/2005/8/layout/radial4"/>
    <dgm:cxn modelId="{AC8F9838-8A5C-4B93-BB23-B458513DAAED}" srcId="{632E58D7-8CA5-4C99-A472-59F4F89FCAE1}" destId="{DE90CF77-CB38-4AC2-B9D4-2A5083D524AF}" srcOrd="0" destOrd="0" parTransId="{112AA2EA-FBC8-4940-89F3-DBCD49748D36}" sibTransId="{0FF427A9-48FA-4C79-9CF8-E77591751AEA}"/>
    <dgm:cxn modelId="{A2B4FFF2-9087-4334-8328-5DEC1AE1E27F}" srcId="{DE90CF77-CB38-4AC2-B9D4-2A5083D524AF}" destId="{DDF79535-EA62-45EA-8152-51FCCC0D78F1}" srcOrd="2" destOrd="0" parTransId="{330FC534-C199-4F46-B30A-8E791B04E1D3}" sibTransId="{078DF34E-1B2E-4C42-B870-8D482E03E1F1}"/>
    <dgm:cxn modelId="{4510654C-74DF-4D8F-AFB8-3CB6BE7DD1D4}" srcId="{DE90CF77-CB38-4AC2-B9D4-2A5083D524AF}" destId="{273AF009-5774-49E4-9AE8-1FFBE4B63F1B}" srcOrd="0" destOrd="0" parTransId="{5E233D99-E03D-423B-A81F-164457824360}" sibTransId="{FCA39E2E-B121-4785-A8E4-E9F9B4D00745}"/>
    <dgm:cxn modelId="{77EC530A-4430-483D-9A07-EAD3F33D82EB}" srcId="{DE90CF77-CB38-4AC2-B9D4-2A5083D524AF}" destId="{E6A58B97-4BBF-4832-999B-826466B9502B}" srcOrd="1" destOrd="0" parTransId="{F0E0B173-690C-471C-8CD7-030E62B72480}" sibTransId="{AC65DD1B-6AA3-4D1D-8E41-18FB0DF85ADA}"/>
    <dgm:cxn modelId="{D8E699CB-45AE-4A4C-AA0C-3673E7D73697}" type="presOf" srcId="{5E233D99-E03D-423B-A81F-164457824360}" destId="{6A7822A2-FADE-4498-B950-803B77E6F805}" srcOrd="0" destOrd="0" presId="urn:microsoft.com/office/officeart/2005/8/layout/radial4"/>
    <dgm:cxn modelId="{4EFD728A-05CE-4BF4-A2B8-C016AE06C5AD}" type="presOf" srcId="{632E58D7-8CA5-4C99-A472-59F4F89FCAE1}" destId="{CAAA1D0C-79FF-47A2-AF2A-D661605760C0}" srcOrd="0" destOrd="0" presId="urn:microsoft.com/office/officeart/2005/8/layout/radial4"/>
    <dgm:cxn modelId="{47FBE087-2A85-4555-ACF6-83E3382286B9}" type="presOf" srcId="{330FC534-C199-4F46-B30A-8E791B04E1D3}" destId="{AF6C53AB-112B-4437-A0D9-4D8E7C72F119}" srcOrd="0" destOrd="0" presId="urn:microsoft.com/office/officeart/2005/8/layout/radial4"/>
    <dgm:cxn modelId="{010CD816-FBD1-4772-BFEE-48B14C318D82}" type="presOf" srcId="{DDF79535-EA62-45EA-8152-51FCCC0D78F1}" destId="{E6EFC7EF-5CDB-4401-B743-B829B6AE4AB7}" srcOrd="0" destOrd="0" presId="urn:microsoft.com/office/officeart/2005/8/layout/radial4"/>
    <dgm:cxn modelId="{B604823A-220B-4C5E-BD22-89165CF29ED5}" type="presOf" srcId="{DE90CF77-CB38-4AC2-B9D4-2A5083D524AF}" destId="{EC8DA961-7B79-4F30-B98C-12DA489CB04F}" srcOrd="0" destOrd="0" presId="urn:microsoft.com/office/officeart/2005/8/layout/radial4"/>
    <dgm:cxn modelId="{DDC08886-F4FA-40C8-967F-128C59657CE9}" type="presParOf" srcId="{CAAA1D0C-79FF-47A2-AF2A-D661605760C0}" destId="{EC8DA961-7B79-4F30-B98C-12DA489CB04F}" srcOrd="0" destOrd="0" presId="urn:microsoft.com/office/officeart/2005/8/layout/radial4"/>
    <dgm:cxn modelId="{8D700090-D4DC-4290-A6A7-6A86AECE657C}" type="presParOf" srcId="{CAAA1D0C-79FF-47A2-AF2A-D661605760C0}" destId="{6A7822A2-FADE-4498-B950-803B77E6F805}" srcOrd="1" destOrd="0" presId="urn:microsoft.com/office/officeart/2005/8/layout/radial4"/>
    <dgm:cxn modelId="{26D32FDC-33D4-4EA2-A38E-22C83D09A2AF}" type="presParOf" srcId="{CAAA1D0C-79FF-47A2-AF2A-D661605760C0}" destId="{9DD44A6B-DEA8-48DC-8795-B55F92545F9B}" srcOrd="2" destOrd="0" presId="urn:microsoft.com/office/officeart/2005/8/layout/radial4"/>
    <dgm:cxn modelId="{41D26CE9-7E2D-44F0-9AD9-0B1A54DCAA79}" type="presParOf" srcId="{CAAA1D0C-79FF-47A2-AF2A-D661605760C0}" destId="{806BC6BE-4CC5-47E9-9BBB-9413B558541A}" srcOrd="3" destOrd="0" presId="urn:microsoft.com/office/officeart/2005/8/layout/radial4"/>
    <dgm:cxn modelId="{F527D7EB-B523-4AE1-98F3-4BFB8FBBCACC}" type="presParOf" srcId="{CAAA1D0C-79FF-47A2-AF2A-D661605760C0}" destId="{057A2D4A-5184-4F9F-BA2F-C6DF8F92F1C1}" srcOrd="4" destOrd="0" presId="urn:microsoft.com/office/officeart/2005/8/layout/radial4"/>
    <dgm:cxn modelId="{C0994FE8-00BD-40CB-8B56-AE75FCCCDD92}" type="presParOf" srcId="{CAAA1D0C-79FF-47A2-AF2A-D661605760C0}" destId="{AF6C53AB-112B-4437-A0D9-4D8E7C72F119}" srcOrd="5" destOrd="0" presId="urn:microsoft.com/office/officeart/2005/8/layout/radial4"/>
    <dgm:cxn modelId="{C130CEF0-FE77-4C72-BBD9-15600DC098EB}" type="presParOf" srcId="{CAAA1D0C-79FF-47A2-AF2A-D661605760C0}" destId="{E6EFC7EF-5CDB-4401-B743-B829B6AE4AB7}" srcOrd="6" destOrd="0" presId="urn:microsoft.com/office/officeart/2005/8/layout/radial4"/>
    <dgm:cxn modelId="{1E23498E-1D5C-475E-A527-4E7FD52D21A7}" type="presParOf" srcId="{CAAA1D0C-79FF-47A2-AF2A-D661605760C0}" destId="{BAA5B205-D5E5-4CF8-9CFC-7437B49EC1C1}" srcOrd="7" destOrd="0" presId="urn:microsoft.com/office/officeart/2005/8/layout/radial4"/>
    <dgm:cxn modelId="{FA6CE176-7C55-4385-91F9-FDC083C04EC6}" type="presParOf" srcId="{CAAA1D0C-79FF-47A2-AF2A-D661605760C0}" destId="{27B8D989-CBBC-4001-A5CB-6EA187A49717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8DA961-7B79-4F30-B98C-12DA489CB04F}">
      <dsp:nvSpPr>
        <dsp:cNvPr id="0" name=""/>
        <dsp:cNvSpPr/>
      </dsp:nvSpPr>
      <dsp:spPr>
        <a:xfrm>
          <a:off x="2723689" y="901144"/>
          <a:ext cx="859562" cy="85956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200" kern="1200">
            <a:latin typeface="Times New Roman" pitchFamily="18" charset="0"/>
            <a:cs typeface="Times New Roman" pitchFamily="18" charset="0"/>
          </a:endParaRPr>
        </a:p>
      </dsp:txBody>
      <dsp:txXfrm>
        <a:off x="2723689" y="901144"/>
        <a:ext cx="859562" cy="859562"/>
      </dsp:txXfrm>
    </dsp:sp>
    <dsp:sp modelId="{6A7822A2-FADE-4498-B950-803B77E6F805}">
      <dsp:nvSpPr>
        <dsp:cNvPr id="0" name=""/>
        <dsp:cNvSpPr/>
      </dsp:nvSpPr>
      <dsp:spPr>
        <a:xfrm rot="11169272">
          <a:off x="1330052" y="1083164"/>
          <a:ext cx="1323350" cy="244975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DD44A6B-DEA8-48DC-8795-B55F92545F9B}">
      <dsp:nvSpPr>
        <dsp:cNvPr id="0" name=""/>
        <dsp:cNvSpPr/>
      </dsp:nvSpPr>
      <dsp:spPr>
        <a:xfrm>
          <a:off x="556881" y="808079"/>
          <a:ext cx="1553968" cy="6532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556881" y="808079"/>
        <a:ext cx="1553968" cy="653267"/>
      </dsp:txXfrm>
    </dsp:sp>
    <dsp:sp modelId="{806BC6BE-4CC5-47E9-9BBB-9413B558541A}">
      <dsp:nvSpPr>
        <dsp:cNvPr id="0" name=""/>
        <dsp:cNvSpPr/>
      </dsp:nvSpPr>
      <dsp:spPr>
        <a:xfrm rot="13478082">
          <a:off x="2000070" y="535999"/>
          <a:ext cx="944663" cy="244975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57A2D4A-5184-4F9F-BA2F-C6DF8F92F1C1}">
      <dsp:nvSpPr>
        <dsp:cNvPr id="0" name=""/>
        <dsp:cNvSpPr/>
      </dsp:nvSpPr>
      <dsp:spPr>
        <a:xfrm>
          <a:off x="1451555" y="0"/>
          <a:ext cx="1369469" cy="6532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.</a:t>
          </a:r>
        </a:p>
      </dsp:txBody>
      <dsp:txXfrm>
        <a:off x="1451555" y="0"/>
        <a:ext cx="1369469" cy="653267"/>
      </dsp:txXfrm>
    </dsp:sp>
    <dsp:sp modelId="{AF6C53AB-112B-4437-A0D9-4D8E7C72F119}">
      <dsp:nvSpPr>
        <dsp:cNvPr id="0" name=""/>
        <dsp:cNvSpPr/>
      </dsp:nvSpPr>
      <dsp:spPr>
        <a:xfrm rot="21192199">
          <a:off x="3660594" y="1059766"/>
          <a:ext cx="1480565" cy="244975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6EFC7EF-5CDB-4401-B743-B829B6AE4AB7}">
      <dsp:nvSpPr>
        <dsp:cNvPr id="0" name=""/>
        <dsp:cNvSpPr/>
      </dsp:nvSpPr>
      <dsp:spPr>
        <a:xfrm>
          <a:off x="4348213" y="768010"/>
          <a:ext cx="1575485" cy="6532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4348213" y="768010"/>
        <a:ext cx="1575485" cy="653267"/>
      </dsp:txXfrm>
    </dsp:sp>
    <dsp:sp modelId="{BAA5B205-D5E5-4CF8-9CFC-7437B49EC1C1}">
      <dsp:nvSpPr>
        <dsp:cNvPr id="0" name=""/>
        <dsp:cNvSpPr/>
      </dsp:nvSpPr>
      <dsp:spPr>
        <a:xfrm rot="18508566">
          <a:off x="3297829" y="519829"/>
          <a:ext cx="805830" cy="244975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7B8D989-CBBC-4001-A5CB-6EA187A49717}">
      <dsp:nvSpPr>
        <dsp:cNvPr id="0" name=""/>
        <dsp:cNvSpPr/>
      </dsp:nvSpPr>
      <dsp:spPr>
        <a:xfrm>
          <a:off x="3272072" y="253"/>
          <a:ext cx="1358723" cy="6532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3272072" y="253"/>
        <a:ext cx="1358723" cy="65326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8DA961-7B79-4F30-B98C-12DA489CB04F}">
      <dsp:nvSpPr>
        <dsp:cNvPr id="0" name=""/>
        <dsp:cNvSpPr/>
      </dsp:nvSpPr>
      <dsp:spPr>
        <a:xfrm>
          <a:off x="2407101" y="1588105"/>
          <a:ext cx="1562692" cy="156269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>
            <a:latin typeface="Times New Roman" pitchFamily="18" charset="0"/>
            <a:cs typeface="Times New Roman" pitchFamily="18" charset="0"/>
          </a:endParaRPr>
        </a:p>
      </dsp:txBody>
      <dsp:txXfrm>
        <a:off x="2407101" y="1588105"/>
        <a:ext cx="1562692" cy="1562692"/>
      </dsp:txXfrm>
    </dsp:sp>
    <dsp:sp modelId="{6A7822A2-FADE-4498-B950-803B77E6F805}">
      <dsp:nvSpPr>
        <dsp:cNvPr id="0" name=""/>
        <dsp:cNvSpPr/>
      </dsp:nvSpPr>
      <dsp:spPr>
        <a:xfrm rot="11420727">
          <a:off x="815153" y="1853128"/>
          <a:ext cx="1529511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DD44A6B-DEA8-48DC-8795-B55F92545F9B}">
      <dsp:nvSpPr>
        <dsp:cNvPr id="0" name=""/>
        <dsp:cNvSpPr/>
      </dsp:nvSpPr>
      <dsp:spPr>
        <a:xfrm>
          <a:off x="85307" y="1344652"/>
          <a:ext cx="1484557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Қазақ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әдебиетінің көрнекті өкілі,ақын, журналист Сәбит Дөнентаев қазіргі Павлодар облысы Ақсу ауданында кедей шаруа отбасында дүниеге келген. (1894-1933)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85307" y="1344652"/>
        <a:ext cx="1484557" cy="1187646"/>
      </dsp:txXfrm>
    </dsp:sp>
    <dsp:sp modelId="{806BC6BE-4CC5-47E9-9BBB-9413B558541A}">
      <dsp:nvSpPr>
        <dsp:cNvPr id="0" name=""/>
        <dsp:cNvSpPr/>
      </dsp:nvSpPr>
      <dsp:spPr>
        <a:xfrm rot="14664796">
          <a:off x="2019485" y="877142"/>
          <a:ext cx="1122042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57A2D4A-5184-4F9F-BA2F-C6DF8F92F1C1}">
      <dsp:nvSpPr>
        <dsp:cNvPr id="0" name=""/>
        <dsp:cNvSpPr/>
      </dsp:nvSpPr>
      <dsp:spPr>
        <a:xfrm>
          <a:off x="1437459" y="0"/>
          <a:ext cx="1801510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1907-1908 жылдары Маралды деген жерде Нұрғали молдадан сабақ алды.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1911-1912 жылдары Павлодар қаласындағы Қасым қажының медресесінде ,оқып пән негіздерін меңгереді </a:t>
          </a:r>
        </a:p>
      </dsp:txBody>
      <dsp:txXfrm>
        <a:off x="1437459" y="0"/>
        <a:ext cx="1801510" cy="1187646"/>
      </dsp:txXfrm>
    </dsp:sp>
    <dsp:sp modelId="{AF6C53AB-112B-4437-A0D9-4D8E7C72F119}">
      <dsp:nvSpPr>
        <dsp:cNvPr id="0" name=""/>
        <dsp:cNvSpPr/>
      </dsp:nvSpPr>
      <dsp:spPr>
        <a:xfrm rot="21057190">
          <a:off x="4022981" y="1916184"/>
          <a:ext cx="1227293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6EFC7EF-5CDB-4401-B743-B829B6AE4AB7}">
      <dsp:nvSpPr>
        <dsp:cNvPr id="0" name=""/>
        <dsp:cNvSpPr/>
      </dsp:nvSpPr>
      <dsp:spPr>
        <a:xfrm>
          <a:off x="4500362" y="1448554"/>
          <a:ext cx="1484557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Сәбит Дөнентаев сатирик,мысалшы, аз сөзге көп мағына  сыйғыза білген мазмұны терең қысқа өлеңнің шебері ретінде аса бағалы әдеби мұра қалдырды.</a:t>
          </a:r>
        </a:p>
      </dsp:txBody>
      <dsp:txXfrm>
        <a:off x="4500362" y="1448554"/>
        <a:ext cx="1484557" cy="1187646"/>
      </dsp:txXfrm>
    </dsp:sp>
    <dsp:sp modelId="{BAA5B205-D5E5-4CF8-9CFC-7437B49EC1C1}">
      <dsp:nvSpPr>
        <dsp:cNvPr id="0" name=""/>
        <dsp:cNvSpPr/>
      </dsp:nvSpPr>
      <dsp:spPr>
        <a:xfrm rot="18299420">
          <a:off x="3400860" y="907673"/>
          <a:ext cx="1309797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7B8D989-CBBC-4001-A5CB-6EA187A49717}">
      <dsp:nvSpPr>
        <dsp:cNvPr id="0" name=""/>
        <dsp:cNvSpPr/>
      </dsp:nvSpPr>
      <dsp:spPr>
        <a:xfrm>
          <a:off x="3548362" y="8"/>
          <a:ext cx="1765881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С.Дөнентаев  әдеби  мұрасының  ішінде  балаларға  арнап жазған өлеңдері аз емес. Ақынның  "Балалық", "Бозторғай" ."Заман кімдікі", "Екі теке", "Көзі тоймайтын ит" "Ауырған арыстан"өлеңдері бар</a:t>
          </a:r>
        </a:p>
      </dsp:txBody>
      <dsp:txXfrm>
        <a:off x="3548362" y="8"/>
        <a:ext cx="1765881" cy="1187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2017-02-08T10:52:00Z</dcterms:created>
  <dcterms:modified xsi:type="dcterms:W3CDTF">2017-02-08T10:52:00Z</dcterms:modified>
</cp:coreProperties>
</file>