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29" w:rsidRPr="00071858" w:rsidRDefault="00D05029" w:rsidP="00DD53F9">
      <w:pPr>
        <w:shd w:val="clear" w:color="auto" w:fill="FFFFFF"/>
        <w:spacing w:after="0" w:line="315" w:lineRule="atLeast"/>
        <w:rPr>
          <w:rFonts w:ascii="Times New Roman" w:eastAsia="Times New Roman" w:hAnsi="Times New Roman"/>
          <w:b/>
          <w:bCs/>
          <w:color w:val="303030"/>
          <w:sz w:val="24"/>
          <w:szCs w:val="24"/>
          <w:lang w:eastAsia="ru-RU"/>
        </w:rPr>
      </w:pPr>
    </w:p>
    <w:p w:rsidR="00D05029" w:rsidRDefault="00D05029" w:rsidP="00D05029">
      <w:pPr>
        <w:shd w:val="clear" w:color="auto" w:fill="FFFFFF"/>
        <w:spacing w:after="0" w:line="315" w:lineRule="atLeast"/>
        <w:jc w:val="center"/>
        <w:rPr>
          <w:rFonts w:ascii="Times New Roman" w:eastAsia="Times New Roman" w:hAnsi="Times New Roman"/>
          <w:b/>
          <w:bCs/>
          <w:color w:val="303030"/>
          <w:sz w:val="24"/>
          <w:szCs w:val="24"/>
          <w:lang w:val="kk-KZ" w:eastAsia="ru-RU"/>
        </w:rPr>
      </w:pPr>
      <w:r>
        <w:rPr>
          <w:rFonts w:ascii="Times New Roman" w:eastAsia="Times New Roman" w:hAnsi="Times New Roman"/>
          <w:b/>
          <w:bCs/>
          <w:color w:val="303030"/>
          <w:sz w:val="24"/>
          <w:szCs w:val="24"/>
          <w:lang w:val="kk-KZ" w:eastAsia="ru-RU"/>
        </w:rPr>
        <w:t>Батыс Қазақстан облысы</w:t>
      </w:r>
    </w:p>
    <w:p w:rsidR="00D05029" w:rsidRDefault="00D05029" w:rsidP="00D05029">
      <w:pPr>
        <w:shd w:val="clear" w:color="auto" w:fill="FFFFFF"/>
        <w:spacing w:after="0" w:line="315" w:lineRule="atLeast"/>
        <w:jc w:val="center"/>
        <w:rPr>
          <w:rFonts w:ascii="Times New Roman" w:eastAsia="Times New Roman" w:hAnsi="Times New Roman"/>
          <w:b/>
          <w:bCs/>
          <w:color w:val="303030"/>
          <w:sz w:val="24"/>
          <w:szCs w:val="24"/>
          <w:lang w:val="kk-KZ" w:eastAsia="ru-RU"/>
        </w:rPr>
      </w:pPr>
      <w:r>
        <w:rPr>
          <w:rFonts w:ascii="Times New Roman" w:eastAsia="Times New Roman" w:hAnsi="Times New Roman"/>
          <w:b/>
          <w:bCs/>
          <w:color w:val="303030"/>
          <w:sz w:val="24"/>
          <w:szCs w:val="24"/>
          <w:lang w:val="kk-KZ" w:eastAsia="ru-RU"/>
        </w:rPr>
        <w:t>Теректі ауданы</w:t>
      </w:r>
    </w:p>
    <w:p w:rsidR="00D05029" w:rsidRDefault="00D05029" w:rsidP="00D05029">
      <w:pPr>
        <w:shd w:val="clear" w:color="auto" w:fill="FFFFFF"/>
        <w:spacing w:after="0" w:line="315" w:lineRule="atLeast"/>
        <w:jc w:val="center"/>
        <w:rPr>
          <w:rFonts w:ascii="Times New Roman" w:eastAsia="Times New Roman" w:hAnsi="Times New Roman"/>
          <w:b/>
          <w:bCs/>
          <w:color w:val="303030"/>
          <w:sz w:val="24"/>
          <w:szCs w:val="24"/>
          <w:lang w:val="kk-KZ" w:eastAsia="ru-RU"/>
        </w:rPr>
      </w:pPr>
      <w:r>
        <w:rPr>
          <w:rFonts w:ascii="Times New Roman" w:eastAsia="Times New Roman" w:hAnsi="Times New Roman"/>
          <w:b/>
          <w:bCs/>
          <w:color w:val="303030"/>
          <w:sz w:val="24"/>
          <w:szCs w:val="24"/>
          <w:lang w:val="kk-KZ" w:eastAsia="ru-RU"/>
        </w:rPr>
        <w:t>Шаған жалпы орта білім беретін мектебі</w:t>
      </w:r>
    </w:p>
    <w:p w:rsidR="00D05029" w:rsidRDefault="00D05029" w:rsidP="00D05029">
      <w:pPr>
        <w:shd w:val="clear" w:color="auto" w:fill="FFFFFF"/>
        <w:spacing w:after="0" w:line="315" w:lineRule="atLeast"/>
        <w:jc w:val="center"/>
        <w:rPr>
          <w:rFonts w:ascii="Times New Roman" w:eastAsia="Times New Roman" w:hAnsi="Times New Roman"/>
          <w:b/>
          <w:bCs/>
          <w:color w:val="303030"/>
          <w:sz w:val="24"/>
          <w:szCs w:val="24"/>
          <w:lang w:val="kk-KZ" w:eastAsia="ru-RU"/>
        </w:rPr>
      </w:pPr>
    </w:p>
    <w:p w:rsidR="00D05029" w:rsidRDefault="00D05029" w:rsidP="00DD53F9">
      <w:pPr>
        <w:shd w:val="clear" w:color="auto" w:fill="FFFFFF"/>
        <w:spacing w:after="0" w:line="315" w:lineRule="atLeast"/>
        <w:rPr>
          <w:rFonts w:ascii="Times New Roman" w:eastAsia="Times New Roman" w:hAnsi="Times New Roman"/>
          <w:b/>
          <w:bCs/>
          <w:color w:val="303030"/>
          <w:sz w:val="24"/>
          <w:szCs w:val="24"/>
          <w:lang w:val="kk-KZ" w:eastAsia="ru-RU"/>
        </w:rPr>
      </w:pPr>
    </w:p>
    <w:p w:rsidR="00D05029" w:rsidRDefault="00D05029" w:rsidP="00DD53F9">
      <w:pPr>
        <w:shd w:val="clear" w:color="auto" w:fill="FFFFFF"/>
        <w:spacing w:after="0" w:line="315" w:lineRule="atLeast"/>
        <w:rPr>
          <w:rFonts w:ascii="Times New Roman" w:eastAsia="Times New Roman" w:hAnsi="Times New Roman"/>
          <w:b/>
          <w:bCs/>
          <w:color w:val="303030"/>
          <w:sz w:val="24"/>
          <w:szCs w:val="24"/>
          <w:lang w:val="kk-KZ" w:eastAsia="ru-RU"/>
        </w:rPr>
      </w:pPr>
    </w:p>
    <w:p w:rsidR="00D05029" w:rsidRDefault="00D05029" w:rsidP="00DD53F9">
      <w:pPr>
        <w:shd w:val="clear" w:color="auto" w:fill="FFFFFF"/>
        <w:spacing w:after="0" w:line="315" w:lineRule="atLeast"/>
        <w:rPr>
          <w:rFonts w:ascii="Times New Roman" w:eastAsia="Times New Roman" w:hAnsi="Times New Roman"/>
          <w:b/>
          <w:bCs/>
          <w:color w:val="303030"/>
          <w:sz w:val="24"/>
          <w:szCs w:val="24"/>
          <w:lang w:val="kk-KZ" w:eastAsia="ru-RU"/>
        </w:rPr>
      </w:pPr>
    </w:p>
    <w:p w:rsidR="00D05029" w:rsidRDefault="00D05029" w:rsidP="00DD53F9">
      <w:pPr>
        <w:shd w:val="clear" w:color="auto" w:fill="FFFFFF"/>
        <w:spacing w:after="0" w:line="315" w:lineRule="atLeast"/>
        <w:rPr>
          <w:rFonts w:ascii="Times New Roman" w:eastAsia="Times New Roman" w:hAnsi="Times New Roman"/>
          <w:b/>
          <w:bCs/>
          <w:color w:val="303030"/>
          <w:sz w:val="24"/>
          <w:szCs w:val="24"/>
          <w:lang w:val="kk-KZ" w:eastAsia="ru-RU"/>
        </w:rPr>
      </w:pPr>
    </w:p>
    <w:p w:rsidR="00D05029" w:rsidRDefault="00D05029" w:rsidP="00D05029">
      <w:pPr>
        <w:shd w:val="clear" w:color="auto" w:fill="FFFFFF"/>
        <w:spacing w:after="0" w:line="315" w:lineRule="atLeast"/>
        <w:jc w:val="center"/>
        <w:rPr>
          <w:rFonts w:ascii="Times New Roman" w:eastAsia="Times New Roman" w:hAnsi="Times New Roman"/>
          <w:b/>
          <w:bCs/>
          <w:color w:val="303030"/>
          <w:sz w:val="96"/>
          <w:szCs w:val="96"/>
          <w:lang w:val="kk-KZ" w:eastAsia="ru-RU"/>
        </w:rPr>
      </w:pPr>
      <w:r w:rsidRPr="00D05029">
        <w:rPr>
          <w:rFonts w:ascii="Times New Roman" w:eastAsia="Times New Roman" w:hAnsi="Times New Roman"/>
          <w:b/>
          <w:bCs/>
          <w:color w:val="303030"/>
          <w:sz w:val="96"/>
          <w:szCs w:val="96"/>
          <w:lang w:val="kk-KZ" w:eastAsia="ru-RU"/>
        </w:rPr>
        <w:t>Тәрбие сағаты</w:t>
      </w:r>
    </w:p>
    <w:p w:rsidR="00D05029" w:rsidRDefault="00D05029" w:rsidP="00D05029">
      <w:pPr>
        <w:shd w:val="clear" w:color="auto" w:fill="FFFFFF"/>
        <w:spacing w:after="0" w:line="315" w:lineRule="atLeast"/>
        <w:jc w:val="center"/>
        <w:rPr>
          <w:rFonts w:ascii="Times New Roman" w:eastAsia="Times New Roman" w:hAnsi="Times New Roman"/>
          <w:b/>
          <w:bCs/>
          <w:color w:val="303030"/>
          <w:sz w:val="24"/>
          <w:szCs w:val="24"/>
          <w:lang w:val="kk-KZ" w:eastAsia="ru-RU"/>
        </w:rPr>
      </w:pPr>
      <w:r>
        <w:rPr>
          <w:rFonts w:ascii="Times New Roman" w:eastAsia="Times New Roman" w:hAnsi="Times New Roman"/>
          <w:b/>
          <w:bCs/>
          <w:color w:val="303030"/>
          <w:sz w:val="24"/>
          <w:szCs w:val="24"/>
          <w:lang w:val="kk-KZ" w:eastAsia="ru-RU"/>
        </w:rPr>
        <w:t>Сабақтың тақырыбы:</w:t>
      </w:r>
      <w:r w:rsidRPr="00D05029">
        <w:rPr>
          <w:rFonts w:ascii="Times New Roman" w:eastAsia="Times New Roman" w:hAnsi="Times New Roman"/>
          <w:b/>
          <w:bCs/>
          <w:color w:val="303030"/>
          <w:sz w:val="24"/>
          <w:szCs w:val="24"/>
          <w:lang w:val="kk-KZ" w:eastAsia="ru-RU"/>
        </w:rPr>
        <w:t>«</w:t>
      </w:r>
      <w:r w:rsidR="00071858">
        <w:rPr>
          <w:rFonts w:ascii="Times New Roman" w:eastAsia="Times New Roman" w:hAnsi="Times New Roman"/>
          <w:b/>
          <w:bCs/>
          <w:color w:val="303030"/>
          <w:sz w:val="24"/>
          <w:szCs w:val="24"/>
          <w:lang w:val="kk-KZ" w:eastAsia="ru-RU"/>
        </w:rPr>
        <w:t>Ұжымдық  жұмыстарды  қалай  атқаруға  болады?</w:t>
      </w:r>
      <w:r w:rsidRPr="00D05029">
        <w:rPr>
          <w:rFonts w:ascii="Times New Roman" w:eastAsia="Times New Roman" w:hAnsi="Times New Roman"/>
          <w:b/>
          <w:bCs/>
          <w:color w:val="303030"/>
          <w:sz w:val="24"/>
          <w:szCs w:val="24"/>
          <w:lang w:val="kk-KZ" w:eastAsia="ru-RU"/>
        </w:rPr>
        <w:t>»</w:t>
      </w:r>
    </w:p>
    <w:p w:rsidR="00D05029" w:rsidRDefault="00D05029" w:rsidP="00D05029">
      <w:pPr>
        <w:shd w:val="clear" w:color="auto" w:fill="FFFFFF"/>
        <w:spacing w:after="0" w:line="315" w:lineRule="atLeast"/>
        <w:jc w:val="center"/>
        <w:rPr>
          <w:rFonts w:ascii="Times New Roman" w:eastAsia="Times New Roman" w:hAnsi="Times New Roman"/>
          <w:b/>
          <w:bCs/>
          <w:color w:val="303030"/>
          <w:sz w:val="24"/>
          <w:szCs w:val="24"/>
          <w:lang w:val="kk-KZ" w:eastAsia="ru-RU"/>
        </w:rPr>
      </w:pPr>
      <w:r>
        <w:rPr>
          <w:rFonts w:ascii="Times New Roman" w:eastAsia="Times New Roman" w:hAnsi="Times New Roman"/>
          <w:b/>
          <w:bCs/>
          <w:color w:val="303030"/>
          <w:sz w:val="24"/>
          <w:szCs w:val="24"/>
          <w:lang w:val="kk-KZ" w:eastAsia="ru-RU"/>
        </w:rPr>
        <w:t xml:space="preserve">6 «а» сынып </w:t>
      </w:r>
      <w:bookmarkStart w:id="0" w:name="_GoBack"/>
      <w:bookmarkEnd w:id="0"/>
    </w:p>
    <w:p w:rsidR="00D05029" w:rsidRDefault="00D05029" w:rsidP="00D05029">
      <w:pPr>
        <w:shd w:val="clear" w:color="auto" w:fill="FFFFFF"/>
        <w:spacing w:after="0" w:line="315" w:lineRule="atLeast"/>
        <w:jc w:val="center"/>
        <w:rPr>
          <w:rFonts w:ascii="Times New Roman" w:eastAsia="Times New Roman" w:hAnsi="Times New Roman"/>
          <w:b/>
          <w:bCs/>
          <w:color w:val="303030"/>
          <w:sz w:val="24"/>
          <w:szCs w:val="24"/>
          <w:lang w:val="kk-KZ" w:eastAsia="ru-RU"/>
        </w:rPr>
      </w:pPr>
    </w:p>
    <w:p w:rsidR="00071858" w:rsidRDefault="00704131" w:rsidP="00071858">
      <w:pPr>
        <w:shd w:val="clear" w:color="auto" w:fill="FFFFFF"/>
        <w:spacing w:after="0" w:line="315" w:lineRule="atLeast"/>
        <w:rPr>
          <w:rFonts w:ascii="Times New Roman" w:eastAsia="Times New Roman" w:hAnsi="Times New Roman"/>
          <w:b/>
          <w:bCs/>
          <w:color w:val="303030"/>
          <w:sz w:val="20"/>
          <w:szCs w:val="20"/>
          <w:lang w:val="kk-KZ" w:eastAsia="ru-RU"/>
        </w:rPr>
      </w:pPr>
      <w:r>
        <w:rPr>
          <w:noProof/>
          <w:lang w:eastAsia="ru-RU"/>
        </w:rPr>
        <w:drawing>
          <wp:inline distT="0" distB="0" distL="0" distR="0">
            <wp:extent cx="5940425" cy="4460375"/>
            <wp:effectExtent l="19050" t="0" r="3175" b="0"/>
            <wp:docPr id="16" name="Рисунок 16" descr="http://nhero.ru/wp-content/uploads/2016/04/subbot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hero.ru/wp-content/uploads/2016/04/subbotnik.jpg"/>
                    <pic:cNvPicPr>
                      <a:picLocks noChangeAspect="1" noChangeArrowheads="1"/>
                    </pic:cNvPicPr>
                  </pic:nvPicPr>
                  <pic:blipFill>
                    <a:blip r:embed="rId6" cstate="print"/>
                    <a:srcRect/>
                    <a:stretch>
                      <a:fillRect/>
                    </a:stretch>
                  </pic:blipFill>
                  <pic:spPr bwMode="auto">
                    <a:xfrm>
                      <a:off x="0" y="0"/>
                      <a:ext cx="5940425" cy="4460375"/>
                    </a:xfrm>
                    <a:prstGeom prst="rect">
                      <a:avLst/>
                    </a:prstGeom>
                    <a:noFill/>
                    <a:ln w="9525">
                      <a:noFill/>
                      <a:miter lim="800000"/>
                      <a:headEnd/>
                      <a:tailEnd/>
                    </a:ln>
                  </pic:spPr>
                </pic:pic>
              </a:graphicData>
            </a:graphic>
          </wp:inline>
        </w:drawing>
      </w:r>
    </w:p>
    <w:p w:rsidR="00071858" w:rsidRDefault="00071858" w:rsidP="00071858">
      <w:pPr>
        <w:shd w:val="clear" w:color="auto" w:fill="FFFFFF"/>
        <w:spacing w:after="0" w:line="315" w:lineRule="atLeast"/>
        <w:rPr>
          <w:rFonts w:ascii="Times New Roman" w:eastAsia="Times New Roman" w:hAnsi="Times New Roman"/>
          <w:b/>
          <w:bCs/>
          <w:color w:val="303030"/>
          <w:sz w:val="20"/>
          <w:szCs w:val="20"/>
          <w:lang w:val="kk-KZ" w:eastAsia="ru-RU"/>
        </w:rPr>
      </w:pPr>
    </w:p>
    <w:p w:rsidR="00D05029" w:rsidRDefault="00D05029" w:rsidP="00071858">
      <w:pPr>
        <w:shd w:val="clear" w:color="auto" w:fill="FFFFFF"/>
        <w:spacing w:after="0" w:line="315" w:lineRule="atLeast"/>
        <w:jc w:val="right"/>
        <w:rPr>
          <w:rFonts w:ascii="Times New Roman" w:eastAsia="Times New Roman" w:hAnsi="Times New Roman"/>
          <w:b/>
          <w:bCs/>
          <w:color w:val="303030"/>
          <w:sz w:val="20"/>
          <w:szCs w:val="20"/>
          <w:lang w:val="kk-KZ" w:eastAsia="ru-RU"/>
        </w:rPr>
      </w:pPr>
      <w:r>
        <w:rPr>
          <w:rFonts w:ascii="Times New Roman" w:eastAsia="Times New Roman" w:hAnsi="Times New Roman"/>
          <w:b/>
          <w:bCs/>
          <w:color w:val="303030"/>
          <w:sz w:val="20"/>
          <w:szCs w:val="20"/>
          <w:lang w:val="kk-KZ" w:eastAsia="ru-RU"/>
        </w:rPr>
        <w:t xml:space="preserve">Сынып жетекші: Ханов Ш.У </w:t>
      </w:r>
    </w:p>
    <w:p w:rsidR="00D05029" w:rsidRDefault="00D05029" w:rsidP="00D05029">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D05029" w:rsidRDefault="00D05029" w:rsidP="00D05029">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D05029" w:rsidRDefault="00D05029" w:rsidP="00D05029">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D05029" w:rsidRDefault="00D05029" w:rsidP="00D05029">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D05029" w:rsidRDefault="00D05029" w:rsidP="00D05029">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D05029" w:rsidRDefault="00D05029" w:rsidP="00D05029">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D05029" w:rsidRDefault="00D05029" w:rsidP="00D05029">
      <w:pPr>
        <w:shd w:val="clear" w:color="auto" w:fill="FFFFFF"/>
        <w:spacing w:after="0" w:line="315" w:lineRule="atLeast"/>
        <w:jc w:val="center"/>
        <w:rPr>
          <w:rFonts w:ascii="Times New Roman" w:eastAsia="Times New Roman" w:hAnsi="Times New Roman"/>
          <w:b/>
          <w:bCs/>
          <w:color w:val="303030"/>
          <w:sz w:val="20"/>
          <w:szCs w:val="20"/>
          <w:lang w:val="kk-KZ" w:eastAsia="ru-RU"/>
        </w:rPr>
      </w:pPr>
      <w:r>
        <w:rPr>
          <w:rFonts w:ascii="Times New Roman" w:eastAsia="Times New Roman" w:hAnsi="Times New Roman"/>
          <w:b/>
          <w:bCs/>
          <w:color w:val="303030"/>
          <w:sz w:val="20"/>
          <w:szCs w:val="20"/>
          <w:lang w:val="kk-KZ" w:eastAsia="ru-RU"/>
        </w:rPr>
        <w:t>2016-2017 оқу жылы</w:t>
      </w:r>
    </w:p>
    <w:p w:rsidR="00D05029" w:rsidRDefault="00D05029" w:rsidP="00D05029">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DD53F9" w:rsidRPr="00704131" w:rsidRDefault="00DD53F9" w:rsidP="00D05029">
      <w:pPr>
        <w:shd w:val="clear" w:color="auto" w:fill="FFFFFF"/>
        <w:spacing w:after="0" w:line="315" w:lineRule="atLeast"/>
        <w:rPr>
          <w:rFonts w:ascii="Times New Roman" w:eastAsia="Times New Roman" w:hAnsi="Times New Roman"/>
          <w:b/>
          <w:bCs/>
          <w:color w:val="303030"/>
          <w:sz w:val="20"/>
          <w:szCs w:val="20"/>
          <w:lang w:val="kk-KZ" w:eastAsia="ru-RU"/>
        </w:rPr>
      </w:pPr>
      <w:r w:rsidRPr="00704131">
        <w:rPr>
          <w:rFonts w:ascii="Times New Roman" w:eastAsia="Times New Roman" w:hAnsi="Times New Roman"/>
          <w:b/>
          <w:bCs/>
          <w:color w:val="303030"/>
          <w:sz w:val="20"/>
          <w:szCs w:val="20"/>
          <w:lang w:val="kk-KZ" w:eastAsia="ru-RU"/>
        </w:rPr>
        <w:lastRenderedPageBreak/>
        <w:t>Тәрбие ісінің меңгерушісі: ___________________________________</w:t>
      </w:r>
    </w:p>
    <w:p w:rsidR="00071858" w:rsidRPr="00704131" w:rsidRDefault="00071858" w:rsidP="00071858">
      <w:pPr>
        <w:shd w:val="clear" w:color="auto" w:fill="FFFFFF"/>
        <w:spacing w:after="0" w:line="315" w:lineRule="atLeast"/>
        <w:rPr>
          <w:rFonts w:ascii="Times New Roman" w:eastAsia="Times New Roman" w:hAnsi="Times New Roman"/>
          <w:b/>
          <w:bCs/>
          <w:color w:val="303030"/>
          <w:sz w:val="20"/>
          <w:szCs w:val="20"/>
          <w:lang w:val="kk-KZ" w:eastAsia="ru-RU"/>
        </w:rPr>
      </w:pPr>
      <w:r w:rsidRPr="00704131">
        <w:rPr>
          <w:rFonts w:ascii="Times New Roman" w:eastAsia="Times New Roman" w:hAnsi="Times New Roman"/>
          <w:b/>
          <w:bCs/>
          <w:color w:val="303030"/>
          <w:sz w:val="20"/>
          <w:szCs w:val="20"/>
          <w:lang w:val="kk-KZ" w:eastAsia="ru-RU"/>
        </w:rPr>
        <w:t>13.05.2017  оқу жылы</w:t>
      </w:r>
    </w:p>
    <w:p w:rsidR="00071858" w:rsidRPr="00704131" w:rsidRDefault="00004E36" w:rsidP="00071858">
      <w:pPr>
        <w:shd w:val="clear" w:color="auto" w:fill="FFFFFF"/>
        <w:spacing w:after="0" w:line="315" w:lineRule="atLeast"/>
        <w:rPr>
          <w:rFonts w:ascii="Times New Roman" w:eastAsia="Times New Roman" w:hAnsi="Times New Roman"/>
          <w:b/>
          <w:bCs/>
          <w:color w:val="303030"/>
          <w:sz w:val="20"/>
          <w:szCs w:val="20"/>
          <w:lang w:val="kk-KZ" w:eastAsia="ru-RU"/>
        </w:rPr>
      </w:pPr>
      <w:r w:rsidRPr="00704131">
        <w:rPr>
          <w:rFonts w:ascii="Times New Roman" w:eastAsia="Times New Roman" w:hAnsi="Times New Roman"/>
          <w:b/>
          <w:bCs/>
          <w:color w:val="303030"/>
          <w:sz w:val="20"/>
          <w:szCs w:val="20"/>
          <w:lang w:val="kk-KZ" w:eastAsia="ru-RU"/>
        </w:rPr>
        <w:t xml:space="preserve">Тақырыбы: </w:t>
      </w:r>
      <w:r w:rsidR="00071858" w:rsidRPr="003465D6">
        <w:rPr>
          <w:rFonts w:ascii="Times New Roman" w:eastAsia="Times New Roman" w:hAnsi="Times New Roman"/>
          <w:b/>
          <w:bCs/>
          <w:color w:val="303030"/>
          <w:sz w:val="20"/>
          <w:szCs w:val="20"/>
          <w:lang w:val="kk-KZ" w:eastAsia="ru-RU"/>
        </w:rPr>
        <w:t>Ұжымдық  жұмыстарды  қалай  атқаруға  болады?</w:t>
      </w:r>
    </w:p>
    <w:p w:rsidR="00004E36" w:rsidRPr="00704131" w:rsidRDefault="00004E36" w:rsidP="00704131">
      <w:pPr>
        <w:shd w:val="clear" w:color="auto" w:fill="FFFFFF"/>
        <w:spacing w:after="0" w:line="240" w:lineRule="auto"/>
        <w:rPr>
          <w:rFonts w:ascii="Times New Roman" w:hAnsi="Times New Roman"/>
          <w:color w:val="000000"/>
          <w:sz w:val="20"/>
          <w:szCs w:val="20"/>
          <w:shd w:val="clear" w:color="auto" w:fill="FFFFFF"/>
          <w:lang w:val="kk-KZ"/>
        </w:rPr>
      </w:pPr>
      <w:r w:rsidRPr="00704131">
        <w:rPr>
          <w:rFonts w:ascii="Times New Roman" w:eastAsia="Times New Roman" w:hAnsi="Times New Roman"/>
          <w:b/>
          <w:color w:val="303030"/>
          <w:sz w:val="20"/>
          <w:szCs w:val="20"/>
          <w:lang w:val="kk-KZ" w:eastAsia="ru-RU"/>
        </w:rPr>
        <w:t>Мақсаты:</w:t>
      </w:r>
      <w:r w:rsidRPr="00704131">
        <w:rPr>
          <w:rFonts w:ascii="Times New Roman" w:eastAsia="Times New Roman" w:hAnsi="Times New Roman"/>
          <w:color w:val="303030"/>
          <w:sz w:val="20"/>
          <w:szCs w:val="20"/>
          <w:lang w:val="kk-KZ" w:eastAsia="ru-RU"/>
        </w:rPr>
        <w:t> </w:t>
      </w:r>
      <w:r w:rsidR="00071858" w:rsidRPr="00704131">
        <w:rPr>
          <w:rFonts w:ascii="Times New Roman" w:hAnsi="Times New Roman"/>
          <w:color w:val="000000"/>
          <w:sz w:val="20"/>
          <w:szCs w:val="20"/>
          <w:shd w:val="clear" w:color="auto" w:fill="FFFFFF"/>
          <w:lang w:val="kk-KZ"/>
        </w:rPr>
        <w:t>Болашақ</w:t>
      </w:r>
      <w:r w:rsidR="00BB0B41" w:rsidRPr="00704131">
        <w:rPr>
          <w:rFonts w:ascii="Times New Roman" w:hAnsi="Times New Roman"/>
          <w:color w:val="000000"/>
          <w:sz w:val="20"/>
          <w:szCs w:val="20"/>
          <w:shd w:val="clear" w:color="auto" w:fill="FFFFFF"/>
          <w:lang w:val="kk-KZ"/>
        </w:rPr>
        <w:t xml:space="preserve">та </w:t>
      </w:r>
      <w:r w:rsidR="00071858" w:rsidRPr="00704131">
        <w:rPr>
          <w:rFonts w:ascii="Times New Roman" w:hAnsi="Times New Roman"/>
          <w:color w:val="000000"/>
          <w:sz w:val="20"/>
          <w:szCs w:val="20"/>
          <w:shd w:val="clear" w:color="auto" w:fill="FFFFFF"/>
          <w:lang w:val="kk-KZ"/>
        </w:rPr>
        <w:t xml:space="preserve"> қоғам мүддесі үшін еңбектене білетін, рухани ойлау дәрежесі биік, Отанын сүйгіш, еңбекқор, қабілетті адам даярлауға бағыттау.</w:t>
      </w:r>
      <w:r w:rsidR="00BB0B41" w:rsidRPr="00704131">
        <w:rPr>
          <w:rFonts w:ascii="Times New Roman" w:hAnsi="Times New Roman"/>
          <w:color w:val="000000"/>
          <w:sz w:val="20"/>
          <w:szCs w:val="20"/>
          <w:shd w:val="clear" w:color="auto" w:fill="FFFFFF"/>
          <w:lang w:val="kk-KZ"/>
        </w:rPr>
        <w:t xml:space="preserve"> Ұжым сөзі мен  ұжымдық жұмыстардың  түрлерін түсіндіру. </w:t>
      </w:r>
    </w:p>
    <w:p w:rsidR="00704131" w:rsidRPr="00704131" w:rsidRDefault="00704131" w:rsidP="00071858">
      <w:pPr>
        <w:shd w:val="clear" w:color="auto" w:fill="FFFFFF"/>
        <w:spacing w:after="0" w:line="315" w:lineRule="atLeast"/>
        <w:rPr>
          <w:rFonts w:ascii="Times New Roman" w:hAnsi="Times New Roman"/>
          <w:b/>
          <w:color w:val="000000"/>
          <w:sz w:val="20"/>
          <w:szCs w:val="20"/>
          <w:shd w:val="clear" w:color="auto" w:fill="FFFFFF"/>
          <w:lang w:val="kk-KZ"/>
        </w:rPr>
      </w:pPr>
      <w:r w:rsidRPr="00704131">
        <w:rPr>
          <w:rFonts w:ascii="Times New Roman" w:hAnsi="Times New Roman"/>
          <w:b/>
          <w:color w:val="000000"/>
          <w:sz w:val="20"/>
          <w:szCs w:val="20"/>
          <w:shd w:val="clear" w:color="auto" w:fill="FFFFFF"/>
          <w:lang w:val="kk-KZ"/>
        </w:rPr>
        <w:t xml:space="preserve">Түрі: әңгімелеу сабағы </w:t>
      </w:r>
    </w:p>
    <w:p w:rsidR="00BB0B41" w:rsidRPr="00704131" w:rsidRDefault="00BB0B41" w:rsidP="00071858">
      <w:pPr>
        <w:shd w:val="clear" w:color="auto" w:fill="FFFFFF"/>
        <w:spacing w:after="0" w:line="315" w:lineRule="atLeast"/>
        <w:rPr>
          <w:rFonts w:ascii="Times New Roman" w:hAnsi="Times New Roman"/>
          <w:b/>
          <w:color w:val="000000"/>
          <w:sz w:val="20"/>
          <w:szCs w:val="20"/>
          <w:shd w:val="clear" w:color="auto" w:fill="FFFFFF"/>
          <w:lang w:val="kk-KZ"/>
        </w:rPr>
      </w:pPr>
      <w:r w:rsidRPr="00704131">
        <w:rPr>
          <w:rFonts w:ascii="Times New Roman" w:hAnsi="Times New Roman"/>
          <w:b/>
          <w:color w:val="000000"/>
          <w:sz w:val="20"/>
          <w:szCs w:val="20"/>
          <w:shd w:val="clear" w:color="auto" w:fill="FFFFFF"/>
          <w:lang w:val="kk-KZ"/>
        </w:rPr>
        <w:t xml:space="preserve">І.Ұйымдастыру  кезеңі </w:t>
      </w:r>
    </w:p>
    <w:p w:rsidR="00BB0B41" w:rsidRPr="00704131" w:rsidRDefault="00BB0B41" w:rsidP="00704131">
      <w:pPr>
        <w:shd w:val="clear" w:color="auto" w:fill="FFFFFF"/>
        <w:spacing w:after="0" w:line="240" w:lineRule="auto"/>
        <w:ind w:left="2832"/>
        <w:rPr>
          <w:rFonts w:ascii="Times New Roman" w:hAnsi="Times New Roman"/>
          <w:color w:val="000000"/>
          <w:sz w:val="20"/>
          <w:szCs w:val="20"/>
          <w:shd w:val="clear" w:color="auto" w:fill="FFFFFF"/>
          <w:lang w:val="kk-KZ"/>
        </w:rPr>
      </w:pPr>
      <w:r w:rsidRPr="00704131">
        <w:rPr>
          <w:rFonts w:ascii="Times New Roman" w:hAnsi="Times New Roman"/>
          <w:color w:val="000000"/>
          <w:sz w:val="20"/>
          <w:szCs w:val="20"/>
          <w:shd w:val="clear" w:color="auto" w:fill="FFFFFF"/>
          <w:lang w:val="kk-KZ"/>
        </w:rPr>
        <w:t xml:space="preserve">1.Сәлемдесу </w:t>
      </w:r>
    </w:p>
    <w:p w:rsidR="00BB0B41" w:rsidRPr="00704131" w:rsidRDefault="00BB0B41" w:rsidP="00704131">
      <w:pPr>
        <w:shd w:val="clear" w:color="auto" w:fill="FFFFFF"/>
        <w:spacing w:after="0" w:line="240" w:lineRule="auto"/>
        <w:ind w:left="2832"/>
        <w:rPr>
          <w:rFonts w:ascii="Times New Roman" w:hAnsi="Times New Roman"/>
          <w:color w:val="000000"/>
          <w:sz w:val="20"/>
          <w:szCs w:val="20"/>
          <w:shd w:val="clear" w:color="auto" w:fill="FFFFFF"/>
          <w:lang w:val="kk-KZ"/>
        </w:rPr>
      </w:pPr>
      <w:r w:rsidRPr="00704131">
        <w:rPr>
          <w:rFonts w:ascii="Times New Roman" w:hAnsi="Times New Roman"/>
          <w:color w:val="000000"/>
          <w:sz w:val="20"/>
          <w:szCs w:val="20"/>
          <w:shd w:val="clear" w:color="auto" w:fill="FFFFFF"/>
          <w:lang w:val="kk-KZ"/>
        </w:rPr>
        <w:t xml:space="preserve">2.Сыныптың  тазалығын тексеру </w:t>
      </w:r>
    </w:p>
    <w:p w:rsidR="00BB0B41" w:rsidRPr="00704131" w:rsidRDefault="00BB0B41" w:rsidP="00704131">
      <w:pPr>
        <w:shd w:val="clear" w:color="auto" w:fill="FFFFFF"/>
        <w:spacing w:after="0" w:line="240" w:lineRule="auto"/>
        <w:ind w:left="2832"/>
        <w:rPr>
          <w:rFonts w:ascii="Times New Roman" w:hAnsi="Times New Roman"/>
          <w:color w:val="000000"/>
          <w:sz w:val="20"/>
          <w:szCs w:val="20"/>
          <w:shd w:val="clear" w:color="auto" w:fill="FFFFFF"/>
          <w:lang w:val="kk-KZ"/>
        </w:rPr>
      </w:pPr>
      <w:r w:rsidRPr="00704131">
        <w:rPr>
          <w:rFonts w:ascii="Times New Roman" w:hAnsi="Times New Roman"/>
          <w:color w:val="000000"/>
          <w:sz w:val="20"/>
          <w:szCs w:val="20"/>
          <w:shd w:val="clear" w:color="auto" w:fill="FFFFFF"/>
          <w:lang w:val="kk-KZ"/>
        </w:rPr>
        <w:t xml:space="preserve">3.Оқушылардың назарын сабаққа аудару. </w:t>
      </w:r>
    </w:p>
    <w:p w:rsidR="00BB0B41" w:rsidRPr="00704131" w:rsidRDefault="00BB0B41" w:rsidP="00704131">
      <w:pPr>
        <w:shd w:val="clear" w:color="auto" w:fill="FFFFFF"/>
        <w:spacing w:after="0" w:line="240" w:lineRule="auto"/>
        <w:rPr>
          <w:rFonts w:ascii="Times New Roman" w:eastAsia="Times New Roman" w:hAnsi="Times New Roman"/>
          <w:bCs/>
          <w:color w:val="303030"/>
          <w:sz w:val="20"/>
          <w:szCs w:val="20"/>
          <w:lang w:val="kk-KZ" w:eastAsia="ru-RU"/>
        </w:rPr>
      </w:pPr>
      <w:r w:rsidRPr="00704131">
        <w:rPr>
          <w:rFonts w:ascii="Times New Roman" w:hAnsi="Times New Roman"/>
          <w:b/>
          <w:color w:val="000000"/>
          <w:sz w:val="20"/>
          <w:szCs w:val="20"/>
          <w:shd w:val="clear" w:color="auto" w:fill="FFFFFF"/>
          <w:lang w:val="kk-KZ"/>
        </w:rPr>
        <w:t>Мұғалім сөзі:</w:t>
      </w:r>
      <w:r w:rsidRPr="00704131">
        <w:rPr>
          <w:rFonts w:ascii="Times New Roman" w:hAnsi="Times New Roman"/>
          <w:color w:val="000000"/>
          <w:sz w:val="20"/>
          <w:szCs w:val="20"/>
          <w:shd w:val="clear" w:color="auto" w:fill="FFFFFF"/>
          <w:lang w:val="kk-KZ"/>
        </w:rPr>
        <w:t xml:space="preserve"> Сәлеметсіздер ме, балалар.Бүгінгі тәрбие сағатымыздың  тақырыбы "</w:t>
      </w:r>
      <w:r w:rsidRPr="00704131">
        <w:rPr>
          <w:rFonts w:ascii="Times New Roman" w:eastAsia="Times New Roman" w:hAnsi="Times New Roman"/>
          <w:bCs/>
          <w:color w:val="303030"/>
          <w:sz w:val="20"/>
          <w:szCs w:val="20"/>
          <w:lang w:val="kk-KZ" w:eastAsia="ru-RU"/>
        </w:rPr>
        <w:t xml:space="preserve"> Ұжымдық  жұмыстарды  қалай  атқаруға  болады?" деп аталады. </w:t>
      </w:r>
    </w:p>
    <w:p w:rsidR="00071858" w:rsidRPr="00704131" w:rsidRDefault="00BB0B41" w:rsidP="00BB0B41">
      <w:pPr>
        <w:spacing w:after="0" w:line="240" w:lineRule="auto"/>
        <w:rPr>
          <w:rFonts w:ascii="Times New Roman" w:hAnsi="Times New Roman"/>
          <w:sz w:val="20"/>
          <w:szCs w:val="20"/>
          <w:lang w:val="kk-KZ"/>
        </w:rPr>
      </w:pPr>
      <w:r w:rsidRPr="00704131">
        <w:rPr>
          <w:rFonts w:ascii="Times New Roman" w:hAnsi="Times New Roman"/>
          <w:b/>
          <w:sz w:val="20"/>
          <w:szCs w:val="20"/>
          <w:lang w:val="kk-KZ"/>
        </w:rPr>
        <w:t>Түсінік беру:</w:t>
      </w:r>
      <w:r w:rsidRPr="00704131">
        <w:rPr>
          <w:rFonts w:ascii="Times New Roman" w:hAnsi="Times New Roman"/>
          <w:sz w:val="20"/>
          <w:szCs w:val="20"/>
          <w:lang w:val="kk-KZ"/>
        </w:rPr>
        <w:t xml:space="preserve"> </w:t>
      </w:r>
      <w:r w:rsidR="00071858" w:rsidRPr="00704131">
        <w:rPr>
          <w:rFonts w:ascii="Times New Roman" w:hAnsi="Times New Roman"/>
          <w:b/>
          <w:bCs/>
          <w:color w:val="222222"/>
          <w:sz w:val="20"/>
          <w:szCs w:val="20"/>
          <w:shd w:val="clear" w:color="auto" w:fill="FFFFFF"/>
          <w:lang w:val="kk-KZ"/>
        </w:rPr>
        <w:t>Ұжым</w:t>
      </w:r>
      <w:r w:rsidR="00071858" w:rsidRPr="00704131">
        <w:rPr>
          <w:rStyle w:val="apple-converted-space"/>
          <w:rFonts w:ascii="Times New Roman" w:hAnsi="Times New Roman"/>
          <w:color w:val="222222"/>
          <w:sz w:val="20"/>
          <w:szCs w:val="20"/>
          <w:shd w:val="clear" w:color="auto" w:fill="FFFFFF"/>
          <w:lang w:val="kk-KZ"/>
        </w:rPr>
        <w:t> </w:t>
      </w:r>
      <w:r w:rsidR="00071858" w:rsidRPr="00704131">
        <w:rPr>
          <w:rFonts w:ascii="Times New Roman" w:hAnsi="Times New Roman"/>
          <w:color w:val="222222"/>
          <w:sz w:val="20"/>
          <w:szCs w:val="20"/>
          <w:shd w:val="clear" w:color="auto" w:fill="FFFFFF"/>
          <w:lang w:val="kk-KZ"/>
        </w:rPr>
        <w:t>[</w:t>
      </w:r>
      <w:r w:rsidR="00071858" w:rsidRPr="00704131">
        <w:rPr>
          <w:rStyle w:val="apple-converted-space"/>
          <w:rFonts w:ascii="Times New Roman" w:hAnsi="Times New Roman"/>
          <w:color w:val="222222"/>
          <w:sz w:val="20"/>
          <w:szCs w:val="20"/>
          <w:shd w:val="clear" w:color="auto" w:fill="FFFFFF"/>
          <w:lang w:val="kk-KZ"/>
        </w:rPr>
        <w:t> </w:t>
      </w:r>
      <w:hyperlink r:id="rId7" w:tooltip="Латын тілі" w:history="1">
        <w:r w:rsidR="00071858" w:rsidRPr="00704131">
          <w:rPr>
            <w:rStyle w:val="a7"/>
            <w:rFonts w:ascii="Times New Roman" w:hAnsi="Times New Roman"/>
            <w:color w:val="0B0080"/>
            <w:sz w:val="20"/>
            <w:szCs w:val="20"/>
            <w:shd w:val="clear" w:color="auto" w:fill="FFFFFF"/>
            <w:lang w:val="kk-KZ"/>
          </w:rPr>
          <w:t>лат.</w:t>
        </w:r>
      </w:hyperlink>
      <w:r w:rsidR="00071858" w:rsidRPr="00704131">
        <w:rPr>
          <w:rStyle w:val="apple-converted-space"/>
          <w:rFonts w:ascii="Times New Roman" w:hAnsi="Times New Roman"/>
          <w:color w:val="222222"/>
          <w:sz w:val="20"/>
          <w:szCs w:val="20"/>
          <w:shd w:val="clear" w:color="auto" w:fill="FFFFFF"/>
          <w:lang w:val="kk-KZ"/>
        </w:rPr>
        <w:t> </w:t>
      </w:r>
      <w:r w:rsidR="00071858" w:rsidRPr="00704131">
        <w:rPr>
          <w:rFonts w:ascii="Times New Roman" w:hAnsi="Times New Roman"/>
          <w:i/>
          <w:iCs/>
          <w:color w:val="222222"/>
          <w:sz w:val="20"/>
          <w:szCs w:val="20"/>
          <w:shd w:val="clear" w:color="auto" w:fill="FFFFFF"/>
          <w:lang w:val="la-Latn"/>
        </w:rPr>
        <w:t>collektivus - жинақ</w:t>
      </w:r>
      <w:r w:rsidR="00071858" w:rsidRPr="00704131">
        <w:rPr>
          <w:rStyle w:val="apple-converted-space"/>
          <w:rFonts w:ascii="Times New Roman" w:hAnsi="Times New Roman"/>
          <w:color w:val="222222"/>
          <w:sz w:val="20"/>
          <w:szCs w:val="20"/>
          <w:shd w:val="clear" w:color="auto" w:fill="FFFFFF"/>
          <w:lang w:val="kk-KZ"/>
        </w:rPr>
        <w:t> </w:t>
      </w:r>
      <w:r w:rsidR="00071858" w:rsidRPr="00704131">
        <w:rPr>
          <w:rFonts w:ascii="Times New Roman" w:hAnsi="Times New Roman"/>
          <w:color w:val="222222"/>
          <w:sz w:val="20"/>
          <w:szCs w:val="20"/>
          <w:shd w:val="clear" w:color="auto" w:fill="FFFFFF"/>
          <w:lang w:val="kk-KZ"/>
        </w:rPr>
        <w:t>] – ортақ қоғамдық мақсаттар мен міндеттер біріктірген адамдар тобы. Мұндай топқа жоғары деңгейде дамыған бірлескен қызмет барысында қол жеткізіледі.</w:t>
      </w:r>
      <w:r w:rsidR="00071858" w:rsidRPr="00704131">
        <w:rPr>
          <w:rFonts w:ascii="Times New Roman" w:hAnsi="Times New Roman"/>
          <w:color w:val="222222"/>
          <w:sz w:val="20"/>
          <w:szCs w:val="20"/>
          <w:lang w:val="kk-KZ"/>
        </w:rPr>
        <w:br/>
      </w:r>
      <w:r w:rsidR="00071858" w:rsidRPr="00704131">
        <w:rPr>
          <w:rFonts w:ascii="Times New Roman" w:hAnsi="Times New Roman"/>
          <w:color w:val="222222"/>
          <w:sz w:val="20"/>
          <w:szCs w:val="20"/>
          <w:shd w:val="clear" w:color="auto" w:fill="FFFFFF"/>
          <w:lang w:val="kk-KZ"/>
        </w:rPr>
        <w:t>2.(nam.</w:t>
      </w:r>
      <w:r w:rsidR="00071858" w:rsidRPr="00704131">
        <w:rPr>
          <w:rFonts w:ascii="Times New Roman" w:hAnsi="Times New Roman"/>
          <w:b/>
          <w:bCs/>
          <w:color w:val="222222"/>
          <w:sz w:val="20"/>
          <w:szCs w:val="20"/>
          <w:shd w:val="clear" w:color="auto" w:fill="FFFFFF"/>
          <w:lang w:val="kk-KZ"/>
        </w:rPr>
        <w:t>collectivus</w:t>
      </w:r>
      <w:r w:rsidR="00071858" w:rsidRPr="00704131">
        <w:rPr>
          <w:rStyle w:val="apple-converted-space"/>
          <w:rFonts w:ascii="Times New Roman" w:hAnsi="Times New Roman"/>
          <w:color w:val="222222"/>
          <w:sz w:val="20"/>
          <w:szCs w:val="20"/>
          <w:shd w:val="clear" w:color="auto" w:fill="FFFFFF"/>
          <w:lang w:val="kk-KZ"/>
        </w:rPr>
        <w:t> </w:t>
      </w:r>
      <w:r w:rsidR="00071858" w:rsidRPr="00704131">
        <w:rPr>
          <w:rFonts w:ascii="Times New Roman" w:hAnsi="Times New Roman"/>
          <w:color w:val="222222"/>
          <w:sz w:val="20"/>
          <w:szCs w:val="20"/>
          <w:shd w:val="clear" w:color="auto" w:fill="FFFFFF"/>
          <w:lang w:val="kk-KZ"/>
        </w:rPr>
        <w:t>- жинақтаушы деген сөзінен) - бір-біріне әсер ететін, өзара әлеуметтік негізделген мақсаттармен, мүдделермен, өзін ұстаудың нормалары мен талаптарының қажеттілігімен, бірге атқарылатын қызметпен, қызмет құралдарының ортактығымен, басшылық білдіретін еріктің ортақ болуымен біріккен адамдар тобы. Ұжым жай топқа қарағанда дамуы жағынан жоғары. Ұжым белгілеріне адамдардың саналы түрде бірігуі, оның тұрақтылығы, анық белгіленген ұйымдастыру құрылымдары, қызметті реттейтін органдардың болуы жатады.</w:t>
      </w:r>
      <w:r w:rsidRPr="00704131">
        <w:rPr>
          <w:rFonts w:ascii="Times New Roman" w:hAnsi="Times New Roman"/>
          <w:sz w:val="20"/>
          <w:szCs w:val="20"/>
          <w:lang w:val="kk-KZ"/>
        </w:rPr>
        <w:t xml:space="preserve"> </w:t>
      </w:r>
    </w:p>
    <w:p w:rsidR="00BB0B41" w:rsidRPr="00704131" w:rsidRDefault="00BB0B41" w:rsidP="00BB0B41">
      <w:pPr>
        <w:spacing w:after="0" w:line="240" w:lineRule="auto"/>
        <w:rPr>
          <w:rFonts w:ascii="Times New Roman" w:hAnsi="Times New Roman"/>
          <w:sz w:val="20"/>
          <w:szCs w:val="20"/>
          <w:lang w:val="kk-KZ"/>
        </w:rPr>
      </w:pPr>
    </w:p>
    <w:p w:rsidR="00BB0B41" w:rsidRDefault="00704131" w:rsidP="00BB0B41">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00BB0B41" w:rsidRPr="00704131">
        <w:rPr>
          <w:rFonts w:ascii="Times New Roman" w:hAnsi="Times New Roman"/>
          <w:b/>
          <w:sz w:val="20"/>
          <w:szCs w:val="20"/>
          <w:lang w:val="kk-KZ"/>
        </w:rPr>
        <w:t xml:space="preserve">Ұжымдық жұмыстарды  біздер сабақ барысында   жұп болып, топ болып және жеке атқарамыз </w:t>
      </w:r>
    </w:p>
    <w:p w:rsidR="00704131" w:rsidRPr="00704131" w:rsidRDefault="00704131" w:rsidP="00BB0B41">
      <w:pPr>
        <w:spacing w:after="0" w:line="240" w:lineRule="auto"/>
        <w:rPr>
          <w:rFonts w:ascii="Times New Roman" w:hAnsi="Times New Roman"/>
          <w:b/>
          <w:sz w:val="20"/>
          <w:szCs w:val="20"/>
          <w:lang w:val="kk-KZ"/>
        </w:rPr>
      </w:pPr>
    </w:p>
    <w:p w:rsidR="00BB0B41" w:rsidRPr="00704131" w:rsidRDefault="00BB0B41" w:rsidP="00BB0B41">
      <w:pPr>
        <w:spacing w:after="0" w:line="240" w:lineRule="auto"/>
        <w:rPr>
          <w:sz w:val="20"/>
          <w:szCs w:val="20"/>
          <w:lang w:val="kk-KZ"/>
        </w:rPr>
      </w:pPr>
      <w:r w:rsidRPr="00704131">
        <w:rPr>
          <w:noProof/>
          <w:sz w:val="20"/>
          <w:szCs w:val="20"/>
          <w:lang w:eastAsia="ru-RU"/>
        </w:rPr>
        <w:drawing>
          <wp:inline distT="0" distB="0" distL="0" distR="0">
            <wp:extent cx="1693785" cy="1318054"/>
            <wp:effectExtent l="57150" t="19050" r="115965" b="72596"/>
            <wp:docPr id="4" name="Рисунок 4" descr="http://img.youtube.com/vi/Iuea0Cxeul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youtube.com/vi/Iuea0CxeulM/0.jpg"/>
                    <pic:cNvPicPr>
                      <a:picLocks noChangeAspect="1" noChangeArrowheads="1"/>
                    </pic:cNvPicPr>
                  </pic:nvPicPr>
                  <pic:blipFill>
                    <a:blip r:embed="rId8" cstate="print"/>
                    <a:srcRect/>
                    <a:stretch>
                      <a:fillRect/>
                    </a:stretch>
                  </pic:blipFill>
                  <pic:spPr bwMode="auto">
                    <a:xfrm>
                      <a:off x="0" y="0"/>
                      <a:ext cx="1694497" cy="1318608"/>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704131">
        <w:rPr>
          <w:sz w:val="20"/>
          <w:szCs w:val="20"/>
        </w:rPr>
        <w:t xml:space="preserve"> </w:t>
      </w:r>
      <w:r w:rsidRPr="00704131">
        <w:rPr>
          <w:noProof/>
          <w:sz w:val="20"/>
          <w:szCs w:val="20"/>
          <w:lang w:eastAsia="ru-RU"/>
        </w:rPr>
        <w:drawing>
          <wp:inline distT="0" distB="0" distL="0" distR="0">
            <wp:extent cx="1692516" cy="1316570"/>
            <wp:effectExtent l="57150" t="19050" r="117234" b="74080"/>
            <wp:docPr id="7" name="Рисунок 7" descr="https://im0-tub-kz.yandex.net/i?id=4b561e56bace64ab2f1e3196d8b3506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kz.yandex.net/i?id=4b561e56bace64ab2f1e3196d8b35067-l&amp;n=13"/>
                    <pic:cNvPicPr>
                      <a:picLocks noChangeAspect="1" noChangeArrowheads="1"/>
                    </pic:cNvPicPr>
                  </pic:nvPicPr>
                  <pic:blipFill>
                    <a:blip r:embed="rId9" cstate="print"/>
                    <a:srcRect/>
                    <a:stretch>
                      <a:fillRect/>
                    </a:stretch>
                  </pic:blipFill>
                  <pic:spPr bwMode="auto">
                    <a:xfrm>
                      <a:off x="0" y="0"/>
                      <a:ext cx="1692865" cy="1316841"/>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704131">
        <w:rPr>
          <w:sz w:val="20"/>
          <w:szCs w:val="20"/>
        </w:rPr>
        <w:t xml:space="preserve"> </w:t>
      </w:r>
      <w:r w:rsidRPr="00704131">
        <w:rPr>
          <w:noProof/>
          <w:sz w:val="20"/>
          <w:szCs w:val="20"/>
          <w:lang w:eastAsia="ru-RU"/>
        </w:rPr>
        <w:drawing>
          <wp:inline distT="0" distB="0" distL="0" distR="0">
            <wp:extent cx="1681034" cy="1311085"/>
            <wp:effectExtent l="57150" t="19050" r="109666" b="79565"/>
            <wp:docPr id="10" name="Рисунок 10" descr="http://kargoo.gov.kz/files/blogs/1428555574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argoo.gov.kz/files/blogs/1428555574231.jpg"/>
                    <pic:cNvPicPr>
                      <a:picLocks noChangeAspect="1" noChangeArrowheads="1"/>
                    </pic:cNvPicPr>
                  </pic:nvPicPr>
                  <pic:blipFill>
                    <a:blip r:embed="rId10" cstate="print"/>
                    <a:srcRect/>
                    <a:stretch>
                      <a:fillRect/>
                    </a:stretch>
                  </pic:blipFill>
                  <pic:spPr bwMode="auto">
                    <a:xfrm>
                      <a:off x="0" y="0"/>
                      <a:ext cx="1686180" cy="1315098"/>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B0B41" w:rsidRPr="00704131" w:rsidRDefault="00BB0B41" w:rsidP="00BB0B41">
      <w:pPr>
        <w:spacing w:after="0" w:line="240" w:lineRule="auto"/>
        <w:rPr>
          <w:rFonts w:ascii="Times New Roman" w:hAnsi="Times New Roman"/>
          <w:b/>
          <w:sz w:val="20"/>
          <w:szCs w:val="20"/>
          <w:lang w:val="kk-KZ"/>
        </w:rPr>
      </w:pPr>
      <w:r w:rsidRPr="00704131">
        <w:rPr>
          <w:sz w:val="20"/>
          <w:szCs w:val="20"/>
          <w:lang w:val="kk-KZ"/>
        </w:rPr>
        <w:t xml:space="preserve">             </w:t>
      </w:r>
      <w:r w:rsidRPr="00704131">
        <w:rPr>
          <w:rFonts w:ascii="Times New Roman" w:hAnsi="Times New Roman"/>
          <w:b/>
          <w:sz w:val="20"/>
          <w:szCs w:val="20"/>
          <w:lang w:val="kk-KZ"/>
        </w:rPr>
        <w:t xml:space="preserve">жұптық жұмыс                   </w:t>
      </w:r>
      <w:r w:rsidR="00704131">
        <w:rPr>
          <w:rFonts w:ascii="Times New Roman" w:hAnsi="Times New Roman"/>
          <w:b/>
          <w:sz w:val="20"/>
          <w:szCs w:val="20"/>
          <w:lang w:val="kk-KZ"/>
        </w:rPr>
        <w:t xml:space="preserve">           </w:t>
      </w:r>
      <w:r w:rsidRPr="00704131">
        <w:rPr>
          <w:rFonts w:ascii="Times New Roman" w:hAnsi="Times New Roman"/>
          <w:b/>
          <w:sz w:val="20"/>
          <w:szCs w:val="20"/>
          <w:lang w:val="kk-KZ"/>
        </w:rPr>
        <w:t xml:space="preserve">  топтық жұмыс                </w:t>
      </w:r>
      <w:r w:rsidR="00704131">
        <w:rPr>
          <w:rFonts w:ascii="Times New Roman" w:hAnsi="Times New Roman"/>
          <w:b/>
          <w:sz w:val="20"/>
          <w:szCs w:val="20"/>
          <w:lang w:val="kk-KZ"/>
        </w:rPr>
        <w:t xml:space="preserve">         </w:t>
      </w:r>
      <w:r w:rsidRPr="00704131">
        <w:rPr>
          <w:rFonts w:ascii="Times New Roman" w:hAnsi="Times New Roman"/>
          <w:b/>
          <w:sz w:val="20"/>
          <w:szCs w:val="20"/>
          <w:lang w:val="kk-KZ"/>
        </w:rPr>
        <w:t xml:space="preserve">  жеке оқушының жұмысы </w:t>
      </w:r>
    </w:p>
    <w:p w:rsidR="00BB0B41" w:rsidRPr="00704131" w:rsidRDefault="00BB0B41" w:rsidP="00BB0B41">
      <w:pPr>
        <w:spacing w:after="0" w:line="240" w:lineRule="auto"/>
        <w:rPr>
          <w:rFonts w:ascii="Times New Roman" w:hAnsi="Times New Roman"/>
          <w:b/>
          <w:sz w:val="20"/>
          <w:szCs w:val="20"/>
          <w:lang w:val="kk-KZ"/>
        </w:rPr>
      </w:pPr>
    </w:p>
    <w:p w:rsidR="00BB0B41" w:rsidRPr="00704131" w:rsidRDefault="00704131" w:rsidP="00BB0B41">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w:t>
      </w:r>
      <w:r w:rsidR="00BB0B41" w:rsidRPr="00704131">
        <w:rPr>
          <w:rFonts w:ascii="Times New Roman" w:hAnsi="Times New Roman"/>
          <w:b/>
          <w:sz w:val="20"/>
          <w:szCs w:val="20"/>
          <w:lang w:val="kk-KZ"/>
        </w:rPr>
        <w:t xml:space="preserve">Ал қоғамдық  орындарда  ,ұжымда </w:t>
      </w:r>
      <w:r w:rsidRPr="00704131">
        <w:rPr>
          <w:rFonts w:ascii="Times New Roman" w:hAnsi="Times New Roman"/>
          <w:b/>
          <w:sz w:val="20"/>
          <w:szCs w:val="20"/>
          <w:lang w:val="kk-KZ"/>
        </w:rPr>
        <w:t xml:space="preserve"> дәл осы жұмыс түрлері кездеседі </w:t>
      </w:r>
    </w:p>
    <w:p w:rsidR="00704131" w:rsidRPr="00704131" w:rsidRDefault="00704131" w:rsidP="00BB0B41">
      <w:pPr>
        <w:spacing w:after="0" w:line="240" w:lineRule="auto"/>
        <w:rPr>
          <w:rFonts w:ascii="Times New Roman" w:hAnsi="Times New Roman"/>
          <w:b/>
          <w:sz w:val="20"/>
          <w:szCs w:val="20"/>
          <w:lang w:val="kk-KZ"/>
        </w:rPr>
      </w:pPr>
    </w:p>
    <w:p w:rsidR="00704131" w:rsidRPr="00704131" w:rsidRDefault="00704131" w:rsidP="00BB0B41">
      <w:pPr>
        <w:spacing w:after="0" w:line="240" w:lineRule="auto"/>
        <w:rPr>
          <w:rFonts w:ascii="Times New Roman" w:hAnsi="Times New Roman"/>
          <w:b/>
          <w:color w:val="222222"/>
          <w:sz w:val="20"/>
          <w:szCs w:val="20"/>
          <w:shd w:val="clear" w:color="auto" w:fill="FFFFFF"/>
          <w:lang w:val="kk-KZ"/>
        </w:rPr>
      </w:pPr>
      <w:r w:rsidRPr="00704131">
        <w:rPr>
          <w:noProof/>
          <w:sz w:val="20"/>
          <w:szCs w:val="20"/>
          <w:lang w:eastAsia="ru-RU"/>
        </w:rPr>
        <w:drawing>
          <wp:inline distT="0" distB="0" distL="0" distR="0">
            <wp:extent cx="2480104" cy="1199995"/>
            <wp:effectExtent l="57150" t="19050" r="110696" b="76355"/>
            <wp:docPr id="13" name="Рисунок 13" descr="http://www.infovoronezh.ru/images/News/951283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voronezh.ru/images/News/9512832751.JPG"/>
                    <pic:cNvPicPr>
                      <a:picLocks noChangeAspect="1" noChangeArrowheads="1"/>
                    </pic:cNvPicPr>
                  </pic:nvPicPr>
                  <pic:blipFill>
                    <a:blip r:embed="rId11" cstate="print"/>
                    <a:srcRect/>
                    <a:stretch>
                      <a:fillRect/>
                    </a:stretch>
                  </pic:blipFill>
                  <pic:spPr bwMode="auto">
                    <a:xfrm>
                      <a:off x="0" y="0"/>
                      <a:ext cx="2487385" cy="1203518"/>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704131">
        <w:rPr>
          <w:sz w:val="20"/>
          <w:szCs w:val="20"/>
        </w:rPr>
        <w:t xml:space="preserve"> </w:t>
      </w:r>
      <w:r w:rsidRPr="00704131">
        <w:rPr>
          <w:noProof/>
          <w:sz w:val="20"/>
          <w:szCs w:val="20"/>
          <w:lang w:eastAsia="ru-RU"/>
        </w:rPr>
        <w:drawing>
          <wp:inline distT="0" distB="0" distL="0" distR="0">
            <wp:extent cx="2842569" cy="1201900"/>
            <wp:effectExtent l="57150" t="19050" r="110181" b="74450"/>
            <wp:docPr id="19" name="Рисунок 19" descr="https://im0-tub-kz.yandex.net/i?id=c1a4bc6532e8326a7ae8e7960bc8ad96&amp;n=33&amp;h=215&amp;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0-tub-kz.yandex.net/i?id=c1a4bc6532e8326a7ae8e7960bc8ad96&amp;n=33&amp;h=215&amp;w=200"/>
                    <pic:cNvPicPr>
                      <a:picLocks noChangeAspect="1" noChangeArrowheads="1"/>
                    </pic:cNvPicPr>
                  </pic:nvPicPr>
                  <pic:blipFill>
                    <a:blip r:embed="rId12" cstate="print"/>
                    <a:srcRect r="8127"/>
                    <a:stretch>
                      <a:fillRect/>
                    </a:stretch>
                  </pic:blipFill>
                  <pic:spPr bwMode="auto">
                    <a:xfrm>
                      <a:off x="0" y="0"/>
                      <a:ext cx="2844903" cy="120288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04131" w:rsidRDefault="00704131" w:rsidP="00BB0B41">
      <w:pPr>
        <w:spacing w:after="0" w:line="240" w:lineRule="auto"/>
        <w:rPr>
          <w:rFonts w:ascii="Times New Roman" w:hAnsi="Times New Roman"/>
          <w:b/>
          <w:color w:val="222222"/>
          <w:sz w:val="20"/>
          <w:szCs w:val="20"/>
          <w:shd w:val="clear" w:color="auto" w:fill="FFFFFF"/>
          <w:lang w:val="kk-KZ"/>
        </w:rPr>
      </w:pPr>
      <w:r w:rsidRPr="00704131">
        <w:rPr>
          <w:rFonts w:ascii="Times New Roman" w:hAnsi="Times New Roman"/>
          <w:b/>
          <w:color w:val="222222"/>
          <w:sz w:val="20"/>
          <w:szCs w:val="20"/>
          <w:shd w:val="clear" w:color="auto" w:fill="FFFFFF"/>
          <w:lang w:val="kk-KZ"/>
        </w:rPr>
        <w:t xml:space="preserve">                    сенбілік                                                    </w:t>
      </w:r>
      <w:r>
        <w:rPr>
          <w:rFonts w:ascii="Times New Roman" w:hAnsi="Times New Roman"/>
          <w:b/>
          <w:color w:val="222222"/>
          <w:sz w:val="20"/>
          <w:szCs w:val="20"/>
          <w:shd w:val="clear" w:color="auto" w:fill="FFFFFF"/>
          <w:lang w:val="kk-KZ"/>
        </w:rPr>
        <w:t xml:space="preserve">                     </w:t>
      </w:r>
      <w:r w:rsidRPr="00704131">
        <w:rPr>
          <w:rFonts w:ascii="Times New Roman" w:hAnsi="Times New Roman"/>
          <w:b/>
          <w:color w:val="222222"/>
          <w:sz w:val="20"/>
          <w:szCs w:val="20"/>
          <w:shd w:val="clear" w:color="auto" w:fill="FFFFFF"/>
          <w:lang w:val="kk-KZ"/>
        </w:rPr>
        <w:t>ағаш отырғызу (жеке)</w:t>
      </w:r>
    </w:p>
    <w:p w:rsidR="00704131" w:rsidRDefault="00704131" w:rsidP="00BB0B41">
      <w:pPr>
        <w:spacing w:after="0" w:line="240" w:lineRule="auto"/>
        <w:rPr>
          <w:rFonts w:ascii="Times New Roman" w:hAnsi="Times New Roman"/>
          <w:b/>
          <w:color w:val="222222"/>
          <w:sz w:val="20"/>
          <w:szCs w:val="20"/>
          <w:shd w:val="clear" w:color="auto" w:fill="FFFFFF"/>
          <w:lang w:val="kk-KZ"/>
        </w:rPr>
      </w:pPr>
    </w:p>
    <w:p w:rsidR="00704131" w:rsidRDefault="00704131" w:rsidP="00BB0B41">
      <w:pPr>
        <w:spacing w:after="0" w:line="240" w:lineRule="auto"/>
        <w:rPr>
          <w:rFonts w:ascii="Times New Roman" w:hAnsi="Times New Roman"/>
          <w:b/>
          <w:color w:val="222222"/>
          <w:sz w:val="20"/>
          <w:szCs w:val="20"/>
          <w:shd w:val="clear" w:color="auto" w:fill="FFFFFF"/>
          <w:lang w:val="kk-KZ"/>
        </w:rPr>
      </w:pPr>
    </w:p>
    <w:p w:rsidR="00704131" w:rsidRPr="003465D6" w:rsidRDefault="00704131" w:rsidP="00BB0B41">
      <w:pPr>
        <w:spacing w:after="0" w:line="240" w:lineRule="auto"/>
        <w:rPr>
          <w:rFonts w:ascii="Times New Roman" w:hAnsi="Times New Roman"/>
          <w:b/>
          <w:color w:val="222222"/>
          <w:sz w:val="20"/>
          <w:szCs w:val="20"/>
          <w:shd w:val="clear" w:color="auto" w:fill="FFFFFF"/>
          <w:lang w:val="kk-KZ"/>
        </w:rPr>
      </w:pPr>
      <w:r w:rsidRPr="003465D6">
        <w:rPr>
          <w:rFonts w:ascii="Times New Roman" w:hAnsi="Times New Roman"/>
          <w:b/>
          <w:color w:val="222222"/>
          <w:sz w:val="20"/>
          <w:szCs w:val="20"/>
          <w:shd w:val="clear" w:color="auto" w:fill="FFFFFF"/>
          <w:lang w:val="kk-KZ"/>
        </w:rPr>
        <w:t xml:space="preserve">Оқушылардың ұжымдағы,қоғамдағы жұмыстарына мыналар жатады: </w:t>
      </w:r>
    </w:p>
    <w:p w:rsidR="00704131" w:rsidRPr="003465D6" w:rsidRDefault="00704131" w:rsidP="003465D6">
      <w:pPr>
        <w:pStyle w:val="a8"/>
        <w:numPr>
          <w:ilvl w:val="0"/>
          <w:numId w:val="2"/>
        </w:numPr>
        <w:spacing w:after="0" w:line="240" w:lineRule="auto"/>
        <w:rPr>
          <w:rFonts w:ascii="Times New Roman" w:hAnsi="Times New Roman"/>
          <w:color w:val="222222"/>
          <w:sz w:val="20"/>
          <w:szCs w:val="20"/>
          <w:shd w:val="clear" w:color="auto" w:fill="FFFFFF"/>
          <w:lang w:val="kk-KZ"/>
        </w:rPr>
      </w:pPr>
      <w:r w:rsidRPr="003465D6">
        <w:rPr>
          <w:rFonts w:ascii="Times New Roman" w:hAnsi="Times New Roman"/>
          <w:color w:val="222222"/>
          <w:sz w:val="20"/>
          <w:szCs w:val="20"/>
          <w:shd w:val="clear" w:color="auto" w:fill="FFFFFF"/>
          <w:lang w:val="kk-KZ"/>
        </w:rPr>
        <w:t xml:space="preserve">сыныптағы гүлге су құю; </w:t>
      </w:r>
    </w:p>
    <w:p w:rsidR="00704131" w:rsidRPr="003465D6" w:rsidRDefault="003465D6" w:rsidP="003465D6">
      <w:pPr>
        <w:pStyle w:val="a8"/>
        <w:numPr>
          <w:ilvl w:val="0"/>
          <w:numId w:val="2"/>
        </w:numPr>
        <w:spacing w:after="0" w:line="240" w:lineRule="auto"/>
        <w:rPr>
          <w:rFonts w:ascii="Times New Roman" w:hAnsi="Times New Roman"/>
          <w:color w:val="222222"/>
          <w:sz w:val="20"/>
          <w:szCs w:val="20"/>
          <w:shd w:val="clear" w:color="auto" w:fill="FFFFFF"/>
          <w:lang w:val="kk-KZ"/>
        </w:rPr>
      </w:pPr>
      <w:r w:rsidRPr="003465D6">
        <w:rPr>
          <w:rFonts w:ascii="Times New Roman" w:hAnsi="Times New Roman"/>
          <w:color w:val="222222"/>
          <w:sz w:val="20"/>
          <w:szCs w:val="20"/>
          <w:shd w:val="clear" w:color="auto" w:fill="FFFFFF"/>
          <w:lang w:val="kk-KZ"/>
        </w:rPr>
        <w:t xml:space="preserve">кезекшілік қызмет атқару; </w:t>
      </w:r>
    </w:p>
    <w:p w:rsidR="003465D6" w:rsidRPr="003465D6" w:rsidRDefault="003465D6" w:rsidP="003465D6">
      <w:pPr>
        <w:pStyle w:val="a8"/>
        <w:numPr>
          <w:ilvl w:val="0"/>
          <w:numId w:val="2"/>
        </w:numPr>
        <w:spacing w:after="0" w:line="240" w:lineRule="auto"/>
        <w:rPr>
          <w:rFonts w:ascii="Times New Roman" w:hAnsi="Times New Roman"/>
          <w:color w:val="222222"/>
          <w:sz w:val="20"/>
          <w:szCs w:val="20"/>
          <w:shd w:val="clear" w:color="auto" w:fill="FFFFFF"/>
          <w:lang w:val="kk-KZ"/>
        </w:rPr>
      </w:pPr>
      <w:r w:rsidRPr="003465D6">
        <w:rPr>
          <w:rFonts w:ascii="Times New Roman" w:hAnsi="Times New Roman"/>
          <w:color w:val="222222"/>
          <w:sz w:val="20"/>
          <w:szCs w:val="20"/>
          <w:shd w:val="clear" w:color="auto" w:fill="FFFFFF"/>
          <w:lang w:val="kk-KZ"/>
        </w:rPr>
        <w:t xml:space="preserve">спорт секторының қызметін атқару; </w:t>
      </w:r>
    </w:p>
    <w:p w:rsidR="003465D6" w:rsidRPr="003465D6" w:rsidRDefault="003465D6" w:rsidP="003465D6">
      <w:pPr>
        <w:pStyle w:val="a8"/>
        <w:numPr>
          <w:ilvl w:val="0"/>
          <w:numId w:val="2"/>
        </w:numPr>
        <w:spacing w:after="0" w:line="240" w:lineRule="auto"/>
        <w:rPr>
          <w:rFonts w:ascii="Times New Roman" w:hAnsi="Times New Roman"/>
          <w:color w:val="222222"/>
          <w:sz w:val="20"/>
          <w:szCs w:val="20"/>
          <w:shd w:val="clear" w:color="auto" w:fill="FFFFFF"/>
          <w:lang w:val="kk-KZ"/>
        </w:rPr>
      </w:pPr>
      <w:r w:rsidRPr="003465D6">
        <w:rPr>
          <w:rFonts w:ascii="Times New Roman" w:hAnsi="Times New Roman"/>
          <w:color w:val="222222"/>
          <w:sz w:val="20"/>
          <w:szCs w:val="20"/>
          <w:shd w:val="clear" w:color="auto" w:fill="FFFFFF"/>
          <w:lang w:val="kk-KZ"/>
        </w:rPr>
        <w:t xml:space="preserve">шаруашылық секторы; </w:t>
      </w:r>
    </w:p>
    <w:p w:rsidR="003465D6" w:rsidRPr="003465D6" w:rsidRDefault="003465D6" w:rsidP="003465D6">
      <w:pPr>
        <w:pStyle w:val="a8"/>
        <w:numPr>
          <w:ilvl w:val="0"/>
          <w:numId w:val="2"/>
        </w:numPr>
        <w:spacing w:after="0" w:line="240" w:lineRule="auto"/>
        <w:rPr>
          <w:rFonts w:ascii="Times New Roman" w:hAnsi="Times New Roman"/>
          <w:color w:val="222222"/>
          <w:sz w:val="20"/>
          <w:szCs w:val="20"/>
          <w:shd w:val="clear" w:color="auto" w:fill="FFFFFF"/>
          <w:lang w:val="kk-KZ"/>
        </w:rPr>
      </w:pPr>
      <w:r w:rsidRPr="003465D6">
        <w:rPr>
          <w:rFonts w:ascii="Times New Roman" w:hAnsi="Times New Roman"/>
          <w:color w:val="222222"/>
          <w:sz w:val="20"/>
          <w:szCs w:val="20"/>
          <w:shd w:val="clear" w:color="auto" w:fill="FFFFFF"/>
          <w:lang w:val="kk-KZ"/>
        </w:rPr>
        <w:t xml:space="preserve">еңбек практикасында мектептегі жұмыстарға көмектесу; </w:t>
      </w:r>
    </w:p>
    <w:p w:rsidR="003465D6" w:rsidRPr="003465D6" w:rsidRDefault="003465D6" w:rsidP="003465D6">
      <w:pPr>
        <w:pStyle w:val="a8"/>
        <w:numPr>
          <w:ilvl w:val="0"/>
          <w:numId w:val="2"/>
        </w:numPr>
        <w:spacing w:after="0" w:line="240" w:lineRule="auto"/>
        <w:rPr>
          <w:rFonts w:ascii="Times New Roman" w:hAnsi="Times New Roman"/>
          <w:color w:val="222222"/>
          <w:sz w:val="20"/>
          <w:szCs w:val="20"/>
          <w:shd w:val="clear" w:color="auto" w:fill="FFFFFF"/>
          <w:lang w:val="kk-KZ"/>
        </w:rPr>
      </w:pPr>
      <w:r w:rsidRPr="003465D6">
        <w:rPr>
          <w:rFonts w:ascii="Times New Roman" w:hAnsi="Times New Roman"/>
          <w:color w:val="222222"/>
          <w:sz w:val="20"/>
          <w:szCs w:val="20"/>
          <w:shd w:val="clear" w:color="auto" w:fill="FFFFFF"/>
          <w:lang w:val="kk-KZ"/>
        </w:rPr>
        <w:t>сыныптағы сабақ үстіндегі жұмыстарға белсенді қатысу</w:t>
      </w:r>
    </w:p>
    <w:p w:rsidR="003465D6" w:rsidRPr="003465D6" w:rsidRDefault="003465D6" w:rsidP="003465D6">
      <w:pPr>
        <w:pStyle w:val="a8"/>
        <w:numPr>
          <w:ilvl w:val="0"/>
          <w:numId w:val="2"/>
        </w:numPr>
        <w:spacing w:after="0" w:line="240" w:lineRule="auto"/>
        <w:rPr>
          <w:rFonts w:ascii="Times New Roman" w:hAnsi="Times New Roman"/>
          <w:color w:val="222222"/>
          <w:sz w:val="20"/>
          <w:szCs w:val="20"/>
          <w:shd w:val="clear" w:color="auto" w:fill="FFFFFF"/>
          <w:lang w:val="kk-KZ"/>
        </w:rPr>
      </w:pPr>
      <w:r w:rsidRPr="003465D6">
        <w:rPr>
          <w:rFonts w:ascii="Times New Roman" w:hAnsi="Times New Roman"/>
          <w:color w:val="222222"/>
          <w:sz w:val="20"/>
          <w:szCs w:val="20"/>
          <w:shd w:val="clear" w:color="auto" w:fill="FFFFFF"/>
          <w:lang w:val="kk-KZ"/>
        </w:rPr>
        <w:t>сенбілікке, сыныптан  тыс  іс-шараларға қатысып отыру т.б.</w:t>
      </w:r>
    </w:p>
    <w:p w:rsidR="00704131" w:rsidRDefault="00704131" w:rsidP="003465D6">
      <w:pPr>
        <w:spacing w:after="0" w:line="240" w:lineRule="auto"/>
        <w:rPr>
          <w:rFonts w:ascii="Times New Roman" w:hAnsi="Times New Roman"/>
          <w:b/>
          <w:color w:val="222222"/>
          <w:sz w:val="20"/>
          <w:szCs w:val="20"/>
          <w:shd w:val="clear" w:color="auto" w:fill="FFFFFF"/>
          <w:lang w:val="kk-KZ"/>
        </w:rPr>
      </w:pPr>
    </w:p>
    <w:p w:rsidR="00704131" w:rsidRDefault="00704131" w:rsidP="00BB0B41">
      <w:pPr>
        <w:spacing w:after="0" w:line="240" w:lineRule="auto"/>
        <w:rPr>
          <w:rFonts w:ascii="Times New Roman" w:hAnsi="Times New Roman"/>
          <w:b/>
          <w:color w:val="222222"/>
          <w:sz w:val="20"/>
          <w:szCs w:val="20"/>
          <w:shd w:val="clear" w:color="auto" w:fill="FFFFFF"/>
          <w:lang w:val="kk-KZ"/>
        </w:rPr>
      </w:pPr>
    </w:p>
    <w:p w:rsidR="00704131" w:rsidRDefault="00704131" w:rsidP="00BB0B41">
      <w:pPr>
        <w:spacing w:after="0" w:line="240" w:lineRule="auto"/>
        <w:rPr>
          <w:rFonts w:ascii="Times New Roman" w:hAnsi="Times New Roman"/>
          <w:b/>
          <w:color w:val="222222"/>
          <w:sz w:val="20"/>
          <w:szCs w:val="20"/>
          <w:shd w:val="clear" w:color="auto" w:fill="FFFFFF"/>
          <w:lang w:val="kk-KZ"/>
        </w:rPr>
      </w:pPr>
      <w:r>
        <w:rPr>
          <w:rFonts w:ascii="Times New Roman" w:hAnsi="Times New Roman"/>
          <w:b/>
          <w:color w:val="222222"/>
          <w:sz w:val="20"/>
          <w:szCs w:val="20"/>
          <w:shd w:val="clear" w:color="auto" w:fill="FFFFFF"/>
          <w:lang w:val="kk-KZ"/>
        </w:rPr>
        <w:t xml:space="preserve">Қорытынды.  </w:t>
      </w:r>
    </w:p>
    <w:p w:rsidR="003465D6" w:rsidRPr="00704131" w:rsidRDefault="003465D6" w:rsidP="00BB0B41">
      <w:pPr>
        <w:spacing w:after="0" w:line="240" w:lineRule="auto"/>
        <w:rPr>
          <w:rFonts w:ascii="Times New Roman" w:hAnsi="Times New Roman"/>
          <w:b/>
          <w:color w:val="222222"/>
          <w:sz w:val="20"/>
          <w:szCs w:val="20"/>
          <w:shd w:val="clear" w:color="auto" w:fill="FFFFFF"/>
          <w:lang w:val="kk-KZ"/>
        </w:rPr>
      </w:pPr>
    </w:p>
    <w:sectPr w:rsidR="003465D6" w:rsidRPr="00704131" w:rsidSect="00D05029">
      <w:pgSz w:w="11906" w:h="16838"/>
      <w:pgMar w:top="426"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DDF"/>
    <w:multiLevelType w:val="hybridMultilevel"/>
    <w:tmpl w:val="6F5EC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C5D50"/>
    <w:multiLevelType w:val="hybridMultilevel"/>
    <w:tmpl w:val="0ABAFE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BD3EB1"/>
    <w:rsid w:val="00004E36"/>
    <w:rsid w:val="00071858"/>
    <w:rsid w:val="003465D6"/>
    <w:rsid w:val="00704131"/>
    <w:rsid w:val="009931C1"/>
    <w:rsid w:val="00AF2E1D"/>
    <w:rsid w:val="00BB0B41"/>
    <w:rsid w:val="00BD3EB1"/>
    <w:rsid w:val="00CB6DC5"/>
    <w:rsid w:val="00D05029"/>
    <w:rsid w:val="00DD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6DC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04E36"/>
    <w:rPr>
      <w:b/>
      <w:bCs/>
    </w:rPr>
  </w:style>
  <w:style w:type="paragraph" w:styleId="a5">
    <w:name w:val="Balloon Text"/>
    <w:basedOn w:val="a"/>
    <w:link w:val="a6"/>
    <w:uiPriority w:val="99"/>
    <w:semiHidden/>
    <w:unhideWhenUsed/>
    <w:rsid w:val="00D050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5029"/>
    <w:rPr>
      <w:rFonts w:ascii="Tahoma" w:eastAsia="Calibri" w:hAnsi="Tahoma" w:cs="Tahoma"/>
      <w:sz w:val="16"/>
      <w:szCs w:val="16"/>
    </w:rPr>
  </w:style>
  <w:style w:type="character" w:customStyle="1" w:styleId="apple-converted-space">
    <w:name w:val="apple-converted-space"/>
    <w:basedOn w:val="a0"/>
    <w:rsid w:val="00071858"/>
  </w:style>
  <w:style w:type="character" w:styleId="a7">
    <w:name w:val="Hyperlink"/>
    <w:basedOn w:val="a0"/>
    <w:uiPriority w:val="99"/>
    <w:semiHidden/>
    <w:unhideWhenUsed/>
    <w:rsid w:val="00071858"/>
    <w:rPr>
      <w:color w:val="0000FF"/>
      <w:u w:val="single"/>
    </w:rPr>
  </w:style>
  <w:style w:type="paragraph" w:styleId="a8">
    <w:name w:val="List Paragraph"/>
    <w:basedOn w:val="a"/>
    <w:uiPriority w:val="34"/>
    <w:qFormat/>
    <w:rsid w:val="00704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6DC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04E36"/>
    <w:rPr>
      <w:b/>
      <w:bCs/>
    </w:rPr>
  </w:style>
  <w:style w:type="paragraph" w:styleId="a5">
    <w:name w:val="Balloon Text"/>
    <w:basedOn w:val="a"/>
    <w:link w:val="a6"/>
    <w:uiPriority w:val="99"/>
    <w:semiHidden/>
    <w:unhideWhenUsed/>
    <w:rsid w:val="00D050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502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k.wikipedia.org/wiki/%D0%9B%D0%B0%D1%82%D1%8B%D0%BD_%D1%82%D1%96%D0%BB%D1%96"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35CA-CC6E-46A7-B05B-AD32C954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2017-05-13T07:51:00Z</cp:lastPrinted>
  <dcterms:created xsi:type="dcterms:W3CDTF">2017-05-13T07:51:00Z</dcterms:created>
  <dcterms:modified xsi:type="dcterms:W3CDTF">2017-05-13T07:51:00Z</dcterms:modified>
</cp:coreProperties>
</file>