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F" w:rsidRDefault="00C471F7" w:rsidP="00490B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t>Самостоятельная работа</w:t>
      </w:r>
      <w:r w:rsidR="006C2394" w:rsidRPr="006C2394">
        <w:rPr>
          <w:rStyle w:val="a4"/>
          <w:color w:val="2B2727"/>
          <w:spacing w:val="8"/>
        </w:rPr>
        <w:t xml:space="preserve"> по теме «Фотоэффект</w:t>
      </w:r>
      <w:r>
        <w:rPr>
          <w:rStyle w:val="a4"/>
          <w:color w:val="2B2727"/>
          <w:spacing w:val="8"/>
        </w:rPr>
        <w:t>»</w:t>
      </w:r>
    </w:p>
    <w:p w:rsidR="006C2394" w:rsidRDefault="006C2394" w:rsidP="00490B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t>Вариант 1</w:t>
      </w:r>
    </w:p>
    <w:p w:rsidR="00AA07CF" w:rsidRPr="006C2394" w:rsidRDefault="00222293" w:rsidP="0022229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1.</w:t>
      </w:r>
      <w:r w:rsidR="00AA07CF" w:rsidRPr="006C2394">
        <w:rPr>
          <w:rStyle w:val="a4"/>
          <w:color w:val="2B2727"/>
          <w:spacing w:val="8"/>
        </w:rPr>
        <w:t>Какой русский ученый считается первооткрывателем явления фотоэффекта?</w:t>
      </w:r>
    </w:p>
    <w:p w:rsidR="00AA07CF" w:rsidRPr="006C2394" w:rsidRDefault="00490B74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1)</w:t>
      </w:r>
      <w:r w:rsidR="00AA07CF" w:rsidRPr="006C2394">
        <w:rPr>
          <w:color w:val="2B2727"/>
          <w:spacing w:val="8"/>
        </w:rPr>
        <w:t xml:space="preserve"> Г. Герц</w:t>
      </w:r>
      <w:r w:rsidR="00B32BDF">
        <w:rPr>
          <w:color w:val="2B2727"/>
          <w:spacing w:val="8"/>
        </w:rPr>
        <w:t xml:space="preserve">  </w:t>
      </w:r>
      <w:r>
        <w:rPr>
          <w:color w:val="2B2727"/>
          <w:spacing w:val="8"/>
        </w:rPr>
        <w:t xml:space="preserve">  2)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Д. Менделеев</w:t>
      </w:r>
      <w:r w:rsidR="00B32BDF">
        <w:rPr>
          <w:color w:val="2B2727"/>
          <w:spacing w:val="8"/>
        </w:rPr>
        <w:t xml:space="preserve">  </w:t>
      </w:r>
      <w:r>
        <w:rPr>
          <w:color w:val="2B2727"/>
          <w:spacing w:val="8"/>
        </w:rPr>
        <w:t xml:space="preserve"> 3)</w:t>
      </w:r>
      <w:r w:rsidR="00AA07CF" w:rsidRPr="006C2394">
        <w:rPr>
          <w:color w:val="2B2727"/>
          <w:spacing w:val="8"/>
        </w:rPr>
        <w:t xml:space="preserve"> К. Циолковский</w:t>
      </w:r>
      <w:r w:rsidR="00B32BDF">
        <w:rPr>
          <w:color w:val="2B2727"/>
          <w:spacing w:val="8"/>
        </w:rPr>
        <w:t xml:space="preserve">   </w:t>
      </w:r>
      <w:r>
        <w:rPr>
          <w:color w:val="2B2727"/>
          <w:spacing w:val="8"/>
        </w:rPr>
        <w:t>4)</w:t>
      </w:r>
      <w:r w:rsidR="00AA07CF" w:rsidRPr="006C2394">
        <w:rPr>
          <w:color w:val="2B2727"/>
          <w:spacing w:val="8"/>
        </w:rPr>
        <w:t xml:space="preserve"> А. Столетов</w:t>
      </w:r>
    </w:p>
    <w:p w:rsidR="00AA07CF" w:rsidRPr="006C2394" w:rsidRDefault="00B32BDF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 xml:space="preserve">2. </w:t>
      </w:r>
      <w:r w:rsidR="00AA07CF" w:rsidRPr="006C2394">
        <w:rPr>
          <w:rStyle w:val="a4"/>
          <w:color w:val="2B2727"/>
          <w:spacing w:val="8"/>
        </w:rPr>
        <w:t>Какой прибор можно использовать в целях наблюдения явления фотоэффекта</w:t>
      </w:r>
    </w:p>
    <w:p w:rsidR="00B32BDF" w:rsidRDefault="00490B74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1)</w:t>
      </w:r>
      <w:r w:rsidR="00AA07CF" w:rsidRPr="006C2394">
        <w:rPr>
          <w:color w:val="2B2727"/>
          <w:spacing w:val="8"/>
        </w:rPr>
        <w:t xml:space="preserve"> электрометр с присоединенной к нему цинковой пластинкой</w:t>
      </w:r>
      <w:r w:rsidR="00B32BDF">
        <w:rPr>
          <w:color w:val="2B2727"/>
          <w:spacing w:val="8"/>
        </w:rPr>
        <w:t xml:space="preserve"> </w:t>
      </w:r>
    </w:p>
    <w:p w:rsidR="00AA07CF" w:rsidRPr="006C2394" w:rsidRDefault="00B32BDF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</w:t>
      </w:r>
      <w:r w:rsidR="00490B74">
        <w:rPr>
          <w:color w:val="2B2727"/>
          <w:spacing w:val="8"/>
        </w:rPr>
        <w:t>2)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гигрометр</w:t>
      </w:r>
      <w:r w:rsidR="00490B74">
        <w:rPr>
          <w:color w:val="2B2727"/>
          <w:spacing w:val="8"/>
        </w:rPr>
        <w:t xml:space="preserve">  3)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амперметр</w:t>
      </w:r>
      <w:r w:rsidR="00490B74">
        <w:rPr>
          <w:color w:val="2B2727"/>
          <w:spacing w:val="8"/>
        </w:rPr>
        <w:t xml:space="preserve"> 4)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клистрон</w:t>
      </w:r>
    </w:p>
    <w:p w:rsidR="00AA07CF" w:rsidRPr="006C2394" w:rsidRDefault="00B32BDF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 xml:space="preserve">3. </w:t>
      </w:r>
      <w:r w:rsidR="00AA07CF" w:rsidRPr="006C2394">
        <w:rPr>
          <w:rStyle w:val="a4"/>
          <w:color w:val="2B2727"/>
          <w:spacing w:val="8"/>
        </w:rPr>
        <w:t>Как называется понятие, отражающее процесс испускания электронов из вещества под действием на него падающего света?</w:t>
      </w:r>
    </w:p>
    <w:p w:rsidR="00AA07CF" w:rsidRPr="006C2394" w:rsidRDefault="00490B74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фотоэффект</w:t>
      </w:r>
      <w:r w:rsidR="00B32BDF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2)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работы выхода</w:t>
      </w:r>
      <w:r w:rsidR="00B32BDF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>3)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ток насыщения</w:t>
      </w:r>
      <w:r w:rsidR="00B32BDF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>4)</w:t>
      </w:r>
      <w:r w:rsidR="00222293">
        <w:rPr>
          <w:color w:val="2B2727"/>
          <w:spacing w:val="8"/>
        </w:rPr>
        <w:t xml:space="preserve"> </w:t>
      </w:r>
      <w:r w:rsidR="00AA07CF" w:rsidRPr="006C2394">
        <w:rPr>
          <w:color w:val="2B2727"/>
          <w:spacing w:val="8"/>
        </w:rPr>
        <w:t>квант света</w:t>
      </w:r>
    </w:p>
    <w:p w:rsidR="00B32BDF" w:rsidRPr="006C2394" w:rsidRDefault="00B32BDF" w:rsidP="00B32BD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4.</w:t>
      </w:r>
      <w:r w:rsidR="00490B74">
        <w:rPr>
          <w:rStyle w:val="a4"/>
          <w:color w:val="2B2727"/>
          <w:spacing w:val="8"/>
        </w:rPr>
        <w:t xml:space="preserve"> </w:t>
      </w:r>
      <w:r w:rsidRPr="006C2394">
        <w:rPr>
          <w:rStyle w:val="a4"/>
          <w:color w:val="2B2727"/>
          <w:spacing w:val="8"/>
        </w:rPr>
        <w:t>Как звучит первый закон фотоэффекта?</w:t>
      </w:r>
    </w:p>
    <w:p w:rsidR="00B32BDF" w:rsidRPr="006C2394" w:rsidRDefault="00490B74" w:rsidP="00B32BD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1) </w:t>
      </w:r>
      <w:r w:rsidR="00B32BDF" w:rsidRPr="006C2394">
        <w:rPr>
          <w:color w:val="2B2727"/>
          <w:spacing w:val="8"/>
        </w:rPr>
        <w:t>фототок насыщения прямо пропорционален падающему световому потоку</w:t>
      </w:r>
    </w:p>
    <w:p w:rsidR="00B32BDF" w:rsidRPr="006C2394" w:rsidRDefault="00490B74" w:rsidP="00B32BD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2) </w:t>
      </w:r>
      <w:r w:rsidR="00B32BDF" w:rsidRPr="006C2394">
        <w:rPr>
          <w:color w:val="2B2727"/>
          <w:spacing w:val="8"/>
        </w:rPr>
        <w:t>фототок насыщения обратно пропорционален падающему световому потоку</w:t>
      </w:r>
    </w:p>
    <w:p w:rsidR="00DC6C59" w:rsidRPr="00DC6C59" w:rsidRDefault="00490B74" w:rsidP="00DC6C59">
      <w:pPr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 xml:space="preserve">3) </w:t>
      </w:r>
      <w:r w:rsidR="00B32BDF" w:rsidRPr="006C2394"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>максимальная кинетическая энергия фотоэлектронов линейно растет с частотой света и не зависит от интенсивности последнего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Style w:val="a4"/>
          <w:color w:val="2B2727"/>
          <w:spacing w:val="8"/>
        </w:rPr>
        <w:t xml:space="preserve"> 5. </w:t>
      </w:r>
      <w:r w:rsidRPr="006C2394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Как звучит </w:t>
      </w:r>
      <w:r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>второй</w:t>
      </w:r>
      <w:r w:rsidRPr="006C2394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закон фотоэффекта?</w:t>
      </w:r>
      <w:r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                                                                 </w:t>
      </w:r>
      <w:r>
        <w:rPr>
          <w:color w:val="2B2727"/>
          <w:spacing w:val="8"/>
        </w:rPr>
        <w:t xml:space="preserve">1) </w:t>
      </w:r>
      <w:r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>фототок насыщения прямо пропорционален падающему световому потоку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                         </w:t>
      </w:r>
      <w:r>
        <w:rPr>
          <w:color w:val="2B2727"/>
          <w:spacing w:val="8"/>
        </w:rPr>
        <w:t xml:space="preserve">2) </w:t>
      </w:r>
      <w:r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>фототок насыщения обратно пропорционален падающему световому потоку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 xml:space="preserve">                                                   3) </w:t>
      </w:r>
      <w:r w:rsidRPr="006C2394"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>максимальная кинетическая энергия фотоэлектронов линейно растет с частотой света и не зависит от интенсивности последнего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22293">
        <w:rPr>
          <w:rFonts w:ascii="Times New Roman" w:hAnsi="Times New Roman" w:cs="Times New Roman"/>
          <w:b/>
          <w:color w:val="2B2727"/>
          <w:spacing w:val="8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  <w:shd w:val="clear" w:color="auto" w:fill="FFFFFF"/>
        </w:rPr>
        <w:t>.</w:t>
      </w:r>
      <w:r w:rsidR="00B32BDF" w:rsidRPr="006C2394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>От чего зависит задерживающее напряжении:</w:t>
      </w:r>
      <w:r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>1)</w:t>
      </w:r>
      <w:r w:rsidR="00B32BDF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от максимальной потенциальной энергии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2)</w:t>
      </w:r>
      <w:r w:rsidR="00B32BDF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от максимальной кинетической энергии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>3)</w:t>
      </w:r>
      <w:r w:rsidR="00B32BDF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от массы электрона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4)</w:t>
      </w:r>
      <w:r w:rsidR="00B32BDF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от скорости движения электрона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                                                </w:t>
      </w:r>
      <w:r w:rsidR="00DC6C59" w:rsidRPr="00222293"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>7.</w:t>
      </w:r>
      <w:r w:rsidR="00DC6C59" w:rsidRPr="006C2394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>Из-за чего не происходит явления фотоэффекта при положительном заряде пластины?</w:t>
      </w:r>
      <w:r w:rsidR="00DC6C59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</w:t>
      </w:r>
      <w:r w:rsidR="00DC6C59" w:rsidRPr="00DC6C59">
        <w:rPr>
          <w:rStyle w:val="a4"/>
          <w:rFonts w:ascii="Times New Roman" w:hAnsi="Times New Roman" w:cs="Times New Roman"/>
          <w:b w:val="0"/>
          <w:color w:val="2B2727"/>
          <w:spacing w:val="8"/>
          <w:sz w:val="24"/>
          <w:szCs w:val="24"/>
        </w:rPr>
        <w:t>1)</w:t>
      </w:r>
      <w:r w:rsidR="00DC6C59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</w:t>
      </w:r>
      <w:r w:rsidR="00DC6C59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>недостаточное количество фотонов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2) </w:t>
      </w:r>
      <w:r w:rsidR="00DC6C59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недостаточная энергия электронов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              3)</w:t>
      </w:r>
      <w:r w:rsidR="00DC6C59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электроны не способны вырваться из вещества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                                                                      4)</w:t>
      </w:r>
      <w:r w:rsidR="00DC6C59" w:rsidRPr="006C2394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электроны, которые вырываются, обратно притягиваются к пластине и оседают на ней</w:t>
      </w:r>
      <w:r w:rsidR="00DC6C59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</w:t>
      </w:r>
      <w:r w:rsidR="00DC6C59" w:rsidRPr="00222293"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>8.</w:t>
      </w:r>
      <w:r w:rsidR="00DC6C59" w:rsidRPr="006C2394">
        <w:rPr>
          <w:rFonts w:ascii="Times New Roman" w:hAnsi="Times New Roman" w:cs="Times New Roman"/>
          <w:color w:val="000000"/>
          <w:sz w:val="24"/>
          <w:szCs w:val="24"/>
        </w:rPr>
        <w:t>Четырех учеников попросили нарисовать общий вид графика зависимости максимальной энергии </w:t>
      </w:r>
      <w:r w:rsidR="00DC6C59" w:rsidRPr="006C2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DC6C59" w:rsidRPr="006C2394">
        <w:rPr>
          <w:rFonts w:ascii="Times New Roman" w:hAnsi="Times New Roman" w:cs="Times New Roman"/>
          <w:color w:val="000000"/>
          <w:sz w:val="24"/>
          <w:szCs w:val="24"/>
        </w:rPr>
        <w:t> электронов, вылетевших из пластины в результате фотоэффекта, от интенсивности падающего света с постоянной длиной волны. Какой из приведенных рисунков выполнен правильно?</w:t>
      </w:r>
    </w:p>
    <w:p w:rsidR="00DC6C59" w:rsidRDefault="00DC6C59" w:rsidP="00DC6C59">
      <w:pPr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 w:rsidRPr="006C239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AAF750" wp14:editId="03DEA709">
            <wp:extent cx="5000625" cy="1123950"/>
            <wp:effectExtent l="0" t="0" r="9525" b="0"/>
            <wp:docPr id="8" name="Рисунок 8" descr="https://gigabaza.ru/images/49/97393/m67967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49/97393/m679671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CF" w:rsidRPr="006C2394" w:rsidRDefault="00DC6C59" w:rsidP="00DC6C59">
      <w:pPr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 w:rsidRPr="00222293"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>9</w:t>
      </w: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>.</w:t>
      </w:r>
      <w:r w:rsidR="00AA07CF" w:rsidRPr="006C2394"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>Какое явление отображено на следующей картинке?</w:t>
      </w:r>
      <w:r>
        <w:rPr>
          <w:rStyle w:val="a4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Чей это опыт? Опишите его.</w:t>
      </w:r>
    </w:p>
    <w:p w:rsidR="00AA07CF" w:rsidRPr="006C2394" w:rsidRDefault="00AA07CF" w:rsidP="00AA07C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6C2394">
        <w:rPr>
          <w:noProof/>
          <w:color w:val="2B2727"/>
          <w:spacing w:val="8"/>
        </w:rPr>
        <w:drawing>
          <wp:inline distT="0" distB="0" distL="0" distR="0" wp14:anchorId="507A7749" wp14:editId="773F93CF">
            <wp:extent cx="2409825" cy="1647825"/>
            <wp:effectExtent l="0" t="0" r="9525" b="9525"/>
            <wp:docPr id="1" name="Рисунок 1" descr="вопрос теста Явление фотоэфф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Явление фотоэффек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59" w:rsidRDefault="00DC6C59" w:rsidP="00AA07C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C471F7" w:rsidRDefault="00C471F7" w:rsidP="00C471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lastRenderedPageBreak/>
        <w:t>Самостоятельная работа</w:t>
      </w:r>
      <w:r w:rsidRPr="006C2394">
        <w:rPr>
          <w:rStyle w:val="a4"/>
          <w:color w:val="2B2727"/>
          <w:spacing w:val="8"/>
        </w:rPr>
        <w:t xml:space="preserve"> по теме «Фотоэффект</w:t>
      </w:r>
      <w:r>
        <w:rPr>
          <w:rStyle w:val="a4"/>
          <w:color w:val="2B2727"/>
          <w:spacing w:val="8"/>
        </w:rPr>
        <w:t>»</w:t>
      </w:r>
    </w:p>
    <w:p w:rsidR="00DC6C59" w:rsidRPr="00AE37C2" w:rsidRDefault="00DC6C59" w:rsidP="00DC6C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8"/>
        </w:rPr>
      </w:pPr>
      <w:bookmarkStart w:id="0" w:name="_GoBack"/>
      <w:bookmarkEnd w:id="0"/>
      <w:r w:rsidRPr="00AE37C2">
        <w:rPr>
          <w:rStyle w:val="a4"/>
          <w:spacing w:val="8"/>
        </w:rPr>
        <w:t>Вариант 2</w:t>
      </w:r>
    </w:p>
    <w:p w:rsidR="00DC6C59" w:rsidRPr="00AE37C2" w:rsidRDefault="00DC6C59" w:rsidP="00DC6C59">
      <w:pPr>
        <w:pStyle w:val="a3"/>
        <w:spacing w:before="90" w:beforeAutospacing="0" w:after="90" w:afterAutospacing="0"/>
        <w:ind w:left="90" w:right="525"/>
        <w:rPr>
          <w:b/>
        </w:rPr>
      </w:pPr>
      <w:r w:rsidRPr="00AE37C2">
        <w:rPr>
          <w:b/>
        </w:rPr>
        <w:t>1. Кто из ученых установил три закона фотоэффекта?</w:t>
      </w:r>
    </w:p>
    <w:p w:rsidR="00DC6C59" w:rsidRPr="00AE37C2" w:rsidRDefault="00DC6C59" w:rsidP="00DC6C59">
      <w:pPr>
        <w:pStyle w:val="a3"/>
        <w:spacing w:before="90" w:beforeAutospacing="0" w:after="90" w:afterAutospacing="0"/>
        <w:ind w:left="90" w:right="525"/>
      </w:pPr>
      <w:r w:rsidRPr="00AE37C2">
        <w:t>1) Г. Герц   2) А. Попов 3) А. Столетов 4) П. Капица</w:t>
      </w:r>
    </w:p>
    <w:p w:rsidR="00DC6C59" w:rsidRPr="00AE37C2" w:rsidRDefault="00DC6C59" w:rsidP="00DC6C59">
      <w:pPr>
        <w:pStyle w:val="a3"/>
        <w:spacing w:before="90" w:beforeAutospacing="0" w:after="90" w:afterAutospacing="0"/>
        <w:ind w:left="90" w:right="525"/>
        <w:rPr>
          <w:b/>
        </w:rPr>
      </w:pPr>
      <w:r w:rsidRPr="00AE37C2">
        <w:rPr>
          <w:b/>
        </w:rPr>
        <w:t>2. Фотоэффектом называется</w:t>
      </w:r>
    </w:p>
    <w:p w:rsidR="00DC6C59" w:rsidRPr="00AE37C2" w:rsidRDefault="00DC6C59" w:rsidP="00DC6C59">
      <w:pPr>
        <w:pStyle w:val="a3"/>
        <w:spacing w:before="90" w:beforeAutospacing="0" w:after="90" w:afterAutospacing="0"/>
        <w:ind w:left="90" w:right="525"/>
      </w:pPr>
      <w:r w:rsidRPr="00AE37C2">
        <w:t>1) вырывание нейтронов из вещества под действием света.</w:t>
      </w:r>
    </w:p>
    <w:p w:rsidR="00DC6C59" w:rsidRPr="00AE37C2" w:rsidRDefault="00DC6C59" w:rsidP="00DC6C59">
      <w:pPr>
        <w:pStyle w:val="a3"/>
        <w:spacing w:before="90" w:beforeAutospacing="0" w:after="90" w:afterAutospacing="0"/>
        <w:ind w:left="90" w:right="525"/>
      </w:pPr>
      <w:r w:rsidRPr="00AE37C2">
        <w:t>2) вырывание электронов из вещества под действием нагревания</w:t>
      </w:r>
    </w:p>
    <w:p w:rsidR="00DC6C59" w:rsidRPr="00AE37C2" w:rsidRDefault="00DC6C59" w:rsidP="00DC6C59">
      <w:pPr>
        <w:pStyle w:val="a3"/>
        <w:spacing w:before="90" w:beforeAutospacing="0" w:after="90" w:afterAutospacing="0"/>
        <w:ind w:left="90" w:right="525"/>
      </w:pPr>
      <w:r w:rsidRPr="00AE37C2">
        <w:t>3) вырывание электронов из вещества под действием света.</w:t>
      </w:r>
    </w:p>
    <w:p w:rsidR="00222293" w:rsidRPr="00AE37C2" w:rsidRDefault="00DC6C59" w:rsidP="00222293">
      <w:pPr>
        <w:pStyle w:val="a3"/>
        <w:spacing w:before="90" w:beforeAutospacing="0" w:after="90" w:afterAutospacing="0"/>
        <w:ind w:left="90" w:right="525"/>
      </w:pPr>
      <w:r w:rsidRPr="00AE37C2">
        <w:t>4) вырывание протонов из вещества под действием света.</w:t>
      </w:r>
      <w:r w:rsidR="002B468A" w:rsidRPr="00AE37C2">
        <w:t xml:space="preserve">                                                               </w:t>
      </w:r>
      <w:r w:rsidR="002B468A" w:rsidRPr="00AE37C2">
        <w:rPr>
          <w:b/>
        </w:rPr>
        <w:t xml:space="preserve">3. </w:t>
      </w:r>
      <w:r w:rsidRPr="00752739">
        <w:rPr>
          <w:b/>
        </w:rPr>
        <w:t>Заряженную положительно пластину освещают рентгеновским или ультрафиолетовым светом. Каков результат опыта?</w:t>
      </w:r>
      <w:r w:rsidR="002B468A" w:rsidRPr="00AE37C2">
        <w:rPr>
          <w:b/>
        </w:rPr>
        <w:t xml:space="preserve">                                                                                                               </w:t>
      </w:r>
      <w:r w:rsidR="002B468A" w:rsidRPr="00AE37C2">
        <w:t xml:space="preserve">1) </w:t>
      </w:r>
      <w:r w:rsidRPr="00752739">
        <w:t>П</w:t>
      </w:r>
      <w:r w:rsidR="00222293" w:rsidRPr="00AE37C2">
        <w:t xml:space="preserve">ластина заряжается положительно     </w:t>
      </w:r>
      <w:r w:rsidR="002B468A" w:rsidRPr="00AE37C2">
        <w:t xml:space="preserve"> </w:t>
      </w:r>
      <w:r w:rsidR="00AE37C2">
        <w:t xml:space="preserve">          </w:t>
      </w:r>
      <w:r w:rsidR="002B468A" w:rsidRPr="00AE37C2">
        <w:t xml:space="preserve">2) </w:t>
      </w:r>
      <w:r w:rsidRPr="00752739">
        <w:t>П</w:t>
      </w:r>
      <w:r w:rsidR="00222293" w:rsidRPr="00AE37C2">
        <w:t xml:space="preserve">ластина заряжается отрицательно                             </w:t>
      </w:r>
      <w:r w:rsidR="002B468A" w:rsidRPr="00AE37C2">
        <w:t xml:space="preserve"> 3) </w:t>
      </w:r>
      <w:r w:rsidRPr="00752739">
        <w:t>Таким сп</w:t>
      </w:r>
      <w:r w:rsidR="00AE37C2">
        <w:t>особом зарядить пластину нельзя</w:t>
      </w:r>
      <w:r w:rsidR="002B468A" w:rsidRPr="00AE37C2">
        <w:t xml:space="preserve">    </w:t>
      </w:r>
      <w:r w:rsidR="00AE37C2">
        <w:t>4) Пластина разряжается</w:t>
      </w:r>
      <w:r w:rsidR="002B468A" w:rsidRPr="00AE37C2">
        <w:t xml:space="preserve">                                                                                                         </w:t>
      </w:r>
      <w:r w:rsidR="002B468A" w:rsidRPr="00AE37C2">
        <w:rPr>
          <w:b/>
        </w:rPr>
        <w:t>4.</w:t>
      </w:r>
      <w:r w:rsidR="002B468A" w:rsidRPr="00AE37C2">
        <w:t xml:space="preserve"> </w:t>
      </w:r>
      <w:r w:rsidRPr="00AE37C2">
        <w:rPr>
          <w:rStyle w:val="a4"/>
          <w:spacing w:val="8"/>
        </w:rPr>
        <w:t>Предельное значение силы фототока называется…</w:t>
      </w:r>
      <w:r w:rsidR="002B468A" w:rsidRPr="00AE37C2">
        <w:t xml:space="preserve">                                                             1) </w:t>
      </w:r>
      <w:r w:rsidRPr="00AE37C2">
        <w:rPr>
          <w:spacing w:val="8"/>
        </w:rPr>
        <w:t>квантом</w:t>
      </w:r>
      <w:r w:rsidR="002B468A" w:rsidRPr="00AE37C2">
        <w:t xml:space="preserve">  2) </w:t>
      </w:r>
      <w:r w:rsidRPr="00AE37C2">
        <w:rPr>
          <w:spacing w:val="8"/>
        </w:rPr>
        <w:t xml:space="preserve"> работой выхода</w:t>
      </w:r>
      <w:r w:rsidR="002B468A" w:rsidRPr="00AE37C2">
        <w:t xml:space="preserve"> 3) </w:t>
      </w:r>
      <w:r w:rsidRPr="00AE37C2">
        <w:rPr>
          <w:spacing w:val="8"/>
        </w:rPr>
        <w:t>током насыщения</w:t>
      </w:r>
      <w:r w:rsidR="002B468A" w:rsidRPr="00AE37C2">
        <w:t xml:space="preserve">  4) </w:t>
      </w:r>
      <w:r w:rsidRPr="00AE37C2">
        <w:rPr>
          <w:spacing w:val="8"/>
        </w:rPr>
        <w:t>фотоэффектом</w:t>
      </w:r>
      <w:r w:rsidR="002B468A" w:rsidRPr="00AE37C2">
        <w:rPr>
          <w:spacing w:val="8"/>
        </w:rPr>
        <w:t xml:space="preserve">                                     </w:t>
      </w:r>
      <w:r w:rsidR="002B468A" w:rsidRPr="00AE37C2">
        <w:rPr>
          <w:b/>
          <w:spacing w:val="8"/>
        </w:rPr>
        <w:t xml:space="preserve">5. </w:t>
      </w:r>
      <w:r w:rsidR="002B468A" w:rsidRPr="00752739">
        <w:rPr>
          <w:b/>
        </w:rPr>
        <w:t>Максимальная кинетическая энергия электронов, вырываемых светом с поверхности света…</w:t>
      </w:r>
      <w:r w:rsidR="002B468A" w:rsidRPr="00AE37C2">
        <w:rPr>
          <w:b/>
        </w:rPr>
        <w:t xml:space="preserve">   </w:t>
      </w:r>
      <w:r w:rsidR="002B468A" w:rsidRPr="00AE37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2B468A" w:rsidRPr="00752739">
        <w:t>прямо пропорциональна интенсивности света.</w:t>
      </w:r>
      <w:r w:rsidR="002B468A" w:rsidRPr="00AE37C2">
        <w:t xml:space="preserve">                                                                                  2) </w:t>
      </w:r>
      <w:r w:rsidR="002B468A" w:rsidRPr="00752739">
        <w:t>прямо пропорциональна частоте света и интенсивности света.</w:t>
      </w:r>
      <w:r w:rsidR="002B468A" w:rsidRPr="00AE37C2">
        <w:t xml:space="preserve">                                                       3) </w:t>
      </w:r>
      <w:r w:rsidR="002B468A" w:rsidRPr="00752739">
        <w:t>прямо пропорциональна частоте света и не зависит от интенсивности света.</w:t>
      </w:r>
      <w:r w:rsidR="002B468A" w:rsidRPr="00AE37C2">
        <w:t xml:space="preserve">                            </w:t>
      </w:r>
      <w:r w:rsidR="002B468A" w:rsidRPr="00AE37C2">
        <w:rPr>
          <w:b/>
        </w:rPr>
        <w:t>6. Согласно первому закону</w:t>
      </w:r>
      <w:r w:rsidRPr="00AE37C2">
        <w:rPr>
          <w:b/>
        </w:rPr>
        <w:t xml:space="preserve"> фотоэффекта</w:t>
      </w:r>
      <w:r w:rsidR="002B468A" w:rsidRPr="00AE37C2">
        <w:rPr>
          <w:b/>
        </w:rPr>
        <w:t xml:space="preserve">…                                                                                            </w:t>
      </w:r>
      <w:r w:rsidR="002B468A" w:rsidRPr="00AE37C2">
        <w:t xml:space="preserve">1) </w:t>
      </w:r>
      <w:r w:rsidR="002B468A" w:rsidRPr="00AE37C2">
        <w:rPr>
          <w:spacing w:val="8"/>
        </w:rPr>
        <w:t>фототок насыщения прямо пропорционален падающему световому потоку</w:t>
      </w:r>
      <w:r w:rsidR="00222293" w:rsidRPr="00AE37C2">
        <w:t xml:space="preserve">                           2) </w:t>
      </w:r>
      <w:r w:rsidR="002B468A" w:rsidRPr="00AE37C2">
        <w:rPr>
          <w:spacing w:val="8"/>
        </w:rPr>
        <w:t>фототок насыщения обратно пропорционален падающему световому потоку</w:t>
      </w:r>
      <w:r w:rsidR="00222293" w:rsidRPr="00AE37C2">
        <w:rPr>
          <w:spacing w:val="8"/>
        </w:rPr>
        <w:t xml:space="preserve">                3) </w:t>
      </w:r>
      <w:r w:rsidR="002B468A" w:rsidRPr="00AE37C2">
        <w:rPr>
          <w:spacing w:val="8"/>
          <w:shd w:val="clear" w:color="auto" w:fill="FFFFFF"/>
        </w:rPr>
        <w:t>фототок насыщения не имеет зависимости с падающим световым потоком</w:t>
      </w:r>
      <w:r w:rsidR="00222293" w:rsidRPr="00AE37C2">
        <w:rPr>
          <w:spacing w:val="8"/>
          <w:shd w:val="clear" w:color="auto" w:fill="FFFFFF"/>
        </w:rPr>
        <w:t xml:space="preserve">                 4) </w:t>
      </w:r>
      <w:r w:rsidR="002B468A" w:rsidRPr="00AE37C2">
        <w:rPr>
          <w:spacing w:val="8"/>
          <w:shd w:val="clear" w:color="auto" w:fill="FFFFFF"/>
        </w:rPr>
        <w:t>максимальная кинетическая энергия фотоэлектронов линейно растет с частотой света и не зависит от интенсивности последнего</w:t>
      </w:r>
      <w:r w:rsidR="00222293" w:rsidRPr="00AE37C2">
        <w:rPr>
          <w:spacing w:val="8"/>
          <w:shd w:val="clear" w:color="auto" w:fill="FFFFFF"/>
        </w:rPr>
        <w:t xml:space="preserve">                                                                                                                  </w:t>
      </w:r>
      <w:r w:rsidR="00222293" w:rsidRPr="00AE37C2">
        <w:rPr>
          <w:b/>
          <w:spacing w:val="8"/>
          <w:shd w:val="clear" w:color="auto" w:fill="FFFFFF"/>
        </w:rPr>
        <w:t xml:space="preserve">7. </w:t>
      </w:r>
      <w:r w:rsidR="00222293" w:rsidRPr="00AE37C2">
        <w:rPr>
          <w:b/>
        </w:rPr>
        <w:t>Укажите на рисунке график зависимости силы фототока от напряжения на фотоэлементе.</w:t>
      </w:r>
    </w:p>
    <w:p w:rsidR="002B468A" w:rsidRPr="00AE37C2" w:rsidRDefault="002B468A" w:rsidP="002B46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2293" w:rsidRPr="00AE37C2" w:rsidRDefault="002B468A" w:rsidP="00752739">
      <w:pPr>
        <w:rPr>
          <w:rFonts w:ascii="Times New Roman" w:hAnsi="Times New Roman" w:cs="Times New Roman"/>
          <w:sz w:val="24"/>
          <w:szCs w:val="24"/>
        </w:rPr>
      </w:pPr>
      <w:r w:rsidRPr="00AE3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4EB07" wp14:editId="434946F5">
            <wp:extent cx="6109398" cy="1085850"/>
            <wp:effectExtent l="0" t="0" r="5715" b="0"/>
            <wp:docPr id="9" name="Рисунок 9" descr="https://gigabaza.ru/images/49/97393/m35d3a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49/97393/m35d3af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7" cy="10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D9" w:rsidRDefault="00B377D9" w:rsidP="00222293">
      <w:pPr>
        <w:rPr>
          <w:rStyle w:val="a4"/>
          <w:rFonts w:ascii="Times New Roman" w:hAnsi="Times New Roman" w:cs="Times New Roman"/>
          <w:spacing w:val="8"/>
          <w:sz w:val="24"/>
          <w:szCs w:val="24"/>
        </w:rPr>
      </w:pPr>
      <w:r w:rsidRPr="00B377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8. В каком случае электрометр, заряженный отрицательным зарядом, быстрее разрядится при освещении:</w:t>
      </w:r>
      <w:r w:rsidRPr="00B377D9">
        <w:rPr>
          <w:rFonts w:ascii="Times New Roman" w:hAnsi="Times New Roman" w:cs="Times New Roman"/>
          <w:sz w:val="24"/>
          <w:szCs w:val="24"/>
        </w:rPr>
        <w:br/>
      </w:r>
      <w:r w:rsidRPr="00B377D9">
        <w:rPr>
          <w:rFonts w:ascii="Times New Roman" w:hAnsi="Times New Roman" w:cs="Times New Roman"/>
          <w:sz w:val="24"/>
          <w:szCs w:val="24"/>
          <w:shd w:val="clear" w:color="auto" w:fill="FFFFFF"/>
        </w:rPr>
        <w:t>1. инфракрасным излучением</w:t>
      </w:r>
      <w:r w:rsidRPr="00B377D9">
        <w:rPr>
          <w:rFonts w:ascii="Times New Roman" w:hAnsi="Times New Roman" w:cs="Times New Roman"/>
          <w:sz w:val="24"/>
          <w:szCs w:val="24"/>
        </w:rPr>
        <w:br/>
      </w:r>
      <w:r w:rsidRPr="00B377D9">
        <w:rPr>
          <w:rFonts w:ascii="Times New Roman" w:hAnsi="Times New Roman" w:cs="Times New Roman"/>
          <w:sz w:val="24"/>
          <w:szCs w:val="24"/>
          <w:shd w:val="clear" w:color="auto" w:fill="FFFFFF"/>
        </w:rPr>
        <w:t>2. ультрафиолетовым излучением</w:t>
      </w:r>
    </w:p>
    <w:p w:rsidR="00752739" w:rsidRPr="00AE37C2" w:rsidRDefault="00222293" w:rsidP="00222293">
      <w:pPr>
        <w:rPr>
          <w:rFonts w:ascii="Times New Roman" w:hAnsi="Times New Roman" w:cs="Times New Roman"/>
          <w:sz w:val="24"/>
          <w:szCs w:val="24"/>
        </w:rPr>
      </w:pPr>
      <w:r w:rsidRPr="00AE37C2">
        <w:rPr>
          <w:rStyle w:val="a4"/>
          <w:rFonts w:ascii="Times New Roman" w:hAnsi="Times New Roman" w:cs="Times New Roman"/>
          <w:spacing w:val="8"/>
          <w:sz w:val="24"/>
          <w:szCs w:val="24"/>
        </w:rPr>
        <w:t>9.Какое явление отображено на следующей картинке? Чей это опыт? Опишите его</w:t>
      </w:r>
    </w:p>
    <w:p w:rsidR="006C2394" w:rsidRPr="00C471F7" w:rsidRDefault="00752739" w:rsidP="00C471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3EF8E" wp14:editId="7C7A1085">
            <wp:extent cx="2562225" cy="1095375"/>
            <wp:effectExtent l="0" t="0" r="9525" b="9525"/>
            <wp:docPr id="26628" name="Picture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76" cy="110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2394" w:rsidRPr="00C471F7" w:rsidSect="006C23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15" w:rsidRDefault="000C4D15" w:rsidP="00AA07CF">
      <w:pPr>
        <w:spacing w:after="0" w:line="240" w:lineRule="auto"/>
      </w:pPr>
      <w:r>
        <w:separator/>
      </w:r>
    </w:p>
  </w:endnote>
  <w:endnote w:type="continuationSeparator" w:id="0">
    <w:p w:rsidR="000C4D15" w:rsidRDefault="000C4D15" w:rsidP="00AA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15" w:rsidRDefault="000C4D15" w:rsidP="00AA07CF">
      <w:pPr>
        <w:spacing w:after="0" w:line="240" w:lineRule="auto"/>
      </w:pPr>
      <w:r>
        <w:separator/>
      </w:r>
    </w:p>
  </w:footnote>
  <w:footnote w:type="continuationSeparator" w:id="0">
    <w:p w:rsidR="000C4D15" w:rsidRDefault="000C4D15" w:rsidP="00AA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06A"/>
    <w:multiLevelType w:val="multilevel"/>
    <w:tmpl w:val="E91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799"/>
    <w:multiLevelType w:val="multilevel"/>
    <w:tmpl w:val="F61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4CBA"/>
    <w:multiLevelType w:val="hybridMultilevel"/>
    <w:tmpl w:val="5C2A22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8F7"/>
    <w:multiLevelType w:val="multilevel"/>
    <w:tmpl w:val="25D2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56776"/>
    <w:multiLevelType w:val="hybridMultilevel"/>
    <w:tmpl w:val="BDC4983A"/>
    <w:lvl w:ilvl="0" w:tplc="6BE2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283A"/>
    <w:multiLevelType w:val="multilevel"/>
    <w:tmpl w:val="EBB64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E74E2"/>
    <w:multiLevelType w:val="hybridMultilevel"/>
    <w:tmpl w:val="7B48EBAA"/>
    <w:lvl w:ilvl="0" w:tplc="8BA81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0"/>
    <w:rsid w:val="000225EF"/>
    <w:rsid w:val="000C4D15"/>
    <w:rsid w:val="00222293"/>
    <w:rsid w:val="002B468A"/>
    <w:rsid w:val="00490B74"/>
    <w:rsid w:val="00646AC0"/>
    <w:rsid w:val="006C2394"/>
    <w:rsid w:val="00714D40"/>
    <w:rsid w:val="00752739"/>
    <w:rsid w:val="00797CB0"/>
    <w:rsid w:val="00AA07CF"/>
    <w:rsid w:val="00AE37C2"/>
    <w:rsid w:val="00B32BDF"/>
    <w:rsid w:val="00B377D9"/>
    <w:rsid w:val="00C471F7"/>
    <w:rsid w:val="00D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EF2A-BA1B-46AF-8AA6-FE34FF51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7CF"/>
    <w:rPr>
      <w:b/>
      <w:bCs/>
    </w:rPr>
  </w:style>
  <w:style w:type="paragraph" w:styleId="a5">
    <w:name w:val="header"/>
    <w:basedOn w:val="a"/>
    <w:link w:val="a6"/>
    <w:uiPriority w:val="99"/>
    <w:unhideWhenUsed/>
    <w:rsid w:val="00AA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CF"/>
  </w:style>
  <w:style w:type="paragraph" w:styleId="a7">
    <w:name w:val="footer"/>
    <w:basedOn w:val="a"/>
    <w:link w:val="a8"/>
    <w:uiPriority w:val="99"/>
    <w:unhideWhenUsed/>
    <w:rsid w:val="00AA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CF"/>
  </w:style>
  <w:style w:type="paragraph" w:styleId="a9">
    <w:name w:val="List Paragraph"/>
    <w:basedOn w:val="a"/>
    <w:uiPriority w:val="34"/>
    <w:qFormat/>
    <w:rsid w:val="0075273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armado.</dc:creator>
  <cp:keywords/>
  <dc:description/>
  <cp:lastModifiedBy>shadow armado.</cp:lastModifiedBy>
  <cp:revision>5</cp:revision>
  <cp:lastPrinted>2022-03-02T20:34:00Z</cp:lastPrinted>
  <dcterms:created xsi:type="dcterms:W3CDTF">2022-03-02T18:40:00Z</dcterms:created>
  <dcterms:modified xsi:type="dcterms:W3CDTF">2022-05-31T20:03:00Z</dcterms:modified>
</cp:coreProperties>
</file>