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DE" w:rsidRPr="000752DC" w:rsidRDefault="003D18DE" w:rsidP="003D18DE">
      <w:pPr>
        <w:shd w:val="clear" w:color="auto" w:fill="FFFFFF"/>
        <w:spacing w:after="0" w:line="711" w:lineRule="atLeast"/>
        <w:ind w:right="4133"/>
        <w:textAlignment w:val="baseline"/>
        <w:outlineLvl w:val="0"/>
        <w:rPr>
          <w:rFonts w:ascii="Times New Roman" w:eastAsia="Times New Roman" w:hAnsi="Times New Roman" w:cs="Times New Roman"/>
          <w:b/>
          <w:color w:val="000000"/>
          <w:kern w:val="36"/>
          <w:sz w:val="28"/>
          <w:szCs w:val="28"/>
        </w:rPr>
      </w:pPr>
      <w:r w:rsidRPr="000752DC">
        <w:rPr>
          <w:rFonts w:ascii="Times New Roman" w:eastAsia="Times New Roman" w:hAnsi="Times New Roman" w:cs="Times New Roman"/>
          <w:b/>
          <w:color w:val="000000"/>
          <w:kern w:val="36"/>
          <w:sz w:val="28"/>
          <w:szCs w:val="28"/>
        </w:rPr>
        <w:t>Семинар «Современный урок в аспекте реализации ФГОС»</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1. Мотивационный этап, актуализация знаний</w:t>
      </w:r>
    </w:p>
    <w:p w:rsid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Добрый день,</w:t>
      </w:r>
      <w:r w:rsidR="0055256E" w:rsidRPr="000752DC">
        <w:rPr>
          <w:rFonts w:ascii="Times New Roman" w:eastAsia="Times New Roman" w:hAnsi="Times New Roman" w:cs="Times New Roman"/>
          <w:color w:val="000000"/>
          <w:sz w:val="28"/>
          <w:szCs w:val="28"/>
          <w:bdr w:val="none" w:sz="0" w:space="0" w:color="auto" w:frame="1"/>
        </w:rPr>
        <w:t xml:space="preserve"> уважаемые коллеги! Очень приятно видеть вас всех здесь. Сегодня у нас состоится </w:t>
      </w:r>
      <w:proofErr w:type="gramStart"/>
      <w:r w:rsidR="0055256E" w:rsidRPr="000752DC">
        <w:rPr>
          <w:rFonts w:ascii="Times New Roman" w:eastAsia="Times New Roman" w:hAnsi="Times New Roman" w:cs="Times New Roman"/>
          <w:color w:val="000000"/>
          <w:sz w:val="28"/>
          <w:szCs w:val="28"/>
          <w:bdr w:val="none" w:sz="0" w:space="0" w:color="auto" w:frame="1"/>
        </w:rPr>
        <w:t>интересная</w:t>
      </w:r>
      <w:proofErr w:type="gramEnd"/>
      <w:r w:rsidR="0055256E" w:rsidRPr="000752DC">
        <w:rPr>
          <w:rFonts w:ascii="Times New Roman" w:eastAsia="Times New Roman" w:hAnsi="Times New Roman" w:cs="Times New Roman"/>
          <w:color w:val="000000"/>
          <w:sz w:val="28"/>
          <w:szCs w:val="28"/>
          <w:bdr w:val="none" w:sz="0" w:space="0" w:color="auto" w:frame="1"/>
        </w:rPr>
        <w:t xml:space="preserve"> и надеюсь, полезная встреча. Информация, полученная сегодня окажется нужной в нашей профессиональной деятельности. Ведь н</w:t>
      </w:r>
      <w:r w:rsidRPr="000752DC">
        <w:rPr>
          <w:rFonts w:ascii="Times New Roman" w:eastAsia="Times New Roman" w:hAnsi="Times New Roman" w:cs="Times New Roman"/>
          <w:color w:val="000000"/>
          <w:sz w:val="28"/>
          <w:szCs w:val="28"/>
          <w:bdr w:val="none" w:sz="0" w:space="0" w:color="auto" w:frame="1"/>
        </w:rPr>
        <w:t xml:space="preserve">ам, учителям, работающим </w:t>
      </w:r>
      <w:proofErr w:type="gramStart"/>
      <w:r w:rsidRPr="000752DC">
        <w:rPr>
          <w:rFonts w:ascii="Times New Roman" w:eastAsia="Times New Roman" w:hAnsi="Times New Roman" w:cs="Times New Roman"/>
          <w:color w:val="000000"/>
          <w:sz w:val="28"/>
          <w:szCs w:val="28"/>
          <w:bdr w:val="none" w:sz="0" w:space="0" w:color="auto" w:frame="1"/>
        </w:rPr>
        <w:t>по</w:t>
      </w:r>
      <w:proofErr w:type="gramEnd"/>
      <w:r w:rsidRPr="000752DC">
        <w:rPr>
          <w:rFonts w:ascii="Times New Roman" w:eastAsia="Times New Roman" w:hAnsi="Times New Roman" w:cs="Times New Roman"/>
          <w:color w:val="000000"/>
          <w:sz w:val="28"/>
          <w:szCs w:val="28"/>
          <w:bdr w:val="none" w:sz="0" w:space="0" w:color="auto" w:frame="1"/>
        </w:rPr>
        <w:t xml:space="preserve"> </w:t>
      </w:r>
      <w:proofErr w:type="gramStart"/>
      <w:r w:rsidRPr="000752DC">
        <w:rPr>
          <w:rFonts w:ascii="Times New Roman" w:eastAsia="Times New Roman" w:hAnsi="Times New Roman" w:cs="Times New Roman"/>
          <w:color w:val="000000"/>
          <w:sz w:val="28"/>
          <w:szCs w:val="28"/>
          <w:bdr w:val="none" w:sz="0" w:space="0" w:color="auto" w:frame="1"/>
        </w:rPr>
        <w:t>новым</w:t>
      </w:r>
      <w:proofErr w:type="gramEnd"/>
      <w:r w:rsidRPr="000752DC">
        <w:rPr>
          <w:rFonts w:ascii="Times New Roman" w:eastAsia="Times New Roman" w:hAnsi="Times New Roman" w:cs="Times New Roman"/>
          <w:color w:val="000000"/>
          <w:sz w:val="28"/>
          <w:szCs w:val="28"/>
          <w:bdr w:val="none" w:sz="0" w:space="0" w:color="auto" w:frame="1"/>
        </w:rPr>
        <w:t xml:space="preserve"> ФГОС (аббревиатура появляется на экране) </w:t>
      </w:r>
      <w:r w:rsidR="0055256E" w:rsidRPr="000752DC">
        <w:rPr>
          <w:rFonts w:ascii="Times New Roman" w:eastAsia="Times New Roman" w:hAnsi="Times New Roman" w:cs="Times New Roman"/>
          <w:color w:val="000000"/>
          <w:sz w:val="28"/>
          <w:szCs w:val="28"/>
          <w:bdr w:val="none" w:sz="0" w:space="0" w:color="auto" w:frame="1"/>
        </w:rPr>
        <w:t>необходимо реализовать современные образовательные технологии</w:t>
      </w:r>
      <w:r w:rsidRPr="000752DC">
        <w:rPr>
          <w:rFonts w:ascii="Times New Roman" w:eastAsia="Times New Roman" w:hAnsi="Times New Roman" w:cs="Times New Roman"/>
          <w:color w:val="000000"/>
          <w:sz w:val="28"/>
          <w:szCs w:val="28"/>
          <w:bdr w:val="none" w:sz="0" w:space="0" w:color="auto" w:frame="1"/>
        </w:rPr>
        <w:t>, ведь за последние годы существенно изменились приоритеты образования. Мы знаем, что с позиций нового стандарта освоение образовательной программы оценивается по трем группам результатов.</w:t>
      </w:r>
      <w:r w:rsidR="0055256E" w:rsidRPr="000752DC">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(Задает вопрос участникам.)</w:t>
      </w:r>
      <w:r w:rsidR="000752DC">
        <w:rPr>
          <w:rFonts w:ascii="Times New Roman" w:eastAsia="Times New Roman" w:hAnsi="Times New Roman" w:cs="Times New Roman"/>
          <w:color w:val="000000"/>
          <w:sz w:val="28"/>
          <w:szCs w:val="28"/>
          <w:bdr w:val="none" w:sz="0" w:space="0" w:color="auto" w:frame="1"/>
        </w:rPr>
        <w:t xml:space="preserve"> </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Какие это группы результатов?</w:t>
      </w:r>
      <w:r w:rsidR="0055256E" w:rsidRPr="000752DC">
        <w:rPr>
          <w:rFonts w:ascii="Times New Roman" w:eastAsia="Times New Roman" w:hAnsi="Times New Roman" w:cs="Times New Roman"/>
          <w:color w:val="000000"/>
          <w:sz w:val="28"/>
          <w:szCs w:val="28"/>
          <w:bdr w:val="none" w:sz="0" w:space="0" w:color="auto" w:frame="1"/>
        </w:rPr>
        <w:t xml:space="preserve"> - Предположительные ответы участников: </w:t>
      </w:r>
      <w:r w:rsidRPr="000752DC">
        <w:rPr>
          <w:rFonts w:ascii="Times New Roman" w:eastAsia="Times New Roman" w:hAnsi="Times New Roman" w:cs="Times New Roman"/>
          <w:color w:val="000000"/>
          <w:sz w:val="28"/>
          <w:szCs w:val="28"/>
          <w:bdr w:val="none" w:sz="0" w:space="0" w:color="auto" w:frame="1"/>
        </w:rPr>
        <w:t>«формирование универсальных учебных действий, обеспечивающих школьникам умение учиться, способность к самореализации, саморазвитию и самосовершенствованию» (аббревиатура УУД появляется на экране).</w:t>
      </w:r>
    </w:p>
    <w:p w:rsidR="0055256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 </w:t>
      </w:r>
      <w:proofErr w:type="gramStart"/>
      <w:r w:rsidRPr="000752DC">
        <w:rPr>
          <w:rFonts w:ascii="Times New Roman" w:eastAsia="Times New Roman" w:hAnsi="Times New Roman" w:cs="Times New Roman"/>
          <w:color w:val="000000"/>
          <w:sz w:val="28"/>
          <w:szCs w:val="28"/>
          <w:bdr w:val="none" w:sz="0" w:space="0" w:color="auto" w:frame="1"/>
        </w:rPr>
        <w:t>Какие</w:t>
      </w:r>
      <w:proofErr w:type="gramEnd"/>
      <w:r w:rsidRPr="000752DC">
        <w:rPr>
          <w:rFonts w:ascii="Times New Roman" w:eastAsia="Times New Roman" w:hAnsi="Times New Roman" w:cs="Times New Roman"/>
          <w:color w:val="000000"/>
          <w:sz w:val="28"/>
          <w:szCs w:val="28"/>
          <w:bdr w:val="none" w:sz="0" w:space="0" w:color="auto" w:frame="1"/>
        </w:rPr>
        <w:t xml:space="preserve"> УУД являются </w:t>
      </w:r>
      <w:proofErr w:type="spellStart"/>
      <w:r w:rsidRPr="000752DC">
        <w:rPr>
          <w:rFonts w:ascii="Times New Roman" w:eastAsia="Times New Roman" w:hAnsi="Times New Roman" w:cs="Times New Roman"/>
          <w:color w:val="000000"/>
          <w:sz w:val="28"/>
          <w:szCs w:val="28"/>
          <w:bdr w:val="none" w:sz="0" w:space="0" w:color="auto" w:frame="1"/>
        </w:rPr>
        <w:t>метапредметными</w:t>
      </w:r>
      <w:proofErr w:type="spellEnd"/>
      <w:r w:rsidRPr="000752DC">
        <w:rPr>
          <w:rFonts w:ascii="Times New Roman" w:eastAsia="Times New Roman" w:hAnsi="Times New Roman" w:cs="Times New Roman"/>
          <w:color w:val="000000"/>
          <w:sz w:val="28"/>
          <w:szCs w:val="28"/>
          <w:bdr w:val="none" w:sz="0" w:space="0" w:color="auto" w:frame="1"/>
        </w:rPr>
        <w:t>?</w:t>
      </w:r>
      <w:r w:rsidR="0055256E" w:rsidRPr="000752DC">
        <w:rPr>
          <w:rFonts w:ascii="Times New Roman" w:eastAsia="Times New Roman" w:hAnsi="Times New Roman" w:cs="Times New Roman"/>
          <w:color w:val="000000"/>
          <w:sz w:val="28"/>
          <w:szCs w:val="28"/>
          <w:bdr w:val="none" w:sz="0" w:space="0" w:color="auto" w:frame="1"/>
        </w:rPr>
        <w:t xml:space="preserve"> - </w:t>
      </w:r>
      <w:r w:rsidRPr="000752DC">
        <w:rPr>
          <w:rFonts w:ascii="Times New Roman" w:eastAsia="Times New Roman" w:hAnsi="Times New Roman" w:cs="Times New Roman"/>
          <w:color w:val="000000"/>
          <w:sz w:val="28"/>
          <w:szCs w:val="28"/>
          <w:bdr w:val="none" w:sz="0" w:space="0" w:color="auto" w:frame="1"/>
        </w:rPr>
        <w:t>В соответствии с ФГОС нам предстоит «учить учиться» школьников, а не «давать» им знания. Новый стандарт предполагает и по-новому оценивать учеников</w:t>
      </w:r>
      <w:r w:rsidR="000752DC">
        <w:rPr>
          <w:rFonts w:ascii="Times New Roman" w:eastAsia="Times New Roman" w:hAnsi="Times New Roman" w:cs="Times New Roman"/>
          <w:color w:val="000000"/>
          <w:sz w:val="28"/>
          <w:szCs w:val="28"/>
          <w:bdr w:val="none" w:sz="0" w:space="0" w:color="auto" w:frame="1"/>
        </w:rPr>
        <w:t xml:space="preserve">. </w:t>
      </w:r>
      <w:r w:rsidR="0055256E" w:rsidRPr="000752DC">
        <w:rPr>
          <w:rFonts w:ascii="Times New Roman" w:eastAsia="Times New Roman" w:hAnsi="Times New Roman" w:cs="Times New Roman"/>
          <w:color w:val="000000"/>
          <w:sz w:val="28"/>
          <w:szCs w:val="28"/>
          <w:bdr w:val="none" w:sz="0" w:space="0" w:color="auto" w:frame="1"/>
        </w:rPr>
        <w:t>Структура образовательного процесса за последние годы изменилась, но урок по-прежнему остаётся уроком, поэтому, поговорим о современном уроке.</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2. Формулирование темы, целеполагание</w:t>
      </w:r>
    </w:p>
    <w:p w:rsidR="003D18DE" w:rsidRPr="000752DC" w:rsidRDefault="003D18DE" w:rsidP="003D18DE">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b/>
          <w:bCs/>
          <w:i/>
          <w:iCs/>
          <w:color w:val="000000"/>
          <w:sz w:val="28"/>
          <w:szCs w:val="28"/>
          <w:bdr w:val="none" w:sz="0" w:space="0" w:color="auto" w:frame="1"/>
        </w:rPr>
        <w:t>2.1. Создание проблемной ситуации</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Коллеги, посмотрите </w:t>
      </w:r>
      <w:proofErr w:type="spellStart"/>
      <w:r w:rsidRPr="000752DC">
        <w:rPr>
          <w:rFonts w:ascii="Times New Roman" w:eastAsia="Times New Roman" w:hAnsi="Times New Roman" w:cs="Times New Roman"/>
          <w:color w:val="000000"/>
          <w:sz w:val="28"/>
          <w:szCs w:val="28"/>
          <w:bdr w:val="none" w:sz="0" w:space="0" w:color="auto" w:frame="1"/>
        </w:rPr>
        <w:t>на</w:t>
      </w:r>
      <w:r w:rsidR="000752DC">
        <w:rPr>
          <w:rFonts w:ascii="Times New Roman" w:eastAsia="Times New Roman" w:hAnsi="Times New Roman" w:cs="Times New Roman"/>
          <w:color w:val="000000"/>
          <w:sz w:val="28"/>
          <w:szCs w:val="28"/>
          <w:bdr w:val="none" w:sz="0" w:space="0" w:color="auto" w:frame="1"/>
        </w:rPr>
        <w:t>слайд</w:t>
      </w:r>
      <w:proofErr w:type="spellEnd"/>
      <w:r w:rsidR="001D50F8" w:rsidRPr="000752DC">
        <w:rPr>
          <w:rFonts w:ascii="Times New Roman" w:eastAsia="Times New Roman" w:hAnsi="Times New Roman" w:cs="Times New Roman"/>
          <w:color w:val="000000"/>
          <w:sz w:val="28"/>
          <w:szCs w:val="28"/>
          <w:bdr w:val="none" w:sz="0" w:space="0" w:color="auto" w:frame="1"/>
        </w:rPr>
        <w:t>. Давайте расшифруем ключевые слова нашей темы</w:t>
      </w:r>
      <w:r w:rsidR="00701CBC" w:rsidRPr="000752DC">
        <w:rPr>
          <w:rFonts w:ascii="Times New Roman" w:eastAsia="Times New Roman" w:hAnsi="Times New Roman" w:cs="Times New Roman"/>
          <w:color w:val="000000"/>
          <w:sz w:val="28"/>
          <w:szCs w:val="28"/>
          <w:bdr w:val="none" w:sz="0" w:space="0" w:color="auto" w:frame="1"/>
        </w:rPr>
        <w:t xml:space="preserve">. Метод « </w:t>
      </w:r>
      <w:proofErr w:type="spellStart"/>
      <w:r w:rsidR="00701CBC" w:rsidRPr="000752DC">
        <w:rPr>
          <w:rFonts w:ascii="Times New Roman" w:eastAsia="Times New Roman" w:hAnsi="Times New Roman" w:cs="Times New Roman"/>
          <w:color w:val="000000"/>
          <w:sz w:val="28"/>
          <w:szCs w:val="28"/>
          <w:bdr w:val="none" w:sz="0" w:space="0" w:color="auto" w:frame="1"/>
        </w:rPr>
        <w:t>Дошифровщик</w:t>
      </w:r>
      <w:proofErr w:type="spellEnd"/>
      <w:r w:rsidR="00701CBC" w:rsidRPr="000752DC">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и по ключевым слова</w:t>
      </w:r>
      <w:r w:rsidR="001D50F8" w:rsidRPr="000752DC">
        <w:rPr>
          <w:rFonts w:ascii="Times New Roman" w:eastAsia="Times New Roman" w:hAnsi="Times New Roman" w:cs="Times New Roman"/>
          <w:color w:val="000000"/>
          <w:sz w:val="28"/>
          <w:szCs w:val="28"/>
          <w:bdr w:val="none" w:sz="0" w:space="0" w:color="auto" w:frame="1"/>
        </w:rPr>
        <w:t>м (ФГОС, УУД, современный урок</w:t>
      </w:r>
      <w:r w:rsidRPr="000752DC">
        <w:rPr>
          <w:rFonts w:ascii="Times New Roman" w:eastAsia="Times New Roman" w:hAnsi="Times New Roman" w:cs="Times New Roman"/>
          <w:color w:val="000000"/>
          <w:sz w:val="28"/>
          <w:szCs w:val="28"/>
          <w:bdr w:val="none" w:sz="0" w:space="0" w:color="auto" w:frame="1"/>
        </w:rPr>
        <w:t>) определите тему нашего семинара.</w:t>
      </w:r>
      <w:r w:rsidR="000752DC">
        <w:rPr>
          <w:rFonts w:ascii="Times New Roman" w:eastAsia="Times New Roman" w:hAnsi="Times New Roman" w:cs="Times New Roman"/>
          <w:color w:val="000000"/>
          <w:sz w:val="28"/>
          <w:szCs w:val="28"/>
          <w:bdr w:val="none" w:sz="0" w:space="0" w:color="auto" w:frame="1"/>
        </w:rPr>
        <w:t xml:space="preserve"> После расшифровки -</w:t>
      </w:r>
      <w:r w:rsidR="00701CBC" w:rsidRPr="000752DC">
        <w:rPr>
          <w:rFonts w:ascii="Times New Roman" w:eastAsia="Times New Roman" w:hAnsi="Times New Roman" w:cs="Times New Roman"/>
          <w:color w:val="000000"/>
          <w:sz w:val="28"/>
          <w:szCs w:val="28"/>
          <w:bdr w:val="none" w:sz="0" w:space="0" w:color="auto" w:frame="1"/>
        </w:rPr>
        <w:t xml:space="preserve"> </w:t>
      </w:r>
      <w:proofErr w:type="gramStart"/>
      <w:r w:rsidR="00701CBC" w:rsidRPr="000752DC">
        <w:rPr>
          <w:rFonts w:ascii="Times New Roman" w:eastAsia="Times New Roman" w:hAnsi="Times New Roman" w:cs="Times New Roman"/>
          <w:color w:val="000000"/>
          <w:sz w:val="28"/>
          <w:szCs w:val="28"/>
          <w:bdr w:val="none" w:sz="0" w:space="0" w:color="auto" w:frame="1"/>
        </w:rPr>
        <w:t>Давайте по ключевым словам определим</w:t>
      </w:r>
      <w:proofErr w:type="gramEnd"/>
      <w:r w:rsidR="00701CBC" w:rsidRPr="000752DC">
        <w:rPr>
          <w:rFonts w:ascii="Times New Roman" w:eastAsia="Times New Roman" w:hAnsi="Times New Roman" w:cs="Times New Roman"/>
          <w:color w:val="000000"/>
          <w:sz w:val="28"/>
          <w:szCs w:val="28"/>
          <w:bdr w:val="none" w:sz="0" w:space="0" w:color="auto" w:frame="1"/>
        </w:rPr>
        <w:t xml:space="preserve"> тему нашего семинара. </w:t>
      </w:r>
      <w:r w:rsidRPr="000752DC">
        <w:rPr>
          <w:rFonts w:ascii="Times New Roman" w:eastAsia="Times New Roman" w:hAnsi="Times New Roman" w:cs="Times New Roman"/>
          <w:color w:val="000000"/>
          <w:sz w:val="28"/>
          <w:szCs w:val="28"/>
          <w:bdr w:val="none" w:sz="0" w:space="0" w:color="auto" w:frame="1"/>
        </w:rPr>
        <w:t>Участники по ключевым словам формулируют предполагаемую тему семинара: «Современный урок в аспекте реализации ФГОС».</w:t>
      </w:r>
    </w:p>
    <w:p w:rsidR="003D18DE" w:rsidRPr="000752DC" w:rsidRDefault="003D18DE" w:rsidP="003D18DE">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b/>
          <w:bCs/>
          <w:i/>
          <w:iCs/>
          <w:color w:val="000000"/>
          <w:sz w:val="28"/>
          <w:szCs w:val="28"/>
          <w:bdr w:val="none" w:sz="0" w:space="0" w:color="auto" w:frame="1"/>
        </w:rPr>
        <w:t>2.2. Рефлексия содержания семинара</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Перед вами лежит таблица — фиксация знаний (см. табл. 1). Прочитайте понятия и заполните, пожалуйста, вторую графу «Знаю»:</w:t>
      </w:r>
    </w:p>
    <w:p w:rsidR="003D18DE" w:rsidRPr="000752DC" w:rsidRDefault="003D18DE" w:rsidP="003D18DE">
      <w:pPr>
        <w:numPr>
          <w:ilvl w:val="0"/>
          <w:numId w:val="1"/>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lastRenderedPageBreak/>
        <w:t>«+», если знаете данное понятие;</w:t>
      </w:r>
    </w:p>
    <w:p w:rsidR="003D18DE" w:rsidRPr="000752DC" w:rsidRDefault="003D18DE" w:rsidP="003D18DE">
      <w:pPr>
        <w:numPr>
          <w:ilvl w:val="0"/>
          <w:numId w:val="1"/>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если сомневаетесь в определении;</w:t>
      </w:r>
    </w:p>
    <w:p w:rsidR="003D18DE" w:rsidRPr="000752DC" w:rsidRDefault="003D18DE" w:rsidP="003D18DE">
      <w:pPr>
        <w:numPr>
          <w:ilvl w:val="0"/>
          <w:numId w:val="1"/>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если не знаете суть данного понятия.</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А теперь заполните третью графу. Напротив понятия, о котором вы хотите узнать, поставьте «+».</w:t>
      </w:r>
    </w:p>
    <w:p w:rsidR="00701CBC" w:rsidRPr="000752DC" w:rsidRDefault="00C84235"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08CADF7" wp14:editId="1FFAAD5B">
                <wp:simplePos x="0" y="0"/>
                <wp:positionH relativeFrom="column">
                  <wp:posOffset>3810</wp:posOffset>
                </wp:positionH>
                <wp:positionV relativeFrom="paragraph">
                  <wp:posOffset>799465</wp:posOffset>
                </wp:positionV>
                <wp:extent cx="617855" cy="142875"/>
                <wp:effectExtent l="0" t="0" r="127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D09" w:rsidRPr="00871826" w:rsidRDefault="00641D09" w:rsidP="00641D09">
                            <w:pPr>
                              <w:pStyle w:val="a6"/>
                              <w:rPr>
                                <w:rFonts w:eastAsiaTheme="minorHAnsi"/>
                                <w:noProof/>
                              </w:rPr>
                            </w:pPr>
                            <w:r>
                              <w:rPr>
                                <w:noProof/>
                              </w:rPr>
                              <w:fldChar w:fldCharType="begin"/>
                            </w:r>
                            <w:r>
                              <w:rPr>
                                <w:noProof/>
                              </w:rPr>
                              <w:instrText xml:space="preserve"> SEQ Формула \* ARABIC </w:instrText>
                            </w:r>
                            <w:r>
                              <w:rPr>
                                <w:noProof/>
                              </w:rPr>
                              <w:fldChar w:fldCharType="separate"/>
                            </w:r>
                            <w:r>
                              <w:rPr>
                                <w:noProof/>
                              </w:rPr>
                              <w:t>1</w:t>
                            </w:r>
                            <w:r>
                              <w:rPr>
                                <w:noProof/>
                              </w:rPr>
                              <w:fldChar w:fldCharType="end"/>
                            </w:r>
                            <w:r>
                              <w:t>ожидания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2.95pt;width:48.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k0eQIAAP8E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" stroked="f">
                <v:textbox inset="0,0,0,0">
                  <w:txbxContent>
                    <w:p w:rsidR="00641D09" w:rsidRPr="00871826" w:rsidRDefault="00641D09" w:rsidP="00641D09">
                      <w:pPr>
                        <w:pStyle w:val="a6"/>
                        <w:rPr>
                          <w:rFonts w:eastAsiaTheme="minorHAnsi"/>
                          <w:noProof/>
                        </w:rPr>
                      </w:pPr>
                      <w:r>
                        <w:rPr>
                          <w:noProof/>
                        </w:rPr>
                        <w:fldChar w:fldCharType="begin"/>
                      </w:r>
                      <w:r>
                        <w:rPr>
                          <w:noProof/>
                        </w:rPr>
                        <w:instrText xml:space="preserve"> SEQ Формула \* ARABIC </w:instrText>
                      </w:r>
                      <w:r>
                        <w:rPr>
                          <w:noProof/>
                        </w:rPr>
                        <w:fldChar w:fldCharType="separate"/>
                      </w:r>
                      <w:r>
                        <w:rPr>
                          <w:noProof/>
                        </w:rPr>
                        <w:t>1</w:t>
                      </w:r>
                      <w:r>
                        <w:rPr>
                          <w:noProof/>
                        </w:rPr>
                        <w:fldChar w:fldCharType="end"/>
                      </w:r>
                      <w:r>
                        <w:t>ожидания</w:t>
                      </w:r>
                    </w:p>
                  </w:txbxContent>
                </v:textbox>
                <w10:wrap type="square"/>
              </v:shape>
            </w:pict>
          </mc:Fallback>
        </mc:AlternateContent>
      </w:r>
      <w:r w:rsidR="00701CBC" w:rsidRPr="000752DC">
        <w:rPr>
          <w:rFonts w:ascii="Times New Roman" w:eastAsia="Times New Roman" w:hAnsi="Times New Roman" w:cs="Times New Roman"/>
          <w:color w:val="000000"/>
          <w:sz w:val="28"/>
          <w:szCs w:val="28"/>
          <w:bdr w:val="none" w:sz="0" w:space="0" w:color="auto" w:frame="1"/>
        </w:rPr>
        <w:t xml:space="preserve">Рядом с вами лежат «Мячи» </w:t>
      </w:r>
      <w:proofErr w:type="gramStart"/>
      <w:r w:rsidR="00701CBC" w:rsidRPr="000752DC">
        <w:rPr>
          <w:rFonts w:ascii="Times New Roman" w:eastAsia="Times New Roman" w:hAnsi="Times New Roman" w:cs="Times New Roman"/>
          <w:color w:val="000000"/>
          <w:sz w:val="28"/>
          <w:szCs w:val="28"/>
          <w:bdr w:val="none" w:sz="0" w:space="0" w:color="auto" w:frame="1"/>
        </w:rPr>
        <w:t>-«</w:t>
      </w:r>
      <w:proofErr w:type="gramEnd"/>
      <w:r w:rsidR="00701CBC" w:rsidRPr="000752DC">
        <w:rPr>
          <w:rFonts w:ascii="Times New Roman" w:eastAsia="Times New Roman" w:hAnsi="Times New Roman" w:cs="Times New Roman"/>
          <w:color w:val="000000"/>
          <w:sz w:val="28"/>
          <w:szCs w:val="28"/>
          <w:bdr w:val="none" w:sz="0" w:space="0" w:color="auto" w:frame="1"/>
        </w:rPr>
        <w:t xml:space="preserve">Ожидания» и «Опасения». </w:t>
      </w:r>
      <w:proofErr w:type="gramStart"/>
      <w:r w:rsidR="00701CBC" w:rsidRPr="000752DC">
        <w:rPr>
          <w:rFonts w:ascii="Times New Roman" w:eastAsia="Times New Roman" w:hAnsi="Times New Roman" w:cs="Times New Roman"/>
          <w:color w:val="000000"/>
          <w:sz w:val="28"/>
          <w:szCs w:val="28"/>
          <w:bdr w:val="none" w:sz="0" w:space="0" w:color="auto" w:frame="1"/>
        </w:rPr>
        <w:t xml:space="preserve">Исходя из заполненной таблицы и основных понятий </w:t>
      </w:r>
      <w:r w:rsidR="00641D09" w:rsidRPr="000752DC">
        <w:rPr>
          <w:rFonts w:ascii="Times New Roman" w:eastAsia="Times New Roman" w:hAnsi="Times New Roman" w:cs="Times New Roman"/>
          <w:color w:val="000000"/>
          <w:sz w:val="28"/>
          <w:szCs w:val="28"/>
          <w:bdr w:val="none" w:sz="0" w:space="0" w:color="auto" w:frame="1"/>
        </w:rPr>
        <w:t>запишите</w:t>
      </w:r>
      <w:proofErr w:type="gramEnd"/>
      <w:r w:rsidR="00641D09" w:rsidRPr="000752DC">
        <w:rPr>
          <w:rFonts w:ascii="Times New Roman" w:eastAsia="Times New Roman" w:hAnsi="Times New Roman" w:cs="Times New Roman"/>
          <w:color w:val="000000"/>
          <w:sz w:val="28"/>
          <w:szCs w:val="28"/>
          <w:bdr w:val="none" w:sz="0" w:space="0" w:color="auto" w:frame="1"/>
        </w:rPr>
        <w:t xml:space="preserve"> на обратной стороне каждого мяча, чего вы ожидаете от изучения данной темы и чего опасаетесь, в чём </w:t>
      </w:r>
      <w:proofErr w:type="spellStart"/>
      <w:r w:rsidR="00641D09" w:rsidRPr="000752DC">
        <w:rPr>
          <w:rFonts w:ascii="Times New Roman" w:eastAsia="Times New Roman" w:hAnsi="Times New Roman" w:cs="Times New Roman"/>
          <w:color w:val="000000"/>
          <w:sz w:val="28"/>
          <w:szCs w:val="28"/>
          <w:bdr w:val="none" w:sz="0" w:space="0" w:color="auto" w:frame="1"/>
        </w:rPr>
        <w:t>неуверены</w:t>
      </w:r>
      <w:proofErr w:type="spellEnd"/>
      <w:r w:rsidR="00641D09" w:rsidRPr="000752DC">
        <w:rPr>
          <w:rFonts w:ascii="Times New Roman" w:eastAsia="Times New Roman" w:hAnsi="Times New Roman" w:cs="Times New Roman"/>
          <w:color w:val="000000"/>
          <w:sz w:val="28"/>
          <w:szCs w:val="28"/>
          <w:bdr w:val="none" w:sz="0" w:space="0" w:color="auto" w:frame="1"/>
        </w:rPr>
        <w:t>. Распределите их по воротам.</w:t>
      </w:r>
    </w:p>
    <w:p w:rsidR="00641D09" w:rsidRPr="000752DC" w:rsidRDefault="00641D09" w:rsidP="00641D09">
      <w:pPr>
        <w:pStyle w:val="a6"/>
        <w:keepNext/>
        <w:rPr>
          <w:rFonts w:ascii="Times New Roman" w:eastAsiaTheme="minorHAnsi" w:hAnsi="Times New Roman" w:cs="Times New Roman"/>
          <w:sz w:val="28"/>
          <w:szCs w:val="28"/>
          <w:lang w:eastAsia="en-US"/>
        </w:rPr>
      </w:pPr>
      <w:r w:rsidRPr="000752DC">
        <w:rPr>
          <w:rFonts w:ascii="Times New Roman" w:hAnsi="Times New Roman" w:cs="Times New Roman"/>
          <w:noProof/>
          <w:sz w:val="28"/>
          <w:szCs w:val="28"/>
        </w:rPr>
        <w:drawing>
          <wp:anchor distT="0" distB="0" distL="114300" distR="114300" simplePos="0" relativeHeight="251658240" behindDoc="0" locked="0" layoutInCell="1" allowOverlap="1" wp14:anchorId="6ED9409E" wp14:editId="1F90CEF5">
            <wp:simplePos x="0" y="0"/>
            <wp:positionH relativeFrom="column">
              <wp:posOffset>3810</wp:posOffset>
            </wp:positionH>
            <wp:positionV relativeFrom="paragraph">
              <wp:posOffset>5080</wp:posOffset>
            </wp:positionV>
            <wp:extent cx="1270635" cy="913765"/>
            <wp:effectExtent l="0" t="0" r="0" b="0"/>
            <wp:wrapSquare wrapText="bothSides"/>
            <wp:docPr id="10" name="Рисунок 10" descr="http://static8.depositphotos.com/1000209/1013/v/950/depositphotos_10136181-Soccer-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8.depositphotos.com/1000209/1013/v/950/depositphotos_10136181-Soccer-ga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2DC">
        <w:rPr>
          <w:rFonts w:ascii="Times New Roman" w:hAnsi="Times New Roman" w:cs="Times New Roman"/>
          <w:noProof/>
          <w:sz w:val="28"/>
          <w:szCs w:val="28"/>
        </w:rPr>
        <w:drawing>
          <wp:inline distT="0" distB="0" distL="0" distR="0" wp14:anchorId="116053AA" wp14:editId="37765F40">
            <wp:extent cx="783771" cy="712520"/>
            <wp:effectExtent l="0" t="0" r="0" b="0"/>
            <wp:docPr id="1" name="Рисунок 1" descr="http://razykrashkin.ru/files/bolshoi-futbolnyi-mi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zykrashkin.ru/files/bolshoi-futbolnyi-mi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756" cy="712506"/>
                    </a:xfrm>
                    <a:prstGeom prst="rect">
                      <a:avLst/>
                    </a:prstGeom>
                    <a:noFill/>
                    <a:ln>
                      <a:noFill/>
                    </a:ln>
                  </pic:spPr>
                </pic:pic>
              </a:graphicData>
            </a:graphic>
          </wp:inline>
        </w:drawing>
      </w:r>
      <w:r w:rsidRPr="000752DC">
        <w:rPr>
          <w:rFonts w:ascii="Times New Roman" w:hAnsi="Times New Roman" w:cs="Times New Roman"/>
          <w:noProof/>
          <w:sz w:val="28"/>
          <w:szCs w:val="28"/>
        </w:rPr>
        <w:drawing>
          <wp:inline distT="0" distB="0" distL="0" distR="0" wp14:anchorId="5330E075" wp14:editId="151FC9EA">
            <wp:extent cx="783771" cy="712520"/>
            <wp:effectExtent l="0" t="0" r="0" b="0"/>
            <wp:docPr id="2" name="Рисунок 2" descr="http://razykrashkin.ru/files/bolshoi-futbolnyi-mi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zykrashkin.ru/files/bolshoi-futbolnyi-mi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756" cy="712506"/>
                    </a:xfrm>
                    <a:prstGeom prst="rect">
                      <a:avLst/>
                    </a:prstGeom>
                    <a:noFill/>
                    <a:ln>
                      <a:noFill/>
                    </a:ln>
                  </pic:spPr>
                </pic:pic>
              </a:graphicData>
            </a:graphic>
          </wp:inline>
        </w:drawing>
      </w:r>
      <w:r w:rsidRPr="000752DC">
        <w:rPr>
          <w:rFonts w:ascii="Times New Roman" w:hAnsi="Times New Roman" w:cs="Times New Roman"/>
          <w:noProof/>
          <w:sz w:val="28"/>
          <w:szCs w:val="28"/>
        </w:rPr>
        <w:drawing>
          <wp:inline distT="0" distB="0" distL="0" distR="0" wp14:anchorId="7F91CE93" wp14:editId="17AEE2ED">
            <wp:extent cx="1270659" cy="914399"/>
            <wp:effectExtent l="0" t="0" r="0" b="0"/>
            <wp:docPr id="9" name="Рисунок 9" descr="http://static8.depositphotos.com/1000209/1013/v/950/depositphotos_10136181-Soccer-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8.depositphotos.com/1000209/1013/v/950/depositphotos_10136181-Soccer-ga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576" cy="915059"/>
                    </a:xfrm>
                    <a:prstGeom prst="rect">
                      <a:avLst/>
                    </a:prstGeom>
                    <a:noFill/>
                    <a:ln>
                      <a:noFill/>
                    </a:ln>
                  </pic:spPr>
                </pic:pic>
              </a:graphicData>
            </a:graphic>
          </wp:inline>
        </w:drawing>
      </w:r>
      <w:r w:rsidR="001B472C" w:rsidRPr="000752DC">
        <w:rPr>
          <w:rFonts w:ascii="Times New Roman" w:hAnsi="Times New Roman" w:cs="Times New Roman"/>
          <w:sz w:val="28"/>
          <w:szCs w:val="28"/>
        </w:rPr>
        <w:fldChar w:fldCharType="begin"/>
      </w:r>
      <w:r w:rsidR="001B472C" w:rsidRPr="000752DC">
        <w:rPr>
          <w:rFonts w:ascii="Times New Roman" w:hAnsi="Times New Roman" w:cs="Times New Roman"/>
          <w:sz w:val="28"/>
          <w:szCs w:val="28"/>
        </w:rPr>
        <w:instrText xml:space="preserve"> SEQ Формула \* ARABIC </w:instrText>
      </w:r>
      <w:r w:rsidR="001B472C" w:rsidRPr="000752DC">
        <w:rPr>
          <w:rFonts w:ascii="Times New Roman" w:hAnsi="Times New Roman" w:cs="Times New Roman"/>
          <w:sz w:val="28"/>
          <w:szCs w:val="28"/>
        </w:rPr>
        <w:fldChar w:fldCharType="separate"/>
      </w:r>
      <w:r w:rsidRPr="000752DC">
        <w:rPr>
          <w:rFonts w:ascii="Times New Roman" w:hAnsi="Times New Roman" w:cs="Times New Roman"/>
          <w:noProof/>
          <w:sz w:val="28"/>
          <w:szCs w:val="28"/>
        </w:rPr>
        <w:t>2</w:t>
      </w:r>
      <w:r w:rsidR="001B472C" w:rsidRPr="000752DC">
        <w:rPr>
          <w:rFonts w:ascii="Times New Roman" w:hAnsi="Times New Roman" w:cs="Times New Roman"/>
          <w:noProof/>
          <w:sz w:val="28"/>
          <w:szCs w:val="28"/>
        </w:rPr>
        <w:fldChar w:fldCharType="end"/>
      </w:r>
      <w:r w:rsidRPr="000752DC">
        <w:rPr>
          <w:rFonts w:ascii="Times New Roman" w:hAnsi="Times New Roman" w:cs="Times New Roman"/>
          <w:sz w:val="28"/>
          <w:szCs w:val="28"/>
        </w:rPr>
        <w:t>опасения</w:t>
      </w:r>
    </w:p>
    <w:p w:rsidR="003D18DE" w:rsidRPr="000752DC" w:rsidRDefault="003D18DE" w:rsidP="000752DC">
      <w:pPr>
        <w:shd w:val="clear" w:color="auto" w:fill="FFFFFF"/>
        <w:spacing w:before="355" w:after="0" w:line="337" w:lineRule="atLeast"/>
        <w:textAlignment w:val="baseline"/>
        <w:outlineLvl w:val="5"/>
        <w:rPr>
          <w:rFonts w:ascii="Times New Roman" w:eastAsia="Times New Roman" w:hAnsi="Times New Roman" w:cs="Times New Roman"/>
          <w:b/>
          <w:bCs/>
          <w:color w:val="000000"/>
          <w:sz w:val="28"/>
          <w:szCs w:val="28"/>
          <w:bdr w:val="none" w:sz="0" w:space="0" w:color="auto" w:frame="1"/>
        </w:rPr>
      </w:pPr>
      <w:r w:rsidRPr="000752DC">
        <w:rPr>
          <w:rFonts w:ascii="Times New Roman" w:eastAsia="Times New Roman" w:hAnsi="Times New Roman" w:cs="Times New Roman"/>
          <w:b/>
          <w:bCs/>
          <w:color w:val="000000"/>
          <w:sz w:val="28"/>
          <w:szCs w:val="28"/>
          <w:bdr w:val="none" w:sz="0" w:space="0" w:color="auto" w:frame="1"/>
        </w:rPr>
        <w:t>Таблица 1. Таблица — фиксация знаний</w:t>
      </w:r>
    </w:p>
    <w:p w:rsidR="00701CBC" w:rsidRPr="000752DC" w:rsidRDefault="00701CBC" w:rsidP="000752DC">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p>
    <w:tbl>
      <w:tblPr>
        <w:tblStyle w:val="a5"/>
        <w:tblW w:w="0" w:type="auto"/>
        <w:tblInd w:w="3579" w:type="dxa"/>
        <w:tblLook w:val="04A0" w:firstRow="1" w:lastRow="0" w:firstColumn="1" w:lastColumn="0" w:noHBand="0" w:noVBand="1"/>
      </w:tblPr>
      <w:tblGrid>
        <w:gridCol w:w="3482"/>
        <w:gridCol w:w="1302"/>
        <w:gridCol w:w="1302"/>
      </w:tblGrid>
      <w:tr w:rsidR="00701CBC" w:rsidRPr="000752DC" w:rsidTr="006A31FD">
        <w:trPr>
          <w:trHeight w:val="134"/>
        </w:trPr>
        <w:tc>
          <w:tcPr>
            <w:tcW w:w="348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0752DC">
              <w:rPr>
                <w:rFonts w:ascii="Times New Roman" w:eastAsia="Times New Roman" w:hAnsi="Times New Roman" w:cs="Times New Roman"/>
                <w:b/>
                <w:color w:val="000000"/>
                <w:sz w:val="28"/>
                <w:szCs w:val="28"/>
                <w:bdr w:val="none" w:sz="0" w:space="0" w:color="auto" w:frame="1"/>
              </w:rPr>
              <w:t xml:space="preserve">Понятие </w:t>
            </w:r>
          </w:p>
        </w:tc>
        <w:tc>
          <w:tcPr>
            <w:tcW w:w="130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0752DC">
              <w:rPr>
                <w:rFonts w:ascii="Times New Roman" w:eastAsia="Times New Roman" w:hAnsi="Times New Roman" w:cs="Times New Roman"/>
                <w:b/>
                <w:color w:val="000000"/>
                <w:sz w:val="28"/>
                <w:szCs w:val="28"/>
                <w:bdr w:val="none" w:sz="0" w:space="0" w:color="auto" w:frame="1"/>
              </w:rPr>
              <w:t>Знаю</w:t>
            </w:r>
          </w:p>
        </w:tc>
        <w:tc>
          <w:tcPr>
            <w:tcW w:w="130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0752DC">
              <w:rPr>
                <w:rFonts w:ascii="Times New Roman" w:eastAsia="Times New Roman" w:hAnsi="Times New Roman" w:cs="Times New Roman"/>
                <w:b/>
                <w:color w:val="000000"/>
                <w:sz w:val="28"/>
                <w:szCs w:val="28"/>
                <w:bdr w:val="none" w:sz="0" w:space="0" w:color="auto" w:frame="1"/>
              </w:rPr>
              <w:t>Хочу узнать</w:t>
            </w:r>
          </w:p>
        </w:tc>
      </w:tr>
      <w:tr w:rsidR="00701CBC" w:rsidRPr="000752DC" w:rsidTr="006A31FD">
        <w:trPr>
          <w:trHeight w:val="211"/>
        </w:trPr>
        <w:tc>
          <w:tcPr>
            <w:tcW w:w="3482" w:type="dxa"/>
          </w:tcPr>
          <w:p w:rsidR="00701CBC" w:rsidRPr="006A31FD"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6A31FD">
              <w:rPr>
                <w:rFonts w:ascii="Times New Roman" w:eastAsia="Times New Roman" w:hAnsi="Times New Roman" w:cs="Times New Roman"/>
                <w:b/>
                <w:color w:val="000000"/>
                <w:sz w:val="28"/>
                <w:szCs w:val="28"/>
                <w:bdr w:val="none" w:sz="0" w:space="0" w:color="auto" w:frame="1"/>
              </w:rPr>
              <w:t>ФГОС</w:t>
            </w:r>
          </w:p>
        </w:tc>
        <w:tc>
          <w:tcPr>
            <w:tcW w:w="1302" w:type="dxa"/>
          </w:tcPr>
          <w:p w:rsidR="00701CBC" w:rsidRPr="006A31FD"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c>
          <w:tcPr>
            <w:tcW w:w="130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r>
      <w:tr w:rsidR="00701CBC" w:rsidRPr="000752DC" w:rsidTr="006A31FD">
        <w:trPr>
          <w:trHeight w:val="142"/>
        </w:trPr>
        <w:tc>
          <w:tcPr>
            <w:tcW w:w="3482" w:type="dxa"/>
          </w:tcPr>
          <w:p w:rsidR="00701CBC" w:rsidRPr="006A31FD"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6A31FD">
              <w:rPr>
                <w:rFonts w:ascii="Times New Roman" w:eastAsia="Times New Roman" w:hAnsi="Times New Roman" w:cs="Times New Roman"/>
                <w:b/>
                <w:color w:val="000000"/>
                <w:sz w:val="28"/>
                <w:szCs w:val="28"/>
                <w:bdr w:val="none" w:sz="0" w:space="0" w:color="auto" w:frame="1"/>
              </w:rPr>
              <w:t>УУД</w:t>
            </w:r>
          </w:p>
        </w:tc>
        <w:tc>
          <w:tcPr>
            <w:tcW w:w="1302" w:type="dxa"/>
          </w:tcPr>
          <w:p w:rsidR="00701CBC" w:rsidRPr="006A31FD"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c>
          <w:tcPr>
            <w:tcW w:w="130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r>
      <w:tr w:rsidR="00701CBC" w:rsidRPr="000752DC" w:rsidTr="006A31FD">
        <w:trPr>
          <w:trHeight w:val="134"/>
        </w:trPr>
        <w:tc>
          <w:tcPr>
            <w:tcW w:w="3482" w:type="dxa"/>
          </w:tcPr>
          <w:p w:rsidR="00701CBC" w:rsidRPr="006A31FD"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6A31FD">
              <w:rPr>
                <w:rFonts w:ascii="Times New Roman" w:eastAsia="Times New Roman" w:hAnsi="Times New Roman" w:cs="Times New Roman"/>
                <w:b/>
                <w:color w:val="000000"/>
                <w:sz w:val="28"/>
                <w:szCs w:val="28"/>
                <w:bdr w:val="none" w:sz="0" w:space="0" w:color="auto" w:frame="1"/>
              </w:rPr>
              <w:t>Личностные УУД</w:t>
            </w:r>
          </w:p>
        </w:tc>
        <w:tc>
          <w:tcPr>
            <w:tcW w:w="1302" w:type="dxa"/>
          </w:tcPr>
          <w:p w:rsidR="00701CBC" w:rsidRPr="006A31FD"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c>
          <w:tcPr>
            <w:tcW w:w="130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r>
      <w:tr w:rsidR="00701CBC" w:rsidRPr="000752DC" w:rsidTr="006A31FD">
        <w:trPr>
          <w:trHeight w:val="32"/>
        </w:trPr>
        <w:tc>
          <w:tcPr>
            <w:tcW w:w="3482" w:type="dxa"/>
          </w:tcPr>
          <w:p w:rsidR="00701CBC" w:rsidRPr="006A31FD"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6A31FD">
              <w:rPr>
                <w:rFonts w:ascii="Times New Roman" w:eastAsia="Times New Roman" w:hAnsi="Times New Roman" w:cs="Times New Roman"/>
                <w:b/>
                <w:color w:val="000000"/>
                <w:sz w:val="28"/>
                <w:szCs w:val="28"/>
                <w:bdr w:val="none" w:sz="0" w:space="0" w:color="auto" w:frame="1"/>
              </w:rPr>
              <w:t>Регулятивные УУД</w:t>
            </w:r>
          </w:p>
        </w:tc>
        <w:tc>
          <w:tcPr>
            <w:tcW w:w="1302" w:type="dxa"/>
          </w:tcPr>
          <w:p w:rsidR="00701CBC" w:rsidRPr="006A31FD"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c>
          <w:tcPr>
            <w:tcW w:w="1302" w:type="dxa"/>
          </w:tcPr>
          <w:p w:rsidR="00701CBC" w:rsidRPr="000752DC" w:rsidRDefault="00701CBC"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r>
      <w:tr w:rsidR="00583A81" w:rsidRPr="000752DC" w:rsidTr="006A31FD">
        <w:trPr>
          <w:trHeight w:val="134"/>
        </w:trPr>
        <w:tc>
          <w:tcPr>
            <w:tcW w:w="3482" w:type="dxa"/>
          </w:tcPr>
          <w:p w:rsidR="00583A81" w:rsidRPr="006A31FD"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r w:rsidRPr="006A31FD">
              <w:rPr>
                <w:rFonts w:ascii="Times New Roman" w:eastAsia="Times New Roman" w:hAnsi="Times New Roman" w:cs="Times New Roman"/>
                <w:b/>
                <w:color w:val="000000"/>
                <w:sz w:val="28"/>
                <w:szCs w:val="28"/>
                <w:bdr w:val="none" w:sz="0" w:space="0" w:color="auto" w:frame="1"/>
              </w:rPr>
              <w:t>Коммуникативные УУД</w:t>
            </w:r>
          </w:p>
        </w:tc>
        <w:tc>
          <w:tcPr>
            <w:tcW w:w="1302" w:type="dxa"/>
          </w:tcPr>
          <w:p w:rsidR="00583A81" w:rsidRPr="006A31FD"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c>
          <w:tcPr>
            <w:tcW w:w="1302" w:type="dxa"/>
          </w:tcPr>
          <w:p w:rsidR="00583A81" w:rsidRPr="000752DC"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r>
      <w:tr w:rsidR="00583A81" w:rsidRPr="000752DC" w:rsidTr="006A31FD">
        <w:trPr>
          <w:trHeight w:val="85"/>
        </w:trPr>
        <w:tc>
          <w:tcPr>
            <w:tcW w:w="3482" w:type="dxa"/>
          </w:tcPr>
          <w:p w:rsidR="00583A81" w:rsidRPr="006A31FD"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roofErr w:type="spellStart"/>
            <w:r w:rsidRPr="006A31FD">
              <w:rPr>
                <w:rFonts w:ascii="Times New Roman" w:eastAsia="Times New Roman" w:hAnsi="Times New Roman" w:cs="Times New Roman"/>
                <w:b/>
                <w:color w:val="000000"/>
                <w:sz w:val="28"/>
                <w:szCs w:val="28"/>
                <w:bdr w:val="none" w:sz="0" w:space="0" w:color="auto" w:frame="1"/>
              </w:rPr>
              <w:t>Общеучебные</w:t>
            </w:r>
            <w:proofErr w:type="spellEnd"/>
            <w:r w:rsidRPr="006A31FD">
              <w:rPr>
                <w:rFonts w:ascii="Times New Roman" w:eastAsia="Times New Roman" w:hAnsi="Times New Roman" w:cs="Times New Roman"/>
                <w:b/>
                <w:color w:val="000000"/>
                <w:sz w:val="28"/>
                <w:szCs w:val="28"/>
                <w:bdr w:val="none" w:sz="0" w:space="0" w:color="auto" w:frame="1"/>
              </w:rPr>
              <w:t xml:space="preserve"> УУД</w:t>
            </w:r>
          </w:p>
        </w:tc>
        <w:tc>
          <w:tcPr>
            <w:tcW w:w="1302" w:type="dxa"/>
          </w:tcPr>
          <w:p w:rsidR="00583A81" w:rsidRPr="006A31FD"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c>
          <w:tcPr>
            <w:tcW w:w="1302" w:type="dxa"/>
          </w:tcPr>
          <w:p w:rsidR="00583A81" w:rsidRPr="000752DC" w:rsidRDefault="00583A81" w:rsidP="000752DC">
            <w:pPr>
              <w:spacing w:line="337" w:lineRule="atLeast"/>
              <w:textAlignment w:val="baseline"/>
              <w:rPr>
                <w:rFonts w:ascii="Times New Roman" w:eastAsia="Times New Roman" w:hAnsi="Times New Roman" w:cs="Times New Roman"/>
                <w:b/>
                <w:color w:val="000000"/>
                <w:sz w:val="28"/>
                <w:szCs w:val="28"/>
                <w:bdr w:val="none" w:sz="0" w:space="0" w:color="auto" w:frame="1"/>
              </w:rPr>
            </w:pPr>
          </w:p>
        </w:tc>
      </w:tr>
    </w:tbl>
    <w:p w:rsidR="003D18DE" w:rsidRPr="000752DC" w:rsidRDefault="003D18DE" w:rsidP="000752DC">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Сформулируйте</w:t>
      </w:r>
      <w:r w:rsidR="00641D09" w:rsidRPr="000752DC">
        <w:rPr>
          <w:rFonts w:ascii="Times New Roman" w:eastAsia="Times New Roman" w:hAnsi="Times New Roman" w:cs="Times New Roman"/>
          <w:color w:val="000000"/>
          <w:sz w:val="28"/>
          <w:szCs w:val="28"/>
          <w:bdr w:val="none" w:sz="0" w:space="0" w:color="auto" w:frame="1"/>
        </w:rPr>
        <w:t>, пожалуйста,</w:t>
      </w:r>
      <w:r w:rsidRPr="000752DC">
        <w:rPr>
          <w:rFonts w:ascii="Times New Roman" w:eastAsia="Times New Roman" w:hAnsi="Times New Roman" w:cs="Times New Roman"/>
          <w:color w:val="000000"/>
          <w:sz w:val="28"/>
          <w:szCs w:val="28"/>
          <w:bdr w:val="none" w:sz="0" w:space="0" w:color="auto" w:frame="1"/>
        </w:rPr>
        <w:t xml:space="preserve"> цели семинара, исходя из анализа таблицы.</w:t>
      </w:r>
      <w:r w:rsidR="000752DC">
        <w:rPr>
          <w:rFonts w:ascii="Times New Roman" w:eastAsia="Times New Roman" w:hAnsi="Times New Roman" w:cs="Times New Roman"/>
          <w:color w:val="000000"/>
          <w:sz w:val="28"/>
          <w:szCs w:val="28"/>
          <w:bdr w:val="none" w:sz="0" w:space="0" w:color="auto" w:frame="1"/>
        </w:rPr>
        <w:t>.</w:t>
      </w:r>
      <w:proofErr w:type="gramStart"/>
      <w:r w:rsidR="000752DC">
        <w:rPr>
          <w:rFonts w:ascii="Times New Roman" w:eastAsia="Times New Roman" w:hAnsi="Times New Roman" w:cs="Times New Roman"/>
          <w:color w:val="000000"/>
          <w:sz w:val="28"/>
          <w:szCs w:val="28"/>
          <w:bdr w:val="none" w:sz="0" w:space="0" w:color="auto" w:frame="1"/>
        </w:rPr>
        <w:t>.</w:t>
      </w:r>
      <w:r w:rsidRPr="000752DC">
        <w:rPr>
          <w:rFonts w:ascii="Times New Roman" w:eastAsia="Times New Roman" w:hAnsi="Times New Roman" w:cs="Times New Roman"/>
          <w:color w:val="000000"/>
          <w:sz w:val="28"/>
          <w:szCs w:val="28"/>
          <w:bdr w:val="none" w:sz="0" w:space="0" w:color="auto" w:frame="1"/>
        </w:rPr>
        <w:t>С</w:t>
      </w:r>
      <w:proofErr w:type="gramEnd"/>
      <w:r w:rsidRPr="000752DC">
        <w:rPr>
          <w:rFonts w:ascii="Times New Roman" w:eastAsia="Times New Roman" w:hAnsi="Times New Roman" w:cs="Times New Roman"/>
          <w:color w:val="000000"/>
          <w:sz w:val="28"/>
          <w:szCs w:val="28"/>
          <w:bdr w:val="none" w:sz="0" w:space="0" w:color="auto" w:frame="1"/>
        </w:rPr>
        <w:t>егодня мы с вами рассмотрим современный урок в аспекте реализации ФГОС общего образования. Этапы семинара — это этапы урока с точки зрения системно-</w:t>
      </w:r>
      <w:proofErr w:type="spellStart"/>
      <w:r w:rsidRPr="000752DC">
        <w:rPr>
          <w:rFonts w:ascii="Times New Roman" w:eastAsia="Times New Roman" w:hAnsi="Times New Roman" w:cs="Times New Roman"/>
          <w:color w:val="000000"/>
          <w:sz w:val="28"/>
          <w:szCs w:val="28"/>
          <w:bdr w:val="none" w:sz="0" w:space="0" w:color="auto" w:frame="1"/>
        </w:rPr>
        <w:t>деятельностного</w:t>
      </w:r>
      <w:proofErr w:type="spellEnd"/>
      <w:r w:rsidRPr="000752DC">
        <w:rPr>
          <w:rFonts w:ascii="Times New Roman" w:eastAsia="Times New Roman" w:hAnsi="Times New Roman" w:cs="Times New Roman"/>
          <w:color w:val="000000"/>
          <w:sz w:val="28"/>
          <w:szCs w:val="28"/>
          <w:bdr w:val="none" w:sz="0" w:space="0" w:color="auto" w:frame="1"/>
        </w:rPr>
        <w:t xml:space="preserve"> подхода, а результатом нашей деятельности станет </w:t>
      </w:r>
      <w:r w:rsidR="00641D09" w:rsidRPr="000752DC">
        <w:rPr>
          <w:rFonts w:ascii="Times New Roman" w:eastAsia="Times New Roman" w:hAnsi="Times New Roman" w:cs="Times New Roman"/>
          <w:color w:val="000000"/>
          <w:sz w:val="28"/>
          <w:szCs w:val="28"/>
          <w:bdr w:val="none" w:sz="0" w:space="0" w:color="auto" w:frame="1"/>
        </w:rPr>
        <w:t>«конструктор</w:t>
      </w:r>
      <w:r w:rsidRPr="000752DC">
        <w:rPr>
          <w:rFonts w:ascii="Times New Roman" w:eastAsia="Times New Roman" w:hAnsi="Times New Roman" w:cs="Times New Roman"/>
          <w:color w:val="000000"/>
          <w:sz w:val="28"/>
          <w:szCs w:val="28"/>
          <w:bdr w:val="none" w:sz="0" w:space="0" w:color="auto" w:frame="1"/>
        </w:rPr>
        <w:t xml:space="preserve"> урока</w:t>
      </w:r>
      <w:r w:rsidR="00641D09" w:rsidRPr="000752DC">
        <w:rPr>
          <w:rFonts w:ascii="Times New Roman" w:eastAsia="Times New Roman" w:hAnsi="Times New Roman" w:cs="Times New Roman"/>
          <w:color w:val="000000"/>
          <w:sz w:val="28"/>
          <w:szCs w:val="28"/>
          <w:bdr w:val="none" w:sz="0" w:space="0" w:color="auto" w:frame="1"/>
        </w:rPr>
        <w:t>»</w:t>
      </w:r>
      <w:r w:rsidRPr="000752DC">
        <w:rPr>
          <w:rFonts w:ascii="Times New Roman" w:eastAsia="Times New Roman" w:hAnsi="Times New Roman" w:cs="Times New Roman"/>
          <w:color w:val="000000"/>
          <w:sz w:val="28"/>
          <w:szCs w:val="28"/>
          <w:bdr w:val="none" w:sz="0" w:space="0" w:color="auto" w:frame="1"/>
        </w:rPr>
        <w:t>, который мы будем заполнять по мере прохождения данных этапов (см. табл. 2).</w:t>
      </w:r>
    </w:p>
    <w:p w:rsidR="003D18DE" w:rsidRPr="000752DC" w:rsidRDefault="003D18DE" w:rsidP="000752DC">
      <w:pPr>
        <w:shd w:val="clear" w:color="auto" w:fill="FFFFFF"/>
        <w:spacing w:after="150" w:line="240" w:lineRule="auto"/>
        <w:jc w:val="center"/>
        <w:textAlignment w:val="baseline"/>
        <w:outlineLvl w:val="5"/>
        <w:rPr>
          <w:rFonts w:ascii="Times New Roman" w:eastAsia="Times New Roman" w:hAnsi="Times New Roman" w:cs="Times New Roman"/>
          <w:b/>
          <w:bCs/>
          <w:color w:val="000000"/>
          <w:sz w:val="28"/>
          <w:szCs w:val="28"/>
          <w:bdr w:val="none" w:sz="0" w:space="0" w:color="auto" w:frame="1"/>
        </w:rPr>
      </w:pPr>
      <w:r w:rsidRPr="000752DC">
        <w:rPr>
          <w:rFonts w:ascii="Times New Roman" w:eastAsia="Times New Roman" w:hAnsi="Times New Roman" w:cs="Times New Roman"/>
          <w:b/>
          <w:bCs/>
          <w:color w:val="000000"/>
          <w:sz w:val="28"/>
          <w:szCs w:val="28"/>
          <w:bdr w:val="none" w:sz="0" w:space="0" w:color="auto" w:frame="1"/>
        </w:rPr>
        <w:lastRenderedPageBreak/>
        <w:t>Таблица 2. Конструктор урока</w:t>
      </w:r>
    </w:p>
    <w:p w:rsidR="00583A81" w:rsidRPr="000752DC" w:rsidRDefault="00583A81" w:rsidP="000752DC">
      <w:pPr>
        <w:shd w:val="clear" w:color="auto" w:fill="FFFFFF"/>
        <w:spacing w:after="0" w:line="240" w:lineRule="auto"/>
        <w:textAlignment w:val="baseline"/>
        <w:rPr>
          <w:rFonts w:ascii="Times New Roman" w:eastAsia="Times New Roman" w:hAnsi="Times New Roman" w:cs="Times New Roman"/>
          <w:b/>
          <w:color w:val="000000"/>
          <w:sz w:val="28"/>
          <w:szCs w:val="28"/>
          <w:bdr w:val="none" w:sz="0" w:space="0" w:color="auto" w:frame="1"/>
        </w:rPr>
      </w:pPr>
    </w:p>
    <w:tbl>
      <w:tblPr>
        <w:tblStyle w:val="a5"/>
        <w:tblW w:w="0" w:type="auto"/>
        <w:tblLook w:val="04A0" w:firstRow="1" w:lastRow="0" w:firstColumn="1" w:lastColumn="0" w:noHBand="0" w:noVBand="1"/>
      </w:tblPr>
      <w:tblGrid>
        <w:gridCol w:w="2655"/>
        <w:gridCol w:w="2655"/>
      </w:tblGrid>
      <w:tr w:rsidR="00583A81" w:rsidRPr="000752DC" w:rsidTr="006A31FD">
        <w:trPr>
          <w:trHeight w:val="230"/>
        </w:trPr>
        <w:tc>
          <w:tcPr>
            <w:tcW w:w="2655" w:type="dxa"/>
          </w:tcPr>
          <w:p w:rsidR="00583A81" w:rsidRPr="000752DC" w:rsidRDefault="00583A81" w:rsidP="000752DC">
            <w:pPr>
              <w:textAlignment w:val="baseline"/>
              <w:rPr>
                <w:rFonts w:ascii="Times New Roman" w:eastAsia="Times New Roman" w:hAnsi="Times New Roman" w:cs="Times New Roman"/>
                <w:b/>
                <w:color w:val="000000"/>
                <w:sz w:val="28"/>
                <w:szCs w:val="28"/>
                <w:bdr w:val="none" w:sz="0" w:space="0" w:color="auto" w:frame="1"/>
              </w:rPr>
            </w:pPr>
            <w:r w:rsidRPr="000752DC">
              <w:rPr>
                <w:rFonts w:ascii="Times New Roman" w:eastAsia="Times New Roman" w:hAnsi="Times New Roman" w:cs="Times New Roman"/>
                <w:b/>
                <w:color w:val="000000"/>
                <w:sz w:val="28"/>
                <w:szCs w:val="28"/>
                <w:bdr w:val="none" w:sz="0" w:space="0" w:color="auto" w:frame="1"/>
              </w:rPr>
              <w:t xml:space="preserve">Этапы урока </w:t>
            </w:r>
          </w:p>
        </w:tc>
        <w:tc>
          <w:tcPr>
            <w:tcW w:w="2655" w:type="dxa"/>
          </w:tcPr>
          <w:p w:rsidR="00583A81" w:rsidRPr="000752DC" w:rsidRDefault="00583A81" w:rsidP="000752DC">
            <w:pPr>
              <w:textAlignment w:val="baseline"/>
              <w:rPr>
                <w:rFonts w:ascii="Times New Roman" w:eastAsia="Times New Roman" w:hAnsi="Times New Roman" w:cs="Times New Roman"/>
                <w:b/>
                <w:color w:val="000000"/>
                <w:sz w:val="28"/>
                <w:szCs w:val="28"/>
                <w:bdr w:val="none" w:sz="0" w:space="0" w:color="auto" w:frame="1"/>
              </w:rPr>
            </w:pPr>
            <w:r w:rsidRPr="000752DC">
              <w:rPr>
                <w:rFonts w:ascii="Times New Roman" w:eastAsia="Times New Roman" w:hAnsi="Times New Roman" w:cs="Times New Roman"/>
                <w:b/>
                <w:color w:val="000000"/>
                <w:sz w:val="28"/>
                <w:szCs w:val="28"/>
                <w:bdr w:val="none" w:sz="0" w:space="0" w:color="auto" w:frame="1"/>
              </w:rPr>
              <w:t xml:space="preserve">Формируемые УУД </w:t>
            </w:r>
          </w:p>
        </w:tc>
      </w:tr>
      <w:tr w:rsidR="00583A81" w:rsidRPr="000752DC" w:rsidTr="006A31FD">
        <w:trPr>
          <w:trHeight w:val="230"/>
        </w:trPr>
        <w:tc>
          <w:tcPr>
            <w:tcW w:w="2655" w:type="dxa"/>
          </w:tcPr>
          <w:p w:rsidR="00583A81" w:rsidRPr="000752DC" w:rsidRDefault="00583A81" w:rsidP="003D18DE">
            <w:pPr>
              <w:spacing w:line="337" w:lineRule="atLeast"/>
              <w:textAlignment w:val="baseline"/>
              <w:rPr>
                <w:rFonts w:ascii="Times New Roman" w:eastAsia="Times New Roman" w:hAnsi="Times New Roman" w:cs="Times New Roman"/>
                <w:color w:val="000000"/>
                <w:sz w:val="28"/>
                <w:szCs w:val="28"/>
                <w:bdr w:val="none" w:sz="0" w:space="0" w:color="auto" w:frame="1"/>
              </w:rPr>
            </w:pPr>
          </w:p>
        </w:tc>
        <w:tc>
          <w:tcPr>
            <w:tcW w:w="2655" w:type="dxa"/>
          </w:tcPr>
          <w:p w:rsidR="00583A81" w:rsidRPr="000752DC" w:rsidRDefault="00583A81" w:rsidP="003D18DE">
            <w:pPr>
              <w:spacing w:line="337" w:lineRule="atLeast"/>
              <w:textAlignment w:val="baseline"/>
              <w:rPr>
                <w:rFonts w:ascii="Times New Roman" w:eastAsia="Times New Roman" w:hAnsi="Times New Roman" w:cs="Times New Roman"/>
                <w:color w:val="000000"/>
                <w:sz w:val="28"/>
                <w:szCs w:val="28"/>
                <w:bdr w:val="none" w:sz="0" w:space="0" w:color="auto" w:frame="1"/>
              </w:rPr>
            </w:pPr>
          </w:p>
        </w:tc>
      </w:tr>
    </w:tbl>
    <w:p w:rsidR="003D18DE" w:rsidRPr="000752DC" w:rsidRDefault="003D18DE" w:rsidP="003D18DE">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Вопросы к участникам:</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 Давайте определим, какие этапы семинара — урока уже пройдены. Запишите </w:t>
      </w:r>
      <w:proofErr w:type="gramStart"/>
      <w:r w:rsidRPr="000752DC">
        <w:rPr>
          <w:rFonts w:ascii="Times New Roman" w:eastAsia="Times New Roman" w:hAnsi="Times New Roman" w:cs="Times New Roman"/>
          <w:color w:val="000000"/>
          <w:sz w:val="28"/>
          <w:szCs w:val="28"/>
          <w:bdr w:val="none" w:sz="0" w:space="0" w:color="auto" w:frame="1"/>
        </w:rPr>
        <w:t>в</w:t>
      </w:r>
      <w:proofErr w:type="gramEnd"/>
      <w:r w:rsidRPr="000752DC">
        <w:rPr>
          <w:rFonts w:ascii="Times New Roman" w:eastAsia="Times New Roman" w:hAnsi="Times New Roman" w:cs="Times New Roman"/>
          <w:color w:val="000000"/>
          <w:sz w:val="28"/>
          <w:szCs w:val="28"/>
          <w:bdr w:val="none" w:sz="0" w:space="0" w:color="auto" w:frame="1"/>
        </w:rPr>
        <w:t xml:space="preserve"> </w:t>
      </w:r>
      <w:proofErr w:type="gramStart"/>
      <w:r w:rsidRPr="000752DC">
        <w:rPr>
          <w:rFonts w:ascii="Times New Roman" w:eastAsia="Times New Roman" w:hAnsi="Times New Roman" w:cs="Times New Roman"/>
          <w:color w:val="000000"/>
          <w:sz w:val="28"/>
          <w:szCs w:val="28"/>
          <w:bdr w:val="none" w:sz="0" w:space="0" w:color="auto" w:frame="1"/>
        </w:rPr>
        <w:t>конструктор</w:t>
      </w:r>
      <w:proofErr w:type="gramEnd"/>
      <w:r w:rsidRPr="000752DC">
        <w:rPr>
          <w:rFonts w:ascii="Times New Roman" w:eastAsia="Times New Roman" w:hAnsi="Times New Roman" w:cs="Times New Roman"/>
          <w:color w:val="000000"/>
          <w:sz w:val="28"/>
          <w:szCs w:val="28"/>
          <w:bdr w:val="none" w:sz="0" w:space="0" w:color="auto" w:frame="1"/>
        </w:rPr>
        <w:t xml:space="preserve"> данные этапы.</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Какой еще этап мы закончили?</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3. Планирование работы</w:t>
      </w:r>
    </w:p>
    <w:p w:rsidR="003D18DE" w:rsidRPr="000752DC" w:rsidRDefault="003D18DE" w:rsidP="006A31FD">
      <w:pPr>
        <w:shd w:val="clear" w:color="auto" w:fill="FFFFFF"/>
        <w:spacing w:before="240"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Какой план семинара вы предлагаете, исходя из анализа вашей таблицы?</w:t>
      </w:r>
    </w:p>
    <w:p w:rsidR="003D18DE" w:rsidRPr="000752DC" w:rsidRDefault="003D18DE" w:rsidP="006A31FD">
      <w:pPr>
        <w:shd w:val="clear" w:color="auto" w:fill="FFFFFF"/>
        <w:spacing w:before="240"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Предлагаю спланировать учебную работу следующим образом.</w:t>
      </w:r>
    </w:p>
    <w:p w:rsidR="00583A81" w:rsidRPr="000752DC" w:rsidRDefault="00583A81" w:rsidP="000752DC">
      <w:pPr>
        <w:numPr>
          <w:ilvl w:val="0"/>
          <w:numId w:val="2"/>
        </w:numPr>
        <w:shd w:val="clear" w:color="auto" w:fill="FFFFFF"/>
        <w:spacing w:after="0" w:line="337" w:lineRule="atLeast"/>
        <w:ind w:left="-767"/>
        <w:jc w:val="center"/>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ФГОС</w:t>
      </w:r>
    </w:p>
    <w:p w:rsidR="00583A81" w:rsidRPr="000752DC" w:rsidRDefault="00583A81" w:rsidP="000752DC">
      <w:pPr>
        <w:numPr>
          <w:ilvl w:val="0"/>
          <w:numId w:val="2"/>
        </w:numPr>
        <w:shd w:val="clear" w:color="auto" w:fill="FFFFFF"/>
        <w:spacing w:after="0" w:line="337" w:lineRule="atLeast"/>
        <w:ind w:left="-767"/>
        <w:jc w:val="center"/>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УУД</w:t>
      </w:r>
    </w:p>
    <w:p w:rsidR="00583A81" w:rsidRPr="000752DC" w:rsidRDefault="00583A81" w:rsidP="000752DC">
      <w:pPr>
        <w:numPr>
          <w:ilvl w:val="0"/>
          <w:numId w:val="2"/>
        </w:numPr>
        <w:shd w:val="clear" w:color="auto" w:fill="FFFFFF"/>
        <w:spacing w:after="0" w:line="337" w:lineRule="atLeast"/>
        <w:ind w:left="-767"/>
        <w:jc w:val="center"/>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Виды УУД</w:t>
      </w:r>
    </w:p>
    <w:p w:rsidR="000752DC" w:rsidRDefault="00583A81" w:rsidP="000752DC">
      <w:pPr>
        <w:numPr>
          <w:ilvl w:val="0"/>
          <w:numId w:val="2"/>
        </w:numPr>
        <w:shd w:val="clear" w:color="auto" w:fill="FFFFFF"/>
        <w:spacing w:after="0" w:line="337" w:lineRule="atLeast"/>
        <w:ind w:left="-767"/>
        <w:jc w:val="center"/>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Этапы урока</w:t>
      </w:r>
      <w:r w:rsidR="003D18DE" w:rsidRPr="000752DC">
        <w:rPr>
          <w:rFonts w:ascii="Times New Roman" w:eastAsia="Times New Roman" w:hAnsi="Times New Roman" w:cs="Times New Roman"/>
          <w:color w:val="000000"/>
          <w:sz w:val="28"/>
          <w:szCs w:val="28"/>
          <w:bdr w:val="none" w:sz="0" w:space="0" w:color="auto" w:frame="1"/>
        </w:rPr>
        <w:t>.</w:t>
      </w:r>
    </w:p>
    <w:p w:rsidR="003D18DE" w:rsidRPr="000752DC" w:rsidRDefault="003D18DE" w:rsidP="000752DC">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Итак, мы составили план работы. Вопросы к участникам семинара:</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Где мы можем взять информацию? (Справочная литература, коллеги, ведущие, консультанты.)</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 Какой этап мы закончили? Запишите </w:t>
      </w:r>
      <w:proofErr w:type="gramStart"/>
      <w:r w:rsidRPr="000752DC">
        <w:rPr>
          <w:rFonts w:ascii="Times New Roman" w:eastAsia="Times New Roman" w:hAnsi="Times New Roman" w:cs="Times New Roman"/>
          <w:color w:val="000000"/>
          <w:sz w:val="28"/>
          <w:szCs w:val="28"/>
          <w:bdr w:val="none" w:sz="0" w:space="0" w:color="auto" w:frame="1"/>
        </w:rPr>
        <w:t>в</w:t>
      </w:r>
      <w:proofErr w:type="gramEnd"/>
      <w:r w:rsidRPr="000752DC">
        <w:rPr>
          <w:rFonts w:ascii="Times New Roman" w:eastAsia="Times New Roman" w:hAnsi="Times New Roman" w:cs="Times New Roman"/>
          <w:color w:val="000000"/>
          <w:sz w:val="28"/>
          <w:szCs w:val="28"/>
          <w:bdr w:val="none" w:sz="0" w:space="0" w:color="auto" w:frame="1"/>
        </w:rPr>
        <w:t xml:space="preserve"> конструктор</w:t>
      </w:r>
      <w:r w:rsidR="000752DC">
        <w:rPr>
          <w:rFonts w:ascii="Times New Roman" w:eastAsia="Times New Roman" w:hAnsi="Times New Roman" w:cs="Times New Roman"/>
          <w:color w:val="000000"/>
          <w:sz w:val="28"/>
          <w:szCs w:val="28"/>
          <w:bdr w:val="none" w:sz="0" w:space="0" w:color="auto" w:frame="1"/>
        </w:rPr>
        <w:t>.</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Участники отвечают на поставленные вопросы.</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4. Открытие новых знаний</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Наша дальнейшая работа будет проходить в группах. Перед вами лежат выдержки из различных статей по теме, читая которые вы должны составить </w:t>
      </w:r>
      <w:r w:rsidR="00AE5185" w:rsidRPr="000752DC">
        <w:rPr>
          <w:rFonts w:ascii="Times New Roman" w:eastAsia="Times New Roman" w:hAnsi="Times New Roman" w:cs="Times New Roman"/>
          <w:color w:val="000000"/>
          <w:sz w:val="28"/>
          <w:szCs w:val="28"/>
          <w:bdr w:val="none" w:sz="0" w:space="0" w:color="auto" w:frame="1"/>
        </w:rPr>
        <w:t>Кластер</w:t>
      </w:r>
      <w:r w:rsidRPr="000752DC">
        <w:rPr>
          <w:rFonts w:ascii="Times New Roman" w:eastAsia="Times New Roman" w:hAnsi="Times New Roman" w:cs="Times New Roman"/>
          <w:color w:val="000000"/>
          <w:sz w:val="28"/>
          <w:szCs w:val="28"/>
          <w:bdr w:val="none" w:sz="0" w:space="0" w:color="auto" w:frame="1"/>
        </w:rPr>
        <w:t>* на тему «Урок</w:t>
      </w:r>
      <w:r w:rsidR="00AE5185" w:rsidRPr="000752DC">
        <w:rPr>
          <w:rFonts w:ascii="Times New Roman" w:eastAsia="Times New Roman" w:hAnsi="Times New Roman" w:cs="Times New Roman"/>
          <w:color w:val="000000"/>
          <w:sz w:val="28"/>
          <w:szCs w:val="28"/>
          <w:bdr w:val="none" w:sz="0" w:space="0" w:color="auto" w:frame="1"/>
        </w:rPr>
        <w:t xml:space="preserve"> по ФГОС</w:t>
      </w:r>
      <w:proofErr w:type="gramStart"/>
      <w:r w:rsidR="00F10437" w:rsidRPr="000752DC">
        <w:rPr>
          <w:rFonts w:ascii="Times New Roman" w:eastAsia="Times New Roman" w:hAnsi="Times New Roman" w:cs="Times New Roman"/>
          <w:color w:val="000000"/>
          <w:sz w:val="28"/>
          <w:szCs w:val="28"/>
          <w:bdr w:val="none" w:sz="0" w:space="0" w:color="auto" w:frame="1"/>
        </w:rPr>
        <w:t>.У</w:t>
      </w:r>
      <w:proofErr w:type="gramEnd"/>
      <w:r w:rsidR="00F10437" w:rsidRPr="000752DC">
        <w:rPr>
          <w:rFonts w:ascii="Times New Roman" w:eastAsia="Times New Roman" w:hAnsi="Times New Roman" w:cs="Times New Roman"/>
          <w:color w:val="000000"/>
          <w:sz w:val="28"/>
          <w:szCs w:val="28"/>
          <w:bdr w:val="none" w:sz="0" w:space="0" w:color="auto" w:frame="1"/>
        </w:rPr>
        <w:t>УД</w:t>
      </w:r>
      <w:r w:rsidR="00AE5185" w:rsidRPr="000752DC">
        <w:rPr>
          <w:rFonts w:ascii="Times New Roman" w:eastAsia="Times New Roman" w:hAnsi="Times New Roman" w:cs="Times New Roman"/>
          <w:color w:val="000000"/>
          <w:sz w:val="28"/>
          <w:szCs w:val="28"/>
          <w:bdr w:val="none" w:sz="0" w:space="0" w:color="auto" w:frame="1"/>
        </w:rPr>
        <w:t>», где проблемой (ядро</w:t>
      </w:r>
      <w:r w:rsidRPr="000752DC">
        <w:rPr>
          <w:rFonts w:ascii="Times New Roman" w:eastAsia="Times New Roman" w:hAnsi="Times New Roman" w:cs="Times New Roman"/>
          <w:color w:val="000000"/>
          <w:sz w:val="28"/>
          <w:szCs w:val="28"/>
          <w:bdr w:val="none" w:sz="0" w:space="0" w:color="auto" w:frame="1"/>
        </w:rPr>
        <w:t>) является</w:t>
      </w:r>
      <w:r w:rsidR="00F10437" w:rsidRPr="000752DC">
        <w:rPr>
          <w:rFonts w:ascii="Times New Roman" w:eastAsia="Times New Roman" w:hAnsi="Times New Roman" w:cs="Times New Roman"/>
          <w:color w:val="000000"/>
          <w:sz w:val="28"/>
          <w:szCs w:val="28"/>
          <w:bdr w:val="none" w:sz="0" w:space="0" w:color="auto" w:frame="1"/>
        </w:rPr>
        <w:t xml:space="preserve"> УУД</w:t>
      </w:r>
      <w:r w:rsidRPr="000752DC">
        <w:rPr>
          <w:rFonts w:ascii="Times New Roman" w:eastAsia="Times New Roman" w:hAnsi="Times New Roman" w:cs="Times New Roman"/>
          <w:color w:val="000000"/>
          <w:sz w:val="28"/>
          <w:szCs w:val="28"/>
          <w:bdr w:val="none" w:sz="0" w:space="0" w:color="auto" w:frame="1"/>
        </w:rPr>
        <w:t xml:space="preserve">, </w:t>
      </w:r>
      <w:r w:rsidR="00AE5185" w:rsidRPr="000752DC">
        <w:rPr>
          <w:rFonts w:ascii="Times New Roman" w:eastAsia="Times New Roman" w:hAnsi="Times New Roman" w:cs="Times New Roman"/>
          <w:color w:val="000000"/>
          <w:sz w:val="28"/>
          <w:szCs w:val="28"/>
          <w:bdr w:val="none" w:sz="0" w:space="0" w:color="auto" w:frame="1"/>
        </w:rPr>
        <w:t xml:space="preserve">Средние  ответвления – это основные понятия проблемы, а дальнейшие ответвления  - это виды </w:t>
      </w:r>
      <w:r w:rsidR="00F10437" w:rsidRPr="000752DC">
        <w:rPr>
          <w:rFonts w:ascii="Times New Roman" w:eastAsia="Times New Roman" w:hAnsi="Times New Roman" w:cs="Times New Roman"/>
          <w:color w:val="000000"/>
          <w:sz w:val="28"/>
          <w:szCs w:val="28"/>
          <w:bdr w:val="none" w:sz="0" w:space="0" w:color="auto" w:frame="1"/>
        </w:rPr>
        <w:t xml:space="preserve">работы </w:t>
      </w:r>
      <w:r w:rsidR="00AE5185" w:rsidRPr="000752DC">
        <w:rPr>
          <w:rFonts w:ascii="Times New Roman" w:eastAsia="Times New Roman" w:hAnsi="Times New Roman" w:cs="Times New Roman"/>
          <w:color w:val="000000"/>
          <w:sz w:val="28"/>
          <w:szCs w:val="28"/>
          <w:bdr w:val="none" w:sz="0" w:space="0" w:color="auto" w:frame="1"/>
        </w:rPr>
        <w:t>средних ответвлений.</w:t>
      </w:r>
    </w:p>
    <w:p w:rsidR="00AE5185" w:rsidRPr="000752DC" w:rsidRDefault="00AE5185" w:rsidP="00AE5185">
      <w:pPr>
        <w:shd w:val="clear" w:color="auto" w:fill="FFFFFF"/>
        <w:spacing w:after="240" w:line="337" w:lineRule="atLeast"/>
        <w:textAlignment w:val="baseline"/>
        <w:rPr>
          <w:rFonts w:ascii="Times New Roman" w:hAnsi="Times New Roman" w:cs="Times New Roman"/>
          <w:i/>
          <w:iCs/>
          <w:color w:val="000000"/>
          <w:sz w:val="28"/>
          <w:szCs w:val="28"/>
          <w:shd w:val="clear" w:color="auto" w:fill="FFFFFF"/>
        </w:rPr>
      </w:pPr>
      <w:r w:rsidRPr="000752DC">
        <w:rPr>
          <w:rFonts w:ascii="Times New Roman" w:eastAsia="Times New Roman" w:hAnsi="Times New Roman" w:cs="Times New Roman"/>
          <w:b/>
          <w:color w:val="000000"/>
          <w:sz w:val="28"/>
          <w:szCs w:val="28"/>
          <w:bdr w:val="none" w:sz="0" w:space="0" w:color="auto" w:frame="1"/>
        </w:rPr>
        <w:lastRenderedPageBreak/>
        <w:t>*</w:t>
      </w:r>
      <w:r w:rsidRPr="000752DC">
        <w:rPr>
          <w:rFonts w:ascii="Times New Roman" w:hAnsi="Times New Roman" w:cs="Times New Roman"/>
          <w:b/>
          <w:i/>
          <w:iCs/>
          <w:color w:val="000000"/>
          <w:sz w:val="28"/>
          <w:szCs w:val="28"/>
          <w:shd w:val="clear" w:color="auto" w:fill="FFFFFF"/>
        </w:rPr>
        <w:t>Кластер</w:t>
      </w:r>
      <w:r w:rsidRPr="000752DC">
        <w:rPr>
          <w:rFonts w:ascii="Times New Roman" w:hAnsi="Times New Roman" w:cs="Times New Roman"/>
          <w:i/>
          <w:iCs/>
          <w:color w:val="000000"/>
          <w:sz w:val="28"/>
          <w:szCs w:val="28"/>
          <w:shd w:val="clear" w:color="auto" w:fill="FFFFFF"/>
        </w:rPr>
        <w:t xml:space="preserve"> — это 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 Кластер как один из методов критического </w:t>
      </w:r>
      <w:proofErr w:type="spellStart"/>
      <w:r w:rsidRPr="000752DC">
        <w:rPr>
          <w:rFonts w:ascii="Times New Roman" w:hAnsi="Times New Roman" w:cs="Times New Roman"/>
          <w:i/>
          <w:iCs/>
          <w:color w:val="000000"/>
          <w:sz w:val="28"/>
          <w:szCs w:val="28"/>
          <w:shd w:val="clear" w:color="auto" w:fill="FFFFFF"/>
        </w:rPr>
        <w:t>мышленияСовременная</w:t>
      </w:r>
      <w:proofErr w:type="spellEnd"/>
      <w:r w:rsidRPr="000752DC">
        <w:rPr>
          <w:rFonts w:ascii="Times New Roman" w:hAnsi="Times New Roman" w:cs="Times New Roman"/>
          <w:i/>
          <w:iCs/>
          <w:color w:val="000000"/>
          <w:sz w:val="28"/>
          <w:szCs w:val="28"/>
          <w:shd w:val="clear" w:color="auto" w:fill="FFFFFF"/>
        </w:rPr>
        <w:t xml:space="preserve"> система образования ориентирована на формирование у учеников самостоятельного мышления. Критическое мышление является педагогической технологией, стимулирующей интеллектуальное развитие учащихся. Кластер — один из его методов (приемов).</w:t>
      </w:r>
    </w:p>
    <w:p w:rsidR="00C84235" w:rsidRPr="000752DC" w:rsidRDefault="00C84235" w:rsidP="00C84235">
      <w:pPr>
        <w:shd w:val="clear" w:color="auto" w:fill="FFFFFF"/>
        <w:spacing w:after="240" w:line="337" w:lineRule="atLeast"/>
        <w:textAlignment w:val="baseline"/>
        <w:rPr>
          <w:rFonts w:ascii="Times New Roman" w:eastAsiaTheme="minorHAnsi" w:hAnsi="Times New Roman" w:cs="Times New Roman"/>
          <w:i/>
          <w:iCs/>
          <w:color w:val="000000"/>
          <w:sz w:val="28"/>
          <w:szCs w:val="28"/>
          <w:shd w:val="clear" w:color="auto" w:fill="FFFFFF"/>
          <w:lang w:eastAsia="en-US"/>
        </w:rPr>
      </w:pPr>
      <w:bookmarkStart w:id="0" w:name="_GoBack"/>
      <w:r w:rsidRPr="000752DC">
        <w:rPr>
          <w:rFonts w:ascii="Times New Roman" w:hAnsi="Times New Roman" w:cs="Times New Roman"/>
          <w:i/>
          <w:iCs/>
          <w:color w:val="000000"/>
          <w:sz w:val="28"/>
          <w:szCs w:val="28"/>
          <w:shd w:val="clear" w:color="auto" w:fill="FFFFFF"/>
        </w:rPr>
        <w:t>Статьи</w:t>
      </w:r>
    </w:p>
    <w:p w:rsidR="00C84235" w:rsidRPr="000752DC" w:rsidRDefault="00C84235" w:rsidP="00C84235">
      <w:pPr>
        <w:pStyle w:val="a7"/>
        <w:numPr>
          <w:ilvl w:val="0"/>
          <w:numId w:val="11"/>
        </w:numPr>
        <w:shd w:val="clear" w:color="auto" w:fill="F4F4F4"/>
        <w:spacing w:before="90" w:after="90" w:line="240" w:lineRule="auto"/>
        <w:rPr>
          <w:rFonts w:ascii="Times New Roman" w:eastAsia="Times New Roman" w:hAnsi="Times New Roman" w:cs="Times New Roman"/>
          <w:b/>
          <w:i/>
          <w:color w:val="444444"/>
          <w:sz w:val="28"/>
          <w:szCs w:val="28"/>
          <w:u w:val="single"/>
        </w:rPr>
      </w:pPr>
      <w:r w:rsidRPr="000752DC">
        <w:rPr>
          <w:rFonts w:ascii="Times New Roman" w:eastAsia="Times New Roman" w:hAnsi="Times New Roman" w:cs="Times New Roman"/>
          <w:b/>
          <w:i/>
          <w:color w:val="444444"/>
          <w:sz w:val="28"/>
          <w:szCs w:val="28"/>
          <w:u w:val="single"/>
        </w:rPr>
        <w:t xml:space="preserve">Виды универсальных учебных действий. Реализация в уроке </w:t>
      </w:r>
      <w:hyperlink r:id="rId9" w:tooltip="Береговая Елена Ивановна&#10;    учитель начальных классов&#10;    Санкт-Петербург" w:history="1">
        <w:r w:rsidRPr="000752DC">
          <w:rPr>
            <w:rFonts w:ascii="Times New Roman" w:eastAsia="Times New Roman" w:hAnsi="Times New Roman" w:cs="Times New Roman"/>
            <w:b/>
            <w:i/>
            <w:color w:val="27638C"/>
            <w:sz w:val="28"/>
            <w:szCs w:val="28"/>
            <w:u w:val="single"/>
          </w:rPr>
          <w:t>Береговая Елена Ивановна</w:t>
        </w:r>
      </w:hyperlink>
    </w:p>
    <w:p w:rsidR="00C84235" w:rsidRPr="000752DC" w:rsidRDefault="00C84235" w:rsidP="00C84235">
      <w:pPr>
        <w:pStyle w:val="c22"/>
        <w:shd w:val="clear" w:color="auto" w:fill="FFFFFF"/>
        <w:spacing w:before="0" w:beforeAutospacing="0" w:after="0" w:afterAutospacing="0"/>
        <w:jc w:val="center"/>
        <w:rPr>
          <w:b/>
          <w:i/>
          <w:color w:val="000000"/>
          <w:sz w:val="28"/>
          <w:szCs w:val="28"/>
          <w:u w:val="single"/>
        </w:rPr>
      </w:pP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b/>
          <w:i/>
          <w:iCs/>
          <w:color w:val="000000"/>
          <w:sz w:val="28"/>
          <w:szCs w:val="28"/>
        </w:rPr>
        <w:t>Личностные УУД</w:t>
      </w:r>
      <w:r w:rsidRPr="000752DC">
        <w:rPr>
          <w:rStyle w:val="c0"/>
          <w:color w:val="000000"/>
          <w:sz w:val="28"/>
          <w:szCs w:val="28"/>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самоопределение</w:t>
      </w:r>
      <w:r w:rsidRPr="000752DC">
        <w:rPr>
          <w:rStyle w:val="c0"/>
          <w:color w:val="000000"/>
          <w:sz w:val="28"/>
          <w:szCs w:val="28"/>
        </w:rPr>
        <w:t> - личностное, профессиональное, жизненное самоопределение;</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proofErr w:type="spellStart"/>
      <w:r w:rsidRPr="000752DC">
        <w:rPr>
          <w:rStyle w:val="c0"/>
          <w:i/>
          <w:iCs/>
          <w:color w:val="000000"/>
          <w:sz w:val="28"/>
          <w:szCs w:val="28"/>
        </w:rPr>
        <w:t>смыслообразование</w:t>
      </w:r>
      <w:proofErr w:type="spellEnd"/>
      <w:r w:rsidRPr="000752DC">
        <w:rPr>
          <w:rStyle w:val="c0"/>
          <w:color w:val="000000"/>
          <w:sz w:val="28"/>
          <w:szCs w:val="28"/>
        </w:rPr>
        <w:t>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нравственно-этическая ориентация</w:t>
      </w:r>
      <w:r w:rsidRPr="000752DC">
        <w:rPr>
          <w:rStyle w:val="c0"/>
          <w:color w:val="000000"/>
          <w:sz w:val="28"/>
          <w:szCs w:val="28"/>
        </w:rPr>
        <w:t>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proofErr w:type="gramStart"/>
      <w:r w:rsidRPr="000752DC">
        <w:rPr>
          <w:rStyle w:val="c0"/>
          <w:b/>
          <w:i/>
          <w:iCs/>
          <w:color w:val="000000"/>
          <w:sz w:val="28"/>
          <w:szCs w:val="28"/>
        </w:rPr>
        <w:t>Регулятивные УУД</w:t>
      </w:r>
      <w:r w:rsidRPr="000752DC">
        <w:rPr>
          <w:rStyle w:val="c0"/>
          <w:color w:val="000000"/>
          <w:sz w:val="28"/>
          <w:szCs w:val="28"/>
        </w:rPr>
        <w:t> обеспечивают организацию учащимся своей учебной деятельности.</w:t>
      </w:r>
      <w:proofErr w:type="gramEnd"/>
      <w:r w:rsidRPr="000752DC">
        <w:rPr>
          <w:rStyle w:val="c0"/>
          <w:color w:val="000000"/>
          <w:sz w:val="28"/>
          <w:szCs w:val="28"/>
        </w:rPr>
        <w:t xml:space="preserve"> К ним относятся </w:t>
      </w:r>
      <w:proofErr w:type="gramStart"/>
      <w:r w:rsidRPr="000752DC">
        <w:rPr>
          <w:rStyle w:val="c0"/>
          <w:color w:val="000000"/>
          <w:sz w:val="28"/>
          <w:szCs w:val="28"/>
        </w:rPr>
        <w:t>следующие</w:t>
      </w:r>
      <w:proofErr w:type="gramEnd"/>
      <w:r w:rsidRPr="000752DC">
        <w:rPr>
          <w:rStyle w:val="c0"/>
          <w:color w:val="000000"/>
          <w:sz w:val="28"/>
          <w:szCs w:val="28"/>
        </w:rPr>
        <w:t>:</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i/>
          <w:iCs/>
          <w:color w:val="000000"/>
          <w:sz w:val="28"/>
          <w:szCs w:val="28"/>
        </w:rPr>
        <w:t> </w:t>
      </w:r>
      <w:r w:rsidRPr="000752DC">
        <w:rPr>
          <w:rStyle w:val="c0"/>
          <w:color w:val="000000"/>
          <w:sz w:val="28"/>
          <w:szCs w:val="28"/>
        </w:rPr>
        <w:t>-       </w:t>
      </w:r>
      <w:r w:rsidRPr="000752DC">
        <w:rPr>
          <w:rStyle w:val="c0"/>
          <w:i/>
          <w:iCs/>
          <w:color w:val="000000"/>
          <w:sz w:val="28"/>
          <w:szCs w:val="28"/>
        </w:rPr>
        <w:t>целеполагание</w:t>
      </w:r>
      <w:r w:rsidRPr="000752DC">
        <w:rPr>
          <w:rStyle w:val="c0"/>
          <w:color w:val="000000"/>
          <w:sz w:val="28"/>
          <w:szCs w:val="28"/>
        </w:rPr>
        <w:t> -</w:t>
      </w:r>
      <w:r w:rsidRPr="000752DC">
        <w:rPr>
          <w:rStyle w:val="c0"/>
          <w:i/>
          <w:iCs/>
          <w:color w:val="000000"/>
          <w:sz w:val="28"/>
          <w:szCs w:val="28"/>
        </w:rPr>
        <w:t> </w:t>
      </w:r>
      <w:r w:rsidRPr="000752DC">
        <w:rPr>
          <w:rStyle w:val="c0"/>
          <w:color w:val="000000"/>
          <w:sz w:val="28"/>
          <w:szCs w:val="28"/>
        </w:rPr>
        <w:t>как постановка учебной задачи на основе соотнесения того, что уже известно и усвоено учащимся, и того, что еще неизвестно;</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планирование</w:t>
      </w:r>
      <w:r w:rsidRPr="000752DC">
        <w:rPr>
          <w:rStyle w:val="c0"/>
          <w:color w:val="000000"/>
          <w:sz w:val="28"/>
          <w:szCs w:val="28"/>
        </w:rPr>
        <w:t> - определение последовательности промежуточных целей с учетом конечного результата; составление плана и последовательности действий;</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прогнозирование</w:t>
      </w:r>
      <w:r w:rsidRPr="000752DC">
        <w:rPr>
          <w:rStyle w:val="c0"/>
          <w:color w:val="000000"/>
          <w:sz w:val="28"/>
          <w:szCs w:val="28"/>
        </w:rPr>
        <w:t> – предвосхищение результата и уровня усвоения; его временных характеристик;</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контроль</w:t>
      </w:r>
      <w:r w:rsidRPr="000752DC">
        <w:rPr>
          <w:rStyle w:val="c0"/>
          <w:color w:val="000000"/>
          <w:sz w:val="28"/>
          <w:szCs w:val="28"/>
        </w:rPr>
        <w:t> в форме сличения способа действия и его результата с заданным эталоном с целью обнаружения отклонений от него;</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коррекция</w:t>
      </w:r>
      <w:r w:rsidRPr="000752DC">
        <w:rPr>
          <w:rStyle w:val="c0"/>
          <w:color w:val="000000"/>
          <w:sz w:val="28"/>
          <w:szCs w:val="28"/>
        </w:rPr>
        <w:t> </w:t>
      </w:r>
      <w:r w:rsidRPr="000752DC">
        <w:rPr>
          <w:rStyle w:val="c0"/>
          <w:i/>
          <w:iCs/>
          <w:color w:val="000000"/>
          <w:sz w:val="28"/>
          <w:szCs w:val="28"/>
        </w:rPr>
        <w:t>–</w:t>
      </w:r>
      <w:r w:rsidRPr="000752DC">
        <w:rPr>
          <w:rStyle w:val="c0"/>
          <w:color w:val="000000"/>
          <w:sz w:val="28"/>
          <w:szCs w:val="28"/>
        </w:rPr>
        <w:t xml:space="preserve"> внесение необходимых дополнений и корректив в </w:t>
      </w:r>
      <w:proofErr w:type="gramStart"/>
      <w:r w:rsidRPr="000752DC">
        <w:rPr>
          <w:rStyle w:val="c0"/>
          <w:color w:val="000000"/>
          <w:sz w:val="28"/>
          <w:szCs w:val="28"/>
        </w:rPr>
        <w:t>план</w:t>
      </w:r>
      <w:proofErr w:type="gramEnd"/>
      <w:r w:rsidRPr="000752DC">
        <w:rPr>
          <w:rStyle w:val="c0"/>
          <w:color w:val="000000"/>
          <w:sz w:val="28"/>
          <w:szCs w:val="28"/>
        </w:rPr>
        <w:t xml:space="preserve"> и способ действия в случае расхождения ожидаемого результата действия и его реального продукта;</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lastRenderedPageBreak/>
        <w:t>-       </w:t>
      </w:r>
      <w:r w:rsidRPr="000752DC">
        <w:rPr>
          <w:rStyle w:val="c0"/>
          <w:i/>
          <w:iCs/>
          <w:color w:val="000000"/>
          <w:sz w:val="28"/>
          <w:szCs w:val="28"/>
        </w:rPr>
        <w:t>оценка</w:t>
      </w:r>
      <w:r w:rsidRPr="000752DC">
        <w:rPr>
          <w:rStyle w:val="c0"/>
          <w:color w:val="000000"/>
          <w:sz w:val="28"/>
          <w:szCs w:val="28"/>
        </w:rPr>
        <w:t> – выделение и осознание учащимся того, что уже усвоено и что еще подлежит усвоению, оценивание качества и уровня усвоения;</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proofErr w:type="spellStart"/>
      <w:r w:rsidRPr="000752DC">
        <w:rPr>
          <w:rStyle w:val="c0"/>
          <w:i/>
          <w:iCs/>
          <w:color w:val="000000"/>
          <w:sz w:val="28"/>
          <w:szCs w:val="28"/>
        </w:rPr>
        <w:t>саморегуляция</w:t>
      </w:r>
      <w:proofErr w:type="spellEnd"/>
      <w:r w:rsidRPr="000752DC">
        <w:rPr>
          <w:rStyle w:val="c0"/>
          <w:color w:val="000000"/>
          <w:sz w:val="28"/>
          <w:szCs w:val="28"/>
        </w:rPr>
        <w:t>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Познавательные УУД</w:t>
      </w:r>
      <w:r w:rsidRPr="000752DC">
        <w:rPr>
          <w:rStyle w:val="c0"/>
          <w:color w:val="000000"/>
          <w:sz w:val="28"/>
          <w:szCs w:val="28"/>
        </w:rPr>
        <w:t> включают</w:t>
      </w:r>
      <w:r w:rsidRPr="000752DC">
        <w:rPr>
          <w:rStyle w:val="c0"/>
          <w:i/>
          <w:iCs/>
          <w:color w:val="000000"/>
          <w:sz w:val="28"/>
          <w:szCs w:val="28"/>
        </w:rPr>
        <w:t> </w:t>
      </w:r>
      <w:proofErr w:type="spellStart"/>
      <w:r w:rsidRPr="000752DC">
        <w:rPr>
          <w:rStyle w:val="c0"/>
          <w:i/>
          <w:iCs/>
          <w:color w:val="000000"/>
          <w:sz w:val="28"/>
          <w:szCs w:val="28"/>
        </w:rPr>
        <w:t>общеучебные</w:t>
      </w:r>
      <w:proofErr w:type="spellEnd"/>
      <w:r w:rsidRPr="000752DC">
        <w:rPr>
          <w:rStyle w:val="c0"/>
          <w:i/>
          <w:iCs/>
          <w:color w:val="000000"/>
          <w:sz w:val="28"/>
          <w:szCs w:val="28"/>
        </w:rPr>
        <w:t>,  логические действия,</w:t>
      </w:r>
      <w:r w:rsidRPr="000752DC">
        <w:rPr>
          <w:rStyle w:val="c0"/>
          <w:color w:val="000000"/>
          <w:sz w:val="28"/>
          <w:szCs w:val="28"/>
        </w:rPr>
        <w:t xml:space="preserve"> а </w:t>
      </w:r>
      <w:proofErr w:type="spellStart"/>
      <w:r w:rsidRPr="000752DC">
        <w:rPr>
          <w:rStyle w:val="c0"/>
          <w:color w:val="000000"/>
          <w:sz w:val="28"/>
          <w:szCs w:val="28"/>
        </w:rPr>
        <w:t>также</w:t>
      </w:r>
      <w:r w:rsidRPr="000752DC">
        <w:rPr>
          <w:rStyle w:val="c0"/>
          <w:i/>
          <w:iCs/>
          <w:color w:val="000000"/>
          <w:sz w:val="28"/>
          <w:szCs w:val="28"/>
        </w:rPr>
        <w:t>действия</w:t>
      </w:r>
      <w:proofErr w:type="spellEnd"/>
      <w:r w:rsidRPr="000752DC">
        <w:rPr>
          <w:rStyle w:val="c0"/>
          <w:i/>
          <w:iCs/>
          <w:color w:val="000000"/>
          <w:sz w:val="28"/>
          <w:szCs w:val="28"/>
        </w:rPr>
        <w:t xml:space="preserve"> постановки</w:t>
      </w:r>
      <w:r w:rsidRPr="000752DC">
        <w:rPr>
          <w:rStyle w:val="c0"/>
          <w:color w:val="000000"/>
          <w:sz w:val="28"/>
          <w:szCs w:val="28"/>
        </w:rPr>
        <w:t> и</w:t>
      </w:r>
      <w:r w:rsidRPr="000752DC">
        <w:rPr>
          <w:rStyle w:val="c0"/>
          <w:i/>
          <w:iCs/>
          <w:color w:val="000000"/>
          <w:sz w:val="28"/>
          <w:szCs w:val="28"/>
        </w:rPr>
        <w:t> решения проблем.</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b/>
          <w:i/>
          <w:iCs/>
          <w:color w:val="000000"/>
          <w:sz w:val="28"/>
          <w:szCs w:val="28"/>
        </w:rPr>
        <w:t> </w:t>
      </w:r>
      <w:r w:rsidRPr="000752DC">
        <w:rPr>
          <w:rStyle w:val="c0"/>
          <w:b/>
          <w:color w:val="000000"/>
          <w:sz w:val="28"/>
          <w:szCs w:val="28"/>
        </w:rPr>
        <w:t>         </w:t>
      </w:r>
      <w:proofErr w:type="spellStart"/>
      <w:r w:rsidRPr="000752DC">
        <w:rPr>
          <w:rStyle w:val="c0"/>
          <w:b/>
          <w:i/>
          <w:iCs/>
          <w:color w:val="000000"/>
          <w:sz w:val="28"/>
          <w:szCs w:val="28"/>
        </w:rPr>
        <w:t>Общеучебные</w:t>
      </w:r>
      <w:proofErr w:type="spellEnd"/>
      <w:r w:rsidRPr="000752DC">
        <w:rPr>
          <w:rStyle w:val="c0"/>
          <w:b/>
          <w:i/>
          <w:iCs/>
          <w:color w:val="000000"/>
          <w:sz w:val="28"/>
          <w:szCs w:val="28"/>
        </w:rPr>
        <w:t xml:space="preserve"> универсальные действия</w:t>
      </w:r>
      <w:r w:rsidRPr="000752DC">
        <w:rPr>
          <w:rStyle w:val="c0"/>
          <w:i/>
          <w:iCs/>
          <w:color w:val="000000"/>
          <w:sz w:val="28"/>
          <w:szCs w:val="28"/>
        </w:rPr>
        <w:t>:</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самостоятельное выделение и формулирование познавательной цели;</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структурирование знаний;</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осознанное и произвольное построение речевого высказывания в устной и письменной форме;</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выбор наиболее эффективных способов решения задач в зависимости от конкретных условий;</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рефлексия способов и условий действия, контроль и оценка процесса и результатов деятельности;</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смысловое чтение; понимание и адекватная оценка языка средств массовой информации;</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84235" w:rsidRPr="000752DC" w:rsidRDefault="00C84235" w:rsidP="00C84235">
      <w:pPr>
        <w:pStyle w:val="c9"/>
        <w:shd w:val="clear" w:color="auto" w:fill="FFFFFF"/>
        <w:spacing w:before="0" w:beforeAutospacing="0" w:after="0" w:afterAutospacing="0"/>
        <w:jc w:val="both"/>
        <w:rPr>
          <w:color w:val="000000"/>
          <w:sz w:val="28"/>
          <w:szCs w:val="28"/>
        </w:rPr>
      </w:pP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b/>
          <w:color w:val="000000"/>
          <w:sz w:val="28"/>
          <w:szCs w:val="28"/>
        </w:rPr>
        <w:t> </w:t>
      </w:r>
      <w:r w:rsidRPr="000752DC">
        <w:rPr>
          <w:rStyle w:val="c0"/>
          <w:b/>
          <w:i/>
          <w:iCs/>
          <w:color w:val="000000"/>
          <w:sz w:val="28"/>
          <w:szCs w:val="28"/>
        </w:rPr>
        <w:t>Коммуникативные УУД</w:t>
      </w:r>
      <w:r w:rsidRPr="000752DC">
        <w:rPr>
          <w:rStyle w:val="c0"/>
          <w:i/>
          <w:iCs/>
          <w:color w:val="000000"/>
          <w:sz w:val="28"/>
          <w:szCs w:val="28"/>
        </w:rPr>
        <w:t> </w:t>
      </w:r>
      <w:r w:rsidRPr="000752DC">
        <w:rPr>
          <w:rStyle w:val="c0"/>
          <w:color w:val="000000"/>
          <w:sz w:val="28"/>
          <w:szCs w:val="28"/>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       </w:t>
      </w:r>
      <w:r w:rsidRPr="000752DC">
        <w:rPr>
          <w:rStyle w:val="c0"/>
          <w:i/>
          <w:iCs/>
          <w:color w:val="000000"/>
          <w:sz w:val="28"/>
          <w:szCs w:val="28"/>
        </w:rPr>
        <w:t>планирование</w:t>
      </w:r>
      <w:r w:rsidRPr="000752DC">
        <w:rPr>
          <w:rStyle w:val="c0"/>
          <w:color w:val="000000"/>
          <w:sz w:val="28"/>
          <w:szCs w:val="28"/>
        </w:rPr>
        <w:t> учебного сотрудничества с учителем и сверстниками – определение целей, функций участников, способов взаимодействия;</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постановка вопросов</w:t>
      </w:r>
      <w:r w:rsidRPr="000752DC">
        <w:rPr>
          <w:rStyle w:val="c0"/>
          <w:color w:val="000000"/>
          <w:sz w:val="28"/>
          <w:szCs w:val="28"/>
        </w:rPr>
        <w:t> – инициативное сотрудничество в поиске и сборе информации;</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разрешение конфликтов</w:t>
      </w:r>
      <w:r w:rsidRPr="000752DC">
        <w:rPr>
          <w:rStyle w:val="c0"/>
          <w:color w:val="000000"/>
          <w:sz w:val="28"/>
          <w:szCs w:val="28"/>
        </w:rPr>
        <w:t> – выявление, идентификация проблемы, поиск и оценка альтернативных способов разрешение конфликта, принятие решения и его реализация;</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w:t>
      </w:r>
      <w:r w:rsidRPr="000752DC">
        <w:rPr>
          <w:rStyle w:val="c0"/>
          <w:i/>
          <w:iCs/>
          <w:color w:val="000000"/>
          <w:sz w:val="28"/>
          <w:szCs w:val="28"/>
        </w:rPr>
        <w:t>управление поведением партнера</w:t>
      </w:r>
      <w:r w:rsidRPr="000752DC">
        <w:rPr>
          <w:rStyle w:val="c0"/>
          <w:color w:val="000000"/>
          <w:sz w:val="28"/>
          <w:szCs w:val="28"/>
        </w:rPr>
        <w:t> – контроль, коррекция, оценка действий партнера;</w:t>
      </w:r>
    </w:p>
    <w:p w:rsidR="00C84235" w:rsidRPr="000752DC" w:rsidRDefault="00C84235" w:rsidP="00C84235">
      <w:pPr>
        <w:pStyle w:val="c9"/>
        <w:shd w:val="clear" w:color="auto" w:fill="FFFFFF"/>
        <w:spacing w:before="0" w:beforeAutospacing="0" w:after="0" w:afterAutospacing="0"/>
        <w:jc w:val="both"/>
        <w:rPr>
          <w:color w:val="000000"/>
          <w:sz w:val="28"/>
          <w:szCs w:val="28"/>
        </w:rPr>
      </w:pPr>
      <w:r w:rsidRPr="000752DC">
        <w:rPr>
          <w:rStyle w:val="c0"/>
          <w:color w:val="000000"/>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E5185" w:rsidRPr="000752DC" w:rsidRDefault="00AE5185" w:rsidP="00C84235">
      <w:pPr>
        <w:pStyle w:val="a7"/>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p>
    <w:p w:rsidR="00AC79CB" w:rsidRPr="000752DC" w:rsidRDefault="00AC79CB" w:rsidP="00AC79CB">
      <w:pPr>
        <w:pStyle w:val="a7"/>
        <w:numPr>
          <w:ilvl w:val="0"/>
          <w:numId w:val="11"/>
        </w:numPr>
        <w:shd w:val="clear" w:color="auto" w:fill="FFFFFF"/>
        <w:spacing w:after="0" w:line="240" w:lineRule="auto"/>
        <w:jc w:val="both"/>
        <w:rPr>
          <w:rFonts w:ascii="Times New Roman" w:eastAsia="Times New Roman" w:hAnsi="Times New Roman" w:cs="Times New Roman"/>
          <w:i/>
          <w:color w:val="000000"/>
          <w:sz w:val="28"/>
          <w:szCs w:val="28"/>
        </w:rPr>
      </w:pPr>
      <w:r w:rsidRPr="000752DC">
        <w:rPr>
          <w:rFonts w:ascii="Times New Roman" w:eastAsia="Times New Roman" w:hAnsi="Times New Roman" w:cs="Times New Roman"/>
          <w:b/>
          <w:bCs/>
          <w:i/>
          <w:color w:val="000000"/>
          <w:sz w:val="28"/>
          <w:szCs w:val="28"/>
        </w:rPr>
        <w:t>Приемы и задания, используемые для  формирования УУД.</w:t>
      </w:r>
      <w:r w:rsidRPr="000752DC">
        <w:rPr>
          <w:rFonts w:ascii="Times New Roman" w:hAnsi="Times New Roman" w:cs="Times New Roman"/>
          <w:i/>
          <w:color w:val="000000"/>
          <w:sz w:val="28"/>
          <w:szCs w:val="28"/>
          <w:shd w:val="clear" w:color="auto" w:fill="FFFFFF"/>
        </w:rPr>
        <w:t xml:space="preserve"> </w:t>
      </w:r>
      <w:r w:rsidRPr="000752DC">
        <w:rPr>
          <w:rStyle w:val="apple-converted-space"/>
          <w:rFonts w:ascii="Times New Roman" w:hAnsi="Times New Roman" w:cs="Times New Roman"/>
          <w:i/>
          <w:color w:val="000000"/>
          <w:sz w:val="28"/>
          <w:szCs w:val="28"/>
          <w:shd w:val="clear" w:color="auto" w:fill="FFFFFF"/>
        </w:rPr>
        <w:t> </w:t>
      </w:r>
      <w:proofErr w:type="spellStart"/>
      <w:r w:rsidRPr="000752DC">
        <w:rPr>
          <w:rFonts w:ascii="Times New Roman" w:hAnsi="Times New Roman" w:cs="Times New Roman"/>
          <w:i/>
          <w:color w:val="000000"/>
          <w:sz w:val="28"/>
          <w:szCs w:val="28"/>
          <w:shd w:val="clear" w:color="auto" w:fill="FFFFFF"/>
        </w:rPr>
        <w:t>Тывун</w:t>
      </w:r>
      <w:proofErr w:type="spellEnd"/>
      <w:r w:rsidRPr="000752DC">
        <w:rPr>
          <w:rFonts w:ascii="Times New Roman" w:hAnsi="Times New Roman" w:cs="Times New Roman"/>
          <w:i/>
          <w:color w:val="000000"/>
          <w:sz w:val="28"/>
          <w:szCs w:val="28"/>
          <w:shd w:val="clear" w:color="auto" w:fill="FFFFFF"/>
        </w:rPr>
        <w:t xml:space="preserve"> Валерия Валерьевна</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i/>
          <w:color w:val="000000"/>
          <w:sz w:val="28"/>
          <w:szCs w:val="28"/>
        </w:rPr>
      </w:pPr>
      <w:r w:rsidRPr="000752DC">
        <w:rPr>
          <w:rFonts w:ascii="Times New Roman" w:eastAsia="Times New Roman" w:hAnsi="Times New Roman" w:cs="Times New Roman"/>
          <w:b/>
          <w:bCs/>
          <w:i/>
          <w:iCs/>
          <w:color w:val="000000"/>
          <w:sz w:val="28"/>
          <w:szCs w:val="28"/>
        </w:rPr>
        <w:lastRenderedPageBreak/>
        <w:t>Личностные УУД:</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1. Психофизическая тренировка,  эмоциональный настрой на урок</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0752DC">
        <w:rPr>
          <w:rFonts w:ascii="Times New Roman" w:eastAsia="Times New Roman" w:hAnsi="Times New Roman" w:cs="Times New Roman"/>
          <w:color w:val="000000"/>
          <w:sz w:val="28"/>
          <w:szCs w:val="28"/>
        </w:rPr>
        <w:t xml:space="preserve"> )</w:t>
      </w:r>
      <w:proofErr w:type="gramEnd"/>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2.   Короткие стишки, дающие положительный настрой на урок.  Например:</w:t>
      </w:r>
    </w:p>
    <w:p w:rsidR="006A31FD" w:rsidRDefault="006A31FD" w:rsidP="006A31FD">
      <w:pPr>
        <w:shd w:val="clear" w:color="auto" w:fill="FFFFFF"/>
        <w:spacing w:after="0" w:line="240" w:lineRule="auto"/>
        <w:ind w:left="-284"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Встало солнышко давно,  </w:t>
      </w:r>
      <w:r w:rsidR="00AC79CB" w:rsidRPr="000752DC">
        <w:rPr>
          <w:rFonts w:ascii="Times New Roman" w:eastAsia="Times New Roman" w:hAnsi="Times New Roman" w:cs="Times New Roman"/>
          <w:color w:val="000000"/>
          <w:sz w:val="28"/>
          <w:szCs w:val="28"/>
        </w:rPr>
        <w:t xml:space="preserve">Заглянуло к нам в </w:t>
      </w:r>
      <w:proofErr w:type="spellStart"/>
      <w:r w:rsidR="00AC79CB" w:rsidRPr="000752DC">
        <w:rPr>
          <w:rFonts w:ascii="Times New Roman" w:eastAsia="Times New Roman" w:hAnsi="Times New Roman" w:cs="Times New Roman"/>
          <w:color w:val="000000"/>
          <w:sz w:val="28"/>
          <w:szCs w:val="28"/>
        </w:rPr>
        <w:t>окно</w:t>
      </w:r>
      <w:proofErr w:type="gramStart"/>
      <w:r w:rsidR="00AC79CB" w:rsidRPr="000752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ас</w:t>
      </w:r>
      <w:proofErr w:type="spellEnd"/>
      <w:r>
        <w:rPr>
          <w:rFonts w:ascii="Times New Roman" w:eastAsia="Times New Roman" w:hAnsi="Times New Roman" w:cs="Times New Roman"/>
          <w:color w:val="000000"/>
          <w:sz w:val="28"/>
          <w:szCs w:val="28"/>
        </w:rPr>
        <w:t xml:space="preserve"> оно торопит в класс, </w:t>
      </w:r>
      <w:r w:rsidR="00AC79CB" w:rsidRPr="000752DC">
        <w:rPr>
          <w:rFonts w:ascii="Times New Roman" w:eastAsia="Times New Roman" w:hAnsi="Times New Roman" w:cs="Times New Roman"/>
          <w:color w:val="000000"/>
          <w:sz w:val="28"/>
          <w:szCs w:val="28"/>
        </w:rPr>
        <w:t>Математика у нас!</w:t>
      </w:r>
    </w:p>
    <w:p w:rsidR="00AC79CB" w:rsidRPr="006A31FD" w:rsidRDefault="00AC79CB" w:rsidP="006A31FD">
      <w:pPr>
        <w:shd w:val="clear" w:color="auto" w:fill="FFFFFF"/>
        <w:spacing w:after="0" w:line="240" w:lineRule="auto"/>
        <w:ind w:left="-284" w:firstLine="568"/>
        <w:rPr>
          <w:rFonts w:ascii="Times New Roman" w:eastAsia="Times New Roman" w:hAnsi="Times New Roman" w:cs="Times New Roman"/>
          <w:color w:val="000000"/>
          <w:sz w:val="28"/>
          <w:szCs w:val="28"/>
        </w:rPr>
      </w:pPr>
      <w:r w:rsidRPr="000752DC">
        <w:rPr>
          <w:rFonts w:ascii="Times New Roman" w:eastAsia="Times New Roman" w:hAnsi="Times New Roman" w:cs="Times New Roman"/>
          <w:b/>
          <w:bCs/>
          <w:i/>
          <w:iCs/>
          <w:color w:val="000000"/>
          <w:sz w:val="28"/>
          <w:szCs w:val="28"/>
        </w:rPr>
        <w:t>Регулятивные УУД.</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br/>
        <w:t> 1. 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Например,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2.    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b/>
          <w:bCs/>
          <w:i/>
          <w:iCs/>
          <w:color w:val="000000"/>
          <w:sz w:val="28"/>
          <w:szCs w:val="28"/>
        </w:rPr>
        <w:t>      Познавательные УУД:</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1.Проблемное обучение.</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Например, на уроке окружающего мира в первом классе по теме «Кто такие птицы?» мы можем создать следующую проблемную ситуацию:</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Назовите отличительный признак птиц. (Это животные, которые умеют летать.)</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lastRenderedPageBreak/>
        <w:t>- Посмотрите на слайд. Каких животных вы узнали? (Летучая мышь, бабочка, воробей, курица.)</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Что общего у этих животных? (Умеют летать.)</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Можно их отнести к одной группе? (Нет.)</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Умение летать будет отличительным признаком птиц?</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 Вы что предполагали? А что получается на самом деле? Какой вопрос возникает? (Что является отличительным признаком птиц?)</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При выполнении отдельных заданий тоже можно создавать проблемные ситуации…</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2. Проектное обучение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rsidR="00AC79CB" w:rsidRPr="000752DC" w:rsidRDefault="00AC79CB" w:rsidP="00AC79CB">
      <w:pPr>
        <w:shd w:val="clear" w:color="auto" w:fill="FFFFFF"/>
        <w:spacing w:after="0" w:line="240" w:lineRule="auto"/>
        <w:ind w:left="-284" w:firstLine="568"/>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b/>
          <w:bCs/>
          <w:i/>
          <w:iCs/>
          <w:color w:val="000000"/>
          <w:sz w:val="28"/>
          <w:szCs w:val="28"/>
        </w:rPr>
        <w:t>Коммуникативные УУД:</w:t>
      </w:r>
    </w:p>
    <w:p w:rsidR="00AC79CB" w:rsidRPr="000752DC" w:rsidRDefault="00AC79CB" w:rsidP="00AC79CB">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0752DC">
        <w:rPr>
          <w:rFonts w:ascii="Times New Roman" w:eastAsia="Times New Roman" w:hAnsi="Times New Roman" w:cs="Times New Roman"/>
          <w:color w:val="000000"/>
          <w:sz w:val="28"/>
          <w:szCs w:val="28"/>
        </w:rPr>
        <w:t>Работа в парах или группах – форма организации деятельности учащихся на уроке, которая необходима для того, чтобы обучить сотрудничеству. При такой форме работы </w:t>
      </w:r>
      <w:proofErr w:type="gramStart"/>
      <w:r w:rsidRPr="000752DC">
        <w:rPr>
          <w:rFonts w:ascii="Times New Roman" w:eastAsia="Times New Roman" w:hAnsi="Times New Roman" w:cs="Times New Roman"/>
          <w:color w:val="000000"/>
          <w:sz w:val="28"/>
          <w:szCs w:val="28"/>
        </w:rPr>
        <w:br/>
        <w:t>-</w:t>
      </w:r>
      <w:proofErr w:type="gramEnd"/>
      <w:r w:rsidRPr="000752DC">
        <w:rPr>
          <w:rFonts w:ascii="Times New Roman" w:eastAsia="Times New Roman" w:hAnsi="Times New Roman" w:cs="Times New Roman"/>
          <w:color w:val="000000"/>
          <w:sz w:val="28"/>
          <w:szCs w:val="28"/>
        </w:rPr>
        <w:t>возрастает познавательная активность и творческая самостоятельность </w:t>
      </w:r>
      <w:r w:rsidRPr="000752DC">
        <w:rPr>
          <w:rFonts w:ascii="Times New Roman" w:eastAsia="Times New Roman" w:hAnsi="Times New Roman" w:cs="Times New Roman"/>
          <w:color w:val="000000"/>
          <w:sz w:val="28"/>
          <w:szCs w:val="28"/>
        </w:rPr>
        <w:br/>
        <w:t>учащихся; </w:t>
      </w:r>
      <w:r w:rsidRPr="000752DC">
        <w:rPr>
          <w:rFonts w:ascii="Times New Roman" w:eastAsia="Times New Roman" w:hAnsi="Times New Roman" w:cs="Times New Roman"/>
          <w:color w:val="000000"/>
          <w:sz w:val="28"/>
          <w:szCs w:val="28"/>
        </w:rPr>
        <w:br/>
        <w:t>- возрастает сплочённость класса; </w:t>
      </w:r>
      <w:r w:rsidRPr="000752DC">
        <w:rPr>
          <w:rFonts w:ascii="Times New Roman" w:eastAsia="Times New Roman" w:hAnsi="Times New Roman" w:cs="Times New Roman"/>
          <w:color w:val="000000"/>
          <w:sz w:val="28"/>
          <w:szCs w:val="28"/>
        </w:rPr>
        <w:br/>
        <w:t>- ученик более точно оценивает свои возможности; </w:t>
      </w:r>
      <w:r w:rsidRPr="000752DC">
        <w:rPr>
          <w:rFonts w:ascii="Times New Roman" w:eastAsia="Times New Roman" w:hAnsi="Times New Roman" w:cs="Times New Roman"/>
          <w:color w:val="000000"/>
          <w:sz w:val="28"/>
          <w:szCs w:val="28"/>
        </w:rPr>
        <w:br/>
        <w:t>- дети приобретают навыки, необходимые для жизни в обществе: ответственность, такт и так далее; </w:t>
      </w:r>
      <w:r w:rsidRPr="000752DC">
        <w:rPr>
          <w:rFonts w:ascii="Times New Roman" w:eastAsia="Times New Roman" w:hAnsi="Times New Roman" w:cs="Times New Roman"/>
          <w:color w:val="000000"/>
          <w:sz w:val="28"/>
          <w:szCs w:val="28"/>
        </w:rPr>
        <w:br/>
        <w:t>-формируется умение решать конфликтные ситуации, умение слушать собеседника, умение эмоционально сопереживать, умение работать в группе. </w:t>
      </w:r>
      <w:r w:rsidRPr="000752DC">
        <w:rPr>
          <w:rFonts w:ascii="Times New Roman" w:eastAsia="Times New Roman" w:hAnsi="Times New Roman" w:cs="Times New Roman"/>
          <w:color w:val="000000"/>
          <w:sz w:val="28"/>
          <w:szCs w:val="28"/>
        </w:rPr>
        <w:br/>
        <w:t>Групповая поддержка вызывает чувство защищенности, и даже самые робкие и тревожные дети преодолевают страх.</w:t>
      </w:r>
      <w:proofErr w:type="gramStart"/>
      <w:r w:rsidRPr="000752DC">
        <w:rPr>
          <w:rFonts w:ascii="Times New Roman" w:eastAsia="Times New Roman" w:hAnsi="Times New Roman" w:cs="Times New Roman"/>
          <w:color w:val="000000"/>
          <w:sz w:val="28"/>
          <w:szCs w:val="28"/>
        </w:rPr>
        <w:t> .</w:t>
      </w:r>
      <w:proofErr w:type="gramEnd"/>
      <w:r w:rsidRPr="000752DC">
        <w:rPr>
          <w:rFonts w:ascii="Times New Roman" w:eastAsia="Times New Roman" w:hAnsi="Times New Roman" w:cs="Times New Roman"/>
          <w:color w:val="000000"/>
          <w:sz w:val="28"/>
          <w:szCs w:val="28"/>
        </w:rPr>
        <w:t>.</w:t>
      </w:r>
    </w:p>
    <w:bookmarkEnd w:id="0"/>
    <w:p w:rsidR="00F10437" w:rsidRPr="000752DC" w:rsidRDefault="00AC79CB" w:rsidP="000752DC">
      <w:pPr>
        <w:pStyle w:val="a8"/>
        <w:shd w:val="clear" w:color="auto" w:fill="FFFFFF"/>
        <w:spacing w:before="0" w:beforeAutospacing="0" w:after="150" w:afterAutospacing="0" w:line="300" w:lineRule="atLeast"/>
        <w:jc w:val="both"/>
        <w:rPr>
          <w:i/>
          <w:color w:val="000000" w:themeColor="text1"/>
          <w:sz w:val="28"/>
          <w:szCs w:val="28"/>
        </w:rPr>
      </w:pPr>
      <w:r w:rsidRPr="000752DC">
        <w:rPr>
          <w:i/>
          <w:color w:val="000000" w:themeColor="text1"/>
          <w:sz w:val="28"/>
          <w:szCs w:val="28"/>
        </w:rPr>
        <w:t>3.</w:t>
      </w:r>
      <w:r w:rsidR="00F10437" w:rsidRPr="000752DC">
        <w:rPr>
          <w:rStyle w:val="a4"/>
          <w:rFonts w:ascii="Times New Roman" w:hAnsi="Times New Roman" w:cs="Times New Roman"/>
          <w:i/>
          <w:color w:val="000000" w:themeColor="text1"/>
          <w:sz w:val="28"/>
          <w:szCs w:val="28"/>
        </w:rPr>
        <w:t xml:space="preserve"> </w:t>
      </w:r>
      <w:r w:rsidR="00F10437" w:rsidRPr="000752DC">
        <w:rPr>
          <w:rStyle w:val="a9"/>
          <w:i/>
          <w:color w:val="000000" w:themeColor="text1"/>
          <w:sz w:val="28"/>
          <w:szCs w:val="28"/>
        </w:rPr>
        <w:t xml:space="preserve">УПРАВЛЕНИЕ процессом формирования УУД Проектирование УУД как составляющая успешности обучения в школе </w:t>
      </w:r>
      <w:r w:rsidR="00F10437" w:rsidRPr="000752DC">
        <w:rPr>
          <w:b/>
          <w:bCs/>
          <w:i/>
          <w:color w:val="000000" w:themeColor="text1"/>
          <w:sz w:val="28"/>
          <w:szCs w:val="28"/>
          <w:shd w:val="clear" w:color="auto" w:fill="FFFFFF"/>
        </w:rPr>
        <w:t xml:space="preserve">Златоуст Земфира </w:t>
      </w:r>
      <w:proofErr w:type="spellStart"/>
      <w:r w:rsidR="00F10437" w:rsidRPr="000752DC">
        <w:rPr>
          <w:b/>
          <w:bCs/>
          <w:i/>
          <w:color w:val="000000" w:themeColor="text1"/>
          <w:sz w:val="28"/>
          <w:szCs w:val="28"/>
          <w:shd w:val="clear" w:color="auto" w:fill="FFFFFF"/>
        </w:rPr>
        <w:t>Закиевна</w:t>
      </w:r>
      <w:proofErr w:type="spellEnd"/>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Достижение положительных результатов возможно в ситуации целенаправленной работы педагогического, ученического и родительского коллективов. В этой связи особую актуальность приобретает проблема</w:t>
      </w:r>
      <w:r w:rsidRPr="000752DC">
        <w:rPr>
          <w:rStyle w:val="apple-converted-space"/>
          <w:color w:val="000000" w:themeColor="text1"/>
          <w:sz w:val="28"/>
          <w:szCs w:val="28"/>
        </w:rPr>
        <w:t> </w:t>
      </w:r>
      <w:r w:rsidRPr="000752DC">
        <w:rPr>
          <w:rStyle w:val="a9"/>
          <w:color w:val="000000" w:themeColor="text1"/>
          <w:sz w:val="28"/>
          <w:szCs w:val="28"/>
        </w:rPr>
        <w:t>управления формированием универсальных учебных действий</w:t>
      </w:r>
      <w:r w:rsidRPr="000752DC">
        <w:rPr>
          <w:rStyle w:val="apple-converted-space"/>
          <w:color w:val="000000" w:themeColor="text1"/>
          <w:sz w:val="28"/>
          <w:szCs w:val="28"/>
        </w:rPr>
        <w:t> </w:t>
      </w:r>
      <w:r w:rsidRPr="000752DC">
        <w:rPr>
          <w:color w:val="000000" w:themeColor="text1"/>
          <w:sz w:val="28"/>
          <w:szCs w:val="28"/>
        </w:rPr>
        <w:t>школьников.</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Для этого необходимо решить следующие задачи:</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lastRenderedPageBreak/>
        <w:t>1.Деятельность учителя по целеполаганию и мотивации учащихся к учебной деятельности. Какова работа учителя по применению приемов мотивации на результат и на деятельность учащихся. Четкость постановки учебных целей в соответствии с возрастными особенностями школьников.</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 xml:space="preserve">2. Тип, форма и содержание урока. Соответствие содержания требованиям используемой программы и обязательного минимума, целям и ведущим идеям урока. Соответствие типа урока поставленным целям для ученика. Соответствие формы урока достижению предметных, </w:t>
      </w:r>
      <w:proofErr w:type="spellStart"/>
      <w:r w:rsidRPr="000752DC">
        <w:rPr>
          <w:color w:val="000000" w:themeColor="text1"/>
          <w:sz w:val="28"/>
          <w:szCs w:val="28"/>
        </w:rPr>
        <w:t>метапредметных</w:t>
      </w:r>
      <w:proofErr w:type="spellEnd"/>
      <w:r w:rsidRPr="000752DC">
        <w:rPr>
          <w:color w:val="000000" w:themeColor="text1"/>
          <w:sz w:val="28"/>
          <w:szCs w:val="28"/>
        </w:rPr>
        <w:t xml:space="preserve"> и личностных результатов обучения.</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3. Структура урока. Оптимальность структуры данного урока, логическая связь его этапов.</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4. Деятельность учащихся по достижению учебных целей. Особенности учебной деятельности учащихся (групповая, индивидуальная, фронтальная). Уровень развития личностных возможностей учащегося, включая формирование его рефлексивного мышления и собственного мнения. Уровень достижения поставленных учебных целей.</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 xml:space="preserve">5. Инструментарий учителя (технология, методы, приемы). </w:t>
      </w:r>
      <w:proofErr w:type="gramStart"/>
      <w:r w:rsidRPr="000752DC">
        <w:rPr>
          <w:color w:val="000000" w:themeColor="text1"/>
          <w:sz w:val="28"/>
          <w:szCs w:val="28"/>
        </w:rPr>
        <w:t>Эффективное</w:t>
      </w:r>
      <w:proofErr w:type="gramEnd"/>
      <w:r w:rsidRPr="000752DC">
        <w:rPr>
          <w:color w:val="000000" w:themeColor="text1"/>
          <w:sz w:val="28"/>
          <w:szCs w:val="28"/>
        </w:rPr>
        <w:t xml:space="preserve"> использования инструментария учителя для достижения результатов взаимодействия. Адекватность выбранных форм, методов и приемов, направленных на формирование и развитие УУД в соответствии с возрастными особенностями учащихся.</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6. Дидактическое оснащение урока. Разнообразие заданий различного типа, вида и формы. Использование учителем разных источников информации. Оптимальность, целесообразность и формы организации ИКТ на уроке.</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7. Формирование и развитие УДД. Соответствие уровня сложности заданий, направленных на формирование и развитие УДД: личностных, познавательных, коммуникативных, регулятивных.</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8. Организация контроля и результатов обучения. Разнообразие применяемых форм контроля результатов обучения в течение урока.</w:t>
      </w:r>
    </w:p>
    <w:p w:rsidR="00F10437"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9. Результативность совместной деятельности по достижению учебных целей. Результат совместной учебной деятельности на каждом этапе урока. Разнообразие форм представления результата совместной деятельности (проект, план, тезисы, аннотация, тест, контрольное упражнение и т.д.). Формы самооценки (рефлексия) деятельности уч-ся.</w:t>
      </w:r>
    </w:p>
    <w:p w:rsid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rPr>
        <w:t>10. Стиль общения. Деятельность учителя по созданию и поддержанию психологического комфорта на уроке при общении с каждым учеником.</w:t>
      </w:r>
    </w:p>
    <w:p w:rsidR="00AC79CB" w:rsidRPr="000752DC" w:rsidRDefault="00F10437" w:rsidP="000752DC">
      <w:pPr>
        <w:pStyle w:val="a8"/>
        <w:shd w:val="clear" w:color="auto" w:fill="FFFFFF"/>
        <w:spacing w:before="0" w:beforeAutospacing="0" w:after="150" w:afterAutospacing="0" w:line="300" w:lineRule="atLeast"/>
        <w:jc w:val="both"/>
        <w:rPr>
          <w:color w:val="000000" w:themeColor="text1"/>
          <w:sz w:val="28"/>
          <w:szCs w:val="28"/>
        </w:rPr>
      </w:pPr>
      <w:r w:rsidRPr="000752DC">
        <w:rPr>
          <w:color w:val="000000" w:themeColor="text1"/>
          <w:sz w:val="28"/>
          <w:szCs w:val="28"/>
          <w:bdr w:val="none" w:sz="0" w:space="0" w:color="auto" w:frame="1"/>
        </w:rPr>
        <w:t>--</w:t>
      </w:r>
      <w:r w:rsidR="00AC79CB" w:rsidRPr="000752DC">
        <w:rPr>
          <w:color w:val="000000" w:themeColor="text1"/>
          <w:sz w:val="28"/>
          <w:szCs w:val="28"/>
          <w:bdr w:val="none" w:sz="0" w:space="0" w:color="auto" w:frame="1"/>
        </w:rPr>
        <w:t>Новый образовательный результат разворачивается и через определенную последовательность этапов работы процесса обучения, изменение структуры урока. Тип урока определяет формирование того или иного учебного действия в структуре учебной деятельности.</w:t>
      </w:r>
    </w:p>
    <w:p w:rsidR="003D18DE" w:rsidRPr="000752DC" w:rsidRDefault="000752DC" w:rsidP="000752DC">
      <w:pPr>
        <w:shd w:val="clear" w:color="auto" w:fill="FFFFFF"/>
        <w:spacing w:after="0" w:line="337"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________________________________________________________________________________________________________</w:t>
      </w:r>
    </w:p>
    <w:p w:rsidR="003D18DE" w:rsidRPr="000752DC" w:rsidRDefault="003D18DE" w:rsidP="006A31FD">
      <w:pPr>
        <w:shd w:val="clear" w:color="auto" w:fill="FFFFFF"/>
        <w:spacing w:after="0" w:line="337" w:lineRule="atLeast"/>
        <w:jc w:val="both"/>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Вопрос участникам: заметили ли вы изменения в деятельности педагога, работающего по ФГОС? В чем они заключаются? (Выступления пар.)</w:t>
      </w:r>
    </w:p>
    <w:p w:rsidR="003D18DE" w:rsidRPr="000752DC" w:rsidRDefault="003D18DE" w:rsidP="006A31FD">
      <w:pPr>
        <w:shd w:val="clear" w:color="auto" w:fill="FFFFFF"/>
        <w:spacing w:after="0" w:line="337" w:lineRule="atLeast"/>
        <w:jc w:val="both"/>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Те пары, которые справилась без ошибок с заданием, поаплодируйте себе. Пары, допустившие 1–2 ошибки, погладьте себя по голове, у вас все получится в следующий раз. Пары, не справившиеся с заданием, должны дать себе слово изучить тему «Изменения деятельности педагога, работающего по ФГОС».</w:t>
      </w:r>
    </w:p>
    <w:p w:rsidR="003D18DE" w:rsidRPr="000752DC" w:rsidRDefault="003D18DE" w:rsidP="006A31FD">
      <w:pPr>
        <w:shd w:val="clear" w:color="auto" w:fill="FFFFFF"/>
        <w:spacing w:after="0" w:line="337" w:lineRule="atLeast"/>
        <w:jc w:val="both"/>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Какой этап мы сейчас прошли? (Этап открытия новых знаний.)</w:t>
      </w:r>
      <w:r w:rsidR="000752DC">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 xml:space="preserve">Запишите в </w:t>
      </w:r>
      <w:proofErr w:type="gramStart"/>
      <w:r w:rsidRPr="000752DC">
        <w:rPr>
          <w:rFonts w:ascii="Times New Roman" w:eastAsia="Times New Roman" w:hAnsi="Times New Roman" w:cs="Times New Roman"/>
          <w:color w:val="000000"/>
          <w:sz w:val="28"/>
          <w:szCs w:val="28"/>
          <w:bdr w:val="none" w:sz="0" w:space="0" w:color="auto" w:frame="1"/>
        </w:rPr>
        <w:t>таблицу-конструктор</w:t>
      </w:r>
      <w:proofErr w:type="gramEnd"/>
      <w:r w:rsidRPr="000752DC">
        <w:rPr>
          <w:rFonts w:ascii="Times New Roman" w:eastAsia="Times New Roman" w:hAnsi="Times New Roman" w:cs="Times New Roman"/>
          <w:color w:val="000000"/>
          <w:sz w:val="28"/>
          <w:szCs w:val="28"/>
          <w:bdr w:val="none" w:sz="0" w:space="0" w:color="auto" w:frame="1"/>
        </w:rPr>
        <w:t>.</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5. Физкультминутка</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Проводится «Веселая зарядка».</w:t>
      </w:r>
      <w:r w:rsidR="00A86F9E" w:rsidRPr="000752DC">
        <w:rPr>
          <w:rFonts w:ascii="Times New Roman" w:eastAsia="Times New Roman" w:hAnsi="Times New Roman" w:cs="Times New Roman"/>
          <w:color w:val="000000"/>
          <w:sz w:val="28"/>
          <w:szCs w:val="28"/>
          <w:bdr w:val="none" w:sz="0" w:space="0" w:color="auto" w:frame="1"/>
        </w:rPr>
        <w:t xml:space="preserve"> Видеоролик с упражнениями</w:t>
      </w:r>
      <w:r w:rsidR="000752DC">
        <w:rPr>
          <w:rFonts w:ascii="Times New Roman" w:eastAsia="Times New Roman" w:hAnsi="Times New Roman" w:cs="Times New Roman"/>
          <w:color w:val="000000"/>
          <w:sz w:val="28"/>
          <w:szCs w:val="28"/>
          <w:bdr w:val="none" w:sz="0" w:space="0" w:color="auto" w:frame="1"/>
        </w:rPr>
        <w:t>.</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 Какой этап мы </w:t>
      </w:r>
      <w:proofErr w:type="spellStart"/>
      <w:r w:rsidRPr="000752DC">
        <w:rPr>
          <w:rFonts w:ascii="Times New Roman" w:eastAsia="Times New Roman" w:hAnsi="Times New Roman" w:cs="Times New Roman"/>
          <w:color w:val="000000"/>
          <w:sz w:val="28"/>
          <w:szCs w:val="28"/>
          <w:bdr w:val="none" w:sz="0" w:space="0" w:color="auto" w:frame="1"/>
        </w:rPr>
        <w:t>прошли</w:t>
      </w:r>
      <w:proofErr w:type="gramStart"/>
      <w:r w:rsidRPr="000752DC">
        <w:rPr>
          <w:rFonts w:ascii="Times New Roman" w:eastAsia="Times New Roman" w:hAnsi="Times New Roman" w:cs="Times New Roman"/>
          <w:color w:val="000000"/>
          <w:sz w:val="28"/>
          <w:szCs w:val="28"/>
          <w:bdr w:val="none" w:sz="0" w:space="0" w:color="auto" w:frame="1"/>
        </w:rPr>
        <w:t>?З</w:t>
      </w:r>
      <w:proofErr w:type="gramEnd"/>
      <w:r w:rsidRPr="000752DC">
        <w:rPr>
          <w:rFonts w:ascii="Times New Roman" w:eastAsia="Times New Roman" w:hAnsi="Times New Roman" w:cs="Times New Roman"/>
          <w:color w:val="000000"/>
          <w:sz w:val="28"/>
          <w:szCs w:val="28"/>
          <w:bdr w:val="none" w:sz="0" w:space="0" w:color="auto" w:frame="1"/>
        </w:rPr>
        <w:t>апишите</w:t>
      </w:r>
      <w:proofErr w:type="spellEnd"/>
      <w:r w:rsidRPr="000752DC">
        <w:rPr>
          <w:rFonts w:ascii="Times New Roman" w:eastAsia="Times New Roman" w:hAnsi="Times New Roman" w:cs="Times New Roman"/>
          <w:color w:val="000000"/>
          <w:sz w:val="28"/>
          <w:szCs w:val="28"/>
          <w:bdr w:val="none" w:sz="0" w:space="0" w:color="auto" w:frame="1"/>
        </w:rPr>
        <w:t xml:space="preserve"> в таблицу-конструктор.</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6. Первичное закрепление (практический этап)</w:t>
      </w:r>
    </w:p>
    <w:p w:rsidR="00A86F9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Первичное закрепление знаний проводится </w:t>
      </w:r>
      <w:r w:rsidR="00A86F9E" w:rsidRPr="000752DC">
        <w:rPr>
          <w:rFonts w:ascii="Times New Roman" w:eastAsia="Times New Roman" w:hAnsi="Times New Roman" w:cs="Times New Roman"/>
          <w:color w:val="000000"/>
          <w:sz w:val="28"/>
          <w:szCs w:val="28"/>
          <w:bdr w:val="none" w:sz="0" w:space="0" w:color="auto" w:frame="1"/>
        </w:rPr>
        <w:t xml:space="preserve">методу </w:t>
      </w:r>
      <w:r w:rsidR="00FD71B7">
        <w:rPr>
          <w:rFonts w:ascii="Times New Roman" w:eastAsia="Times New Roman" w:hAnsi="Times New Roman" w:cs="Times New Roman"/>
          <w:color w:val="000000"/>
          <w:sz w:val="28"/>
          <w:szCs w:val="28"/>
          <w:bdr w:val="none" w:sz="0" w:space="0" w:color="auto" w:frame="1"/>
        </w:rPr>
        <w:t>«Аукцион»</w:t>
      </w:r>
    </w:p>
    <w:p w:rsidR="000752DC" w:rsidRDefault="00A86F9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На нашем аукционе</w:t>
      </w:r>
      <w:r w:rsidR="000752DC">
        <w:rPr>
          <w:rFonts w:ascii="Times New Roman" w:eastAsia="Times New Roman" w:hAnsi="Times New Roman" w:cs="Times New Roman"/>
          <w:color w:val="000000"/>
          <w:sz w:val="28"/>
          <w:szCs w:val="28"/>
          <w:bdr w:val="none" w:sz="0" w:space="0" w:color="auto" w:frame="1"/>
        </w:rPr>
        <w:t>.</w:t>
      </w:r>
      <w:r w:rsidRPr="000752DC">
        <w:rPr>
          <w:rFonts w:ascii="Times New Roman" w:eastAsia="Times New Roman" w:hAnsi="Times New Roman" w:cs="Times New Roman"/>
          <w:color w:val="000000"/>
          <w:sz w:val="28"/>
          <w:szCs w:val="28"/>
          <w:bdr w:val="none" w:sz="0" w:space="0" w:color="auto" w:frame="1"/>
        </w:rPr>
        <w:t xml:space="preserve"> Отвечая на </w:t>
      </w:r>
      <w:proofErr w:type="gramStart"/>
      <w:r w:rsidRPr="000752DC">
        <w:rPr>
          <w:rFonts w:ascii="Times New Roman" w:eastAsia="Times New Roman" w:hAnsi="Times New Roman" w:cs="Times New Roman"/>
          <w:color w:val="000000"/>
          <w:sz w:val="28"/>
          <w:szCs w:val="28"/>
          <w:bdr w:val="none" w:sz="0" w:space="0" w:color="auto" w:frame="1"/>
        </w:rPr>
        <w:t>вопросы</w:t>
      </w:r>
      <w:proofErr w:type="gramEnd"/>
      <w:r w:rsidRPr="000752DC">
        <w:rPr>
          <w:rFonts w:ascii="Times New Roman" w:eastAsia="Times New Roman" w:hAnsi="Times New Roman" w:cs="Times New Roman"/>
          <w:color w:val="000000"/>
          <w:sz w:val="28"/>
          <w:szCs w:val="28"/>
          <w:bdr w:val="none" w:sz="0" w:space="0" w:color="auto" w:frame="1"/>
        </w:rPr>
        <w:t xml:space="preserve"> кажд</w:t>
      </w:r>
      <w:r w:rsidR="000752DC">
        <w:rPr>
          <w:rFonts w:ascii="Times New Roman" w:eastAsia="Times New Roman" w:hAnsi="Times New Roman" w:cs="Times New Roman"/>
          <w:color w:val="000000"/>
          <w:sz w:val="28"/>
          <w:szCs w:val="28"/>
          <w:bdr w:val="none" w:sz="0" w:space="0" w:color="auto" w:frame="1"/>
        </w:rPr>
        <w:t>ый участник будет получать очки. Сколько очков</w:t>
      </w:r>
      <w:r w:rsidRPr="000752DC">
        <w:rPr>
          <w:rFonts w:ascii="Times New Roman" w:eastAsia="Times New Roman" w:hAnsi="Times New Roman" w:cs="Times New Roman"/>
          <w:color w:val="000000"/>
          <w:sz w:val="28"/>
          <w:szCs w:val="28"/>
          <w:bdr w:val="none" w:sz="0" w:space="0" w:color="auto" w:frame="1"/>
        </w:rPr>
        <w:t xml:space="preserve"> получить за во</w:t>
      </w:r>
      <w:r w:rsidR="000752DC">
        <w:rPr>
          <w:rFonts w:ascii="Times New Roman" w:eastAsia="Times New Roman" w:hAnsi="Times New Roman" w:cs="Times New Roman"/>
          <w:color w:val="000000"/>
          <w:sz w:val="28"/>
          <w:szCs w:val="28"/>
          <w:bdr w:val="none" w:sz="0" w:space="0" w:color="auto" w:frame="1"/>
        </w:rPr>
        <w:t>прос определяет каждый участник в ходе торгов, если знает ответ.</w:t>
      </w:r>
      <w:r w:rsidRPr="000752DC">
        <w:rPr>
          <w:rFonts w:ascii="Times New Roman" w:eastAsia="Times New Roman" w:hAnsi="Times New Roman" w:cs="Times New Roman"/>
          <w:color w:val="000000"/>
          <w:sz w:val="28"/>
          <w:szCs w:val="28"/>
          <w:bdr w:val="none" w:sz="0" w:space="0" w:color="auto" w:frame="1"/>
        </w:rPr>
        <w:t xml:space="preserve"> Я наз</w:t>
      </w:r>
      <w:r w:rsidR="000752DC">
        <w:rPr>
          <w:rFonts w:ascii="Times New Roman" w:eastAsia="Times New Roman" w:hAnsi="Times New Roman" w:cs="Times New Roman"/>
          <w:color w:val="000000"/>
          <w:sz w:val="28"/>
          <w:szCs w:val="28"/>
          <w:bdr w:val="none" w:sz="0" w:space="0" w:color="auto" w:frame="1"/>
        </w:rPr>
        <w:t>ываю стартовое количество очков.  Т</w:t>
      </w:r>
      <w:r w:rsidRPr="000752DC">
        <w:rPr>
          <w:rFonts w:ascii="Times New Roman" w:eastAsia="Times New Roman" w:hAnsi="Times New Roman" w:cs="Times New Roman"/>
          <w:color w:val="000000"/>
          <w:sz w:val="28"/>
          <w:szCs w:val="28"/>
          <w:bdr w:val="none" w:sz="0" w:space="0" w:color="auto" w:frame="1"/>
        </w:rPr>
        <w:t>от</w:t>
      </w:r>
      <w:r w:rsidR="00FD71B7">
        <w:rPr>
          <w:rFonts w:ascii="Times New Roman" w:eastAsia="Times New Roman" w:hAnsi="Times New Roman" w:cs="Times New Roman"/>
          <w:color w:val="000000"/>
          <w:sz w:val="28"/>
          <w:szCs w:val="28"/>
          <w:bdr w:val="none" w:sz="0" w:space="0" w:color="auto" w:frame="1"/>
        </w:rPr>
        <w:t>,</w:t>
      </w:r>
      <w:r w:rsidRPr="000752DC">
        <w:rPr>
          <w:rFonts w:ascii="Times New Roman" w:eastAsia="Times New Roman" w:hAnsi="Times New Roman" w:cs="Times New Roman"/>
          <w:color w:val="000000"/>
          <w:sz w:val="28"/>
          <w:szCs w:val="28"/>
          <w:bdr w:val="none" w:sz="0" w:space="0" w:color="auto" w:frame="1"/>
        </w:rPr>
        <w:t xml:space="preserve"> кто знает ответ</w:t>
      </w:r>
      <w:r w:rsidR="00FD71B7">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 xml:space="preserve"> про</w:t>
      </w:r>
      <w:r w:rsidR="000752DC">
        <w:rPr>
          <w:rFonts w:ascii="Times New Roman" w:eastAsia="Times New Roman" w:hAnsi="Times New Roman" w:cs="Times New Roman"/>
          <w:color w:val="000000"/>
          <w:sz w:val="28"/>
          <w:szCs w:val="28"/>
          <w:bdr w:val="none" w:sz="0" w:space="0" w:color="auto" w:frame="1"/>
        </w:rPr>
        <w:t>должает торги. М</w:t>
      </w:r>
      <w:r w:rsidRPr="000752DC">
        <w:rPr>
          <w:rFonts w:ascii="Times New Roman" w:eastAsia="Times New Roman" w:hAnsi="Times New Roman" w:cs="Times New Roman"/>
          <w:color w:val="000000"/>
          <w:sz w:val="28"/>
          <w:szCs w:val="28"/>
          <w:bdr w:val="none" w:sz="0" w:space="0" w:color="auto" w:frame="1"/>
        </w:rPr>
        <w:t>а</w:t>
      </w:r>
      <w:r w:rsidR="000752DC">
        <w:rPr>
          <w:rFonts w:ascii="Times New Roman" w:eastAsia="Times New Roman" w:hAnsi="Times New Roman" w:cs="Times New Roman"/>
          <w:color w:val="000000"/>
          <w:sz w:val="28"/>
          <w:szCs w:val="28"/>
          <w:bdr w:val="none" w:sz="0" w:space="0" w:color="auto" w:frame="1"/>
        </w:rPr>
        <w:t>ксимальное количество очков 500. Итак, приступаем к нашему аукциону.</w:t>
      </w:r>
    </w:p>
    <w:p w:rsidR="00FD71B7" w:rsidRDefault="00FD71B7" w:rsidP="00FD71B7">
      <w:pPr>
        <w:pStyle w:val="a7"/>
        <w:numPr>
          <w:ilvl w:val="0"/>
          <w:numId w:val="13"/>
        </w:num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50 </w:t>
      </w:r>
      <w:proofErr w:type="spellStart"/>
      <w:r>
        <w:rPr>
          <w:rFonts w:ascii="Times New Roman" w:eastAsia="Times New Roman" w:hAnsi="Times New Roman" w:cs="Times New Roman"/>
          <w:color w:val="000000"/>
          <w:sz w:val="28"/>
          <w:szCs w:val="28"/>
          <w:bdr w:val="none" w:sz="0" w:space="0" w:color="auto" w:frame="1"/>
        </w:rPr>
        <w:t>балловКакие</w:t>
      </w:r>
      <w:proofErr w:type="spellEnd"/>
      <w:r>
        <w:rPr>
          <w:rFonts w:ascii="Times New Roman" w:eastAsia="Times New Roman" w:hAnsi="Times New Roman" w:cs="Times New Roman"/>
          <w:color w:val="000000"/>
          <w:sz w:val="28"/>
          <w:szCs w:val="28"/>
          <w:bdr w:val="none" w:sz="0" w:space="0" w:color="auto" w:frame="1"/>
        </w:rPr>
        <w:t xml:space="preserve"> из регулятивных УУД определяют последовательность промежуточных целей с учётом конечного результата? (планирование)</w:t>
      </w:r>
    </w:p>
    <w:p w:rsidR="00FD71B7" w:rsidRDefault="00FD71B7" w:rsidP="00FD71B7">
      <w:pPr>
        <w:pStyle w:val="a7"/>
        <w:numPr>
          <w:ilvl w:val="0"/>
          <w:numId w:val="13"/>
        </w:num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60 баллов</w:t>
      </w:r>
      <w:proofErr w:type="gramStart"/>
      <w:r>
        <w:rPr>
          <w:rFonts w:ascii="Times New Roman" w:eastAsia="Times New Roman" w:hAnsi="Times New Roman" w:cs="Times New Roman"/>
          <w:color w:val="000000"/>
          <w:sz w:val="28"/>
          <w:szCs w:val="28"/>
          <w:bdr w:val="none" w:sz="0" w:space="0" w:color="auto" w:frame="1"/>
        </w:rPr>
        <w:t xml:space="preserve"> К</w:t>
      </w:r>
      <w:proofErr w:type="gramEnd"/>
      <w:r>
        <w:rPr>
          <w:rFonts w:ascii="Times New Roman" w:eastAsia="Times New Roman" w:hAnsi="Times New Roman" w:cs="Times New Roman"/>
          <w:color w:val="000000"/>
          <w:sz w:val="28"/>
          <w:szCs w:val="28"/>
          <w:bdr w:val="none" w:sz="0" w:space="0" w:color="auto" w:frame="1"/>
        </w:rPr>
        <w:t>акие из личностных УУД устанавливают связи между целью учебной деятельности и её мотивом (</w:t>
      </w:r>
      <w:proofErr w:type="spellStart"/>
      <w:r>
        <w:rPr>
          <w:rFonts w:ascii="Times New Roman" w:eastAsia="Times New Roman" w:hAnsi="Times New Roman" w:cs="Times New Roman"/>
          <w:color w:val="000000"/>
          <w:sz w:val="28"/>
          <w:szCs w:val="28"/>
          <w:bdr w:val="none" w:sz="0" w:space="0" w:color="auto" w:frame="1"/>
        </w:rPr>
        <w:t>смыслообразование</w:t>
      </w:r>
      <w:proofErr w:type="spellEnd"/>
      <w:r>
        <w:rPr>
          <w:rFonts w:ascii="Times New Roman" w:eastAsia="Times New Roman" w:hAnsi="Times New Roman" w:cs="Times New Roman"/>
          <w:color w:val="000000"/>
          <w:sz w:val="28"/>
          <w:szCs w:val="28"/>
          <w:bdr w:val="none" w:sz="0" w:space="0" w:color="auto" w:frame="1"/>
        </w:rPr>
        <w:t>)</w:t>
      </w:r>
    </w:p>
    <w:p w:rsidR="00FD71B7" w:rsidRDefault="00FD71B7" w:rsidP="00FD71B7">
      <w:pPr>
        <w:pStyle w:val="a7"/>
        <w:numPr>
          <w:ilvl w:val="0"/>
          <w:numId w:val="13"/>
        </w:num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70 баллов</w:t>
      </w:r>
      <w:proofErr w:type="gramStart"/>
      <w:r>
        <w:rPr>
          <w:rFonts w:ascii="Times New Roman" w:eastAsia="Times New Roman" w:hAnsi="Times New Roman" w:cs="Times New Roman"/>
          <w:color w:val="000000"/>
          <w:sz w:val="28"/>
          <w:szCs w:val="28"/>
          <w:bdr w:val="none" w:sz="0" w:space="0" w:color="auto" w:frame="1"/>
        </w:rPr>
        <w:t xml:space="preserve"> К</w:t>
      </w:r>
      <w:proofErr w:type="gramEnd"/>
      <w:r>
        <w:rPr>
          <w:rFonts w:ascii="Times New Roman" w:eastAsia="Times New Roman" w:hAnsi="Times New Roman" w:cs="Times New Roman"/>
          <w:color w:val="000000"/>
          <w:sz w:val="28"/>
          <w:szCs w:val="28"/>
          <w:bdr w:val="none" w:sz="0" w:space="0" w:color="auto" w:frame="1"/>
        </w:rPr>
        <w:t>акие из коммуникативных УУД помогают в инициативном сотрудничестве в поиске и сборе информации (постановка вопросов)</w:t>
      </w:r>
    </w:p>
    <w:p w:rsidR="00FD71B7" w:rsidRDefault="00FD71B7" w:rsidP="00FD71B7">
      <w:pPr>
        <w:pStyle w:val="a7"/>
        <w:numPr>
          <w:ilvl w:val="0"/>
          <w:numId w:val="13"/>
        </w:num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80 баллов</w:t>
      </w:r>
      <w:proofErr w:type="gramStart"/>
      <w:r>
        <w:rPr>
          <w:rFonts w:ascii="Times New Roman" w:eastAsia="Times New Roman" w:hAnsi="Times New Roman" w:cs="Times New Roman"/>
          <w:color w:val="000000"/>
          <w:sz w:val="28"/>
          <w:szCs w:val="28"/>
          <w:bdr w:val="none" w:sz="0" w:space="0" w:color="auto" w:frame="1"/>
        </w:rPr>
        <w:t xml:space="preserve"> К</w:t>
      </w:r>
      <w:proofErr w:type="gramEnd"/>
      <w:r>
        <w:rPr>
          <w:rFonts w:ascii="Times New Roman" w:eastAsia="Times New Roman" w:hAnsi="Times New Roman" w:cs="Times New Roman"/>
          <w:color w:val="000000"/>
          <w:sz w:val="28"/>
          <w:szCs w:val="28"/>
          <w:bdr w:val="none" w:sz="0" w:space="0" w:color="auto" w:frame="1"/>
        </w:rPr>
        <w:t xml:space="preserve">акие из </w:t>
      </w:r>
      <w:proofErr w:type="spellStart"/>
      <w:r>
        <w:rPr>
          <w:rFonts w:ascii="Times New Roman" w:eastAsia="Times New Roman" w:hAnsi="Times New Roman" w:cs="Times New Roman"/>
          <w:color w:val="000000"/>
          <w:sz w:val="28"/>
          <w:szCs w:val="28"/>
          <w:bdr w:val="none" w:sz="0" w:space="0" w:color="auto" w:frame="1"/>
        </w:rPr>
        <w:t>общеучебных</w:t>
      </w:r>
      <w:proofErr w:type="spellEnd"/>
      <w:r>
        <w:rPr>
          <w:rFonts w:ascii="Times New Roman" w:eastAsia="Times New Roman" w:hAnsi="Times New Roman" w:cs="Times New Roman"/>
          <w:color w:val="000000"/>
          <w:sz w:val="28"/>
          <w:szCs w:val="28"/>
          <w:bdr w:val="none" w:sz="0" w:space="0" w:color="auto" w:frame="1"/>
        </w:rPr>
        <w:t xml:space="preserve"> УУД помогают оценить процесс и результат деятельности, (рефлексия)</w:t>
      </w:r>
    </w:p>
    <w:p w:rsidR="00FD71B7" w:rsidRPr="00FD71B7" w:rsidRDefault="00142DF9" w:rsidP="00FD71B7">
      <w:pPr>
        <w:pStyle w:val="a7"/>
        <w:numPr>
          <w:ilvl w:val="0"/>
          <w:numId w:val="13"/>
        </w:num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90 баллов </w:t>
      </w:r>
      <w:r w:rsidR="00FD71B7" w:rsidRPr="00FD71B7">
        <w:rPr>
          <w:rFonts w:ascii="Times New Roman" w:eastAsia="Times New Roman" w:hAnsi="Times New Roman" w:cs="Times New Roman"/>
          <w:sz w:val="28"/>
          <w:szCs w:val="28"/>
          <w:bdr w:val="none" w:sz="0" w:space="0" w:color="auto" w:frame="1"/>
        </w:rPr>
        <w:t xml:space="preserve">Назовите приёмы и задания, используемые для формирования личностных УУД (психофизическая </w:t>
      </w:r>
      <w:proofErr w:type="spellStart"/>
      <w:r w:rsidR="00FD71B7" w:rsidRPr="00FD71B7">
        <w:rPr>
          <w:rFonts w:ascii="Times New Roman" w:eastAsia="Times New Roman" w:hAnsi="Times New Roman" w:cs="Times New Roman"/>
          <w:sz w:val="28"/>
          <w:szCs w:val="28"/>
          <w:bdr w:val="none" w:sz="0" w:space="0" w:color="auto" w:frame="1"/>
        </w:rPr>
        <w:t>тренировка</w:t>
      </w:r>
      <w:proofErr w:type="gramStart"/>
      <w:r w:rsidR="00FD71B7" w:rsidRPr="00FD71B7">
        <w:rPr>
          <w:rFonts w:ascii="Times New Roman" w:eastAsia="Times New Roman" w:hAnsi="Times New Roman" w:cs="Times New Roman"/>
          <w:sz w:val="28"/>
          <w:szCs w:val="28"/>
          <w:bdr w:val="none" w:sz="0" w:space="0" w:color="auto" w:frame="1"/>
        </w:rPr>
        <w:t>,с</w:t>
      </w:r>
      <w:proofErr w:type="spellEnd"/>
      <w:proofErr w:type="gramEnd"/>
      <w:r w:rsidR="00FD71B7" w:rsidRPr="00FD71B7">
        <w:rPr>
          <w:rFonts w:ascii="Times New Roman" w:eastAsia="Times New Roman" w:hAnsi="Times New Roman" w:cs="Times New Roman"/>
          <w:sz w:val="28"/>
          <w:szCs w:val="28"/>
          <w:bdr w:val="none" w:sz="0" w:space="0" w:color="auto" w:frame="1"/>
        </w:rPr>
        <w:t xml:space="preserve"> настроем на урок)</w:t>
      </w:r>
    </w:p>
    <w:p w:rsidR="00FD71B7" w:rsidRDefault="00142DF9" w:rsidP="00FD71B7">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10</w:t>
      </w:r>
      <w:r w:rsidR="00FD71B7">
        <w:rPr>
          <w:rFonts w:ascii="Times New Roman" w:hAnsi="Times New Roman" w:cs="Times New Roman"/>
          <w:sz w:val="28"/>
          <w:szCs w:val="28"/>
        </w:rPr>
        <w:t>0 баллов</w:t>
      </w:r>
      <w:proofErr w:type="gramStart"/>
      <w:r w:rsidR="00FD71B7">
        <w:rPr>
          <w:rFonts w:ascii="Times New Roman" w:hAnsi="Times New Roman" w:cs="Times New Roman"/>
          <w:sz w:val="28"/>
          <w:szCs w:val="28"/>
        </w:rPr>
        <w:t xml:space="preserve"> Н</w:t>
      </w:r>
      <w:proofErr w:type="gramEnd"/>
      <w:r w:rsidR="00FD71B7">
        <w:rPr>
          <w:rFonts w:ascii="Times New Roman" w:hAnsi="Times New Roman" w:cs="Times New Roman"/>
          <w:sz w:val="28"/>
          <w:szCs w:val="28"/>
        </w:rPr>
        <w:t>азовите приёмы и задания,  используемые для формирования регулятивных УУД (высказывание мнения по поводу данной темы, научить самостоятельно ставить задачу)</w:t>
      </w:r>
    </w:p>
    <w:p w:rsidR="00FD71B7" w:rsidRDefault="00142DF9" w:rsidP="00FD71B7">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110 баллов для формирования познавательных УУД? (проблемное, проектное обучение)</w:t>
      </w:r>
    </w:p>
    <w:p w:rsidR="00142DF9" w:rsidRDefault="00142DF9" w:rsidP="00FD71B7">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120 баллов для формирования коммуникативных УУД? (работа в парах и группах)</w:t>
      </w:r>
    </w:p>
    <w:p w:rsidR="00BA0260" w:rsidRDefault="00BA0260" w:rsidP="00FD71B7">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130 баллов</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формирования каких видов УУД используют психофизическую тренировку, эмоциональный настрой на урок? (личностные)</w:t>
      </w:r>
    </w:p>
    <w:p w:rsidR="00BA0260" w:rsidRDefault="006A31FD" w:rsidP="00FD71B7">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 xml:space="preserve"> 140 баллов</w:t>
      </w:r>
      <w:proofErr w:type="gramStart"/>
      <w:r>
        <w:rPr>
          <w:rFonts w:ascii="Times New Roman" w:hAnsi="Times New Roman" w:cs="Times New Roman"/>
          <w:sz w:val="28"/>
          <w:szCs w:val="28"/>
        </w:rPr>
        <w:t xml:space="preserve"> </w:t>
      </w:r>
      <w:r w:rsidR="00BA0260">
        <w:rPr>
          <w:rFonts w:ascii="Times New Roman" w:hAnsi="Times New Roman" w:cs="Times New Roman"/>
          <w:sz w:val="28"/>
          <w:szCs w:val="28"/>
        </w:rPr>
        <w:t>Д</w:t>
      </w:r>
      <w:proofErr w:type="gramEnd"/>
      <w:r w:rsidR="00BA0260">
        <w:rPr>
          <w:rFonts w:ascii="Times New Roman" w:hAnsi="Times New Roman" w:cs="Times New Roman"/>
          <w:sz w:val="28"/>
          <w:szCs w:val="28"/>
        </w:rPr>
        <w:t>ля формирования каких видов УУД используется высказывание своего мнения? (регулятивные)</w:t>
      </w:r>
    </w:p>
    <w:p w:rsidR="00BA0260" w:rsidRDefault="006A31FD" w:rsidP="00FD71B7">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 xml:space="preserve"> 150 баллов</w:t>
      </w:r>
      <w:proofErr w:type="gramStart"/>
      <w:r>
        <w:rPr>
          <w:rFonts w:ascii="Times New Roman" w:hAnsi="Times New Roman" w:cs="Times New Roman"/>
          <w:sz w:val="28"/>
          <w:szCs w:val="28"/>
        </w:rPr>
        <w:t xml:space="preserve"> </w:t>
      </w:r>
      <w:r w:rsidR="00BA0260">
        <w:rPr>
          <w:rFonts w:ascii="Times New Roman" w:hAnsi="Times New Roman" w:cs="Times New Roman"/>
          <w:sz w:val="28"/>
          <w:szCs w:val="28"/>
        </w:rPr>
        <w:t>Д</w:t>
      </w:r>
      <w:proofErr w:type="gramEnd"/>
      <w:r w:rsidR="00BA0260">
        <w:rPr>
          <w:rFonts w:ascii="Times New Roman" w:hAnsi="Times New Roman" w:cs="Times New Roman"/>
          <w:sz w:val="28"/>
          <w:szCs w:val="28"/>
        </w:rPr>
        <w:t>ля формирования каких видов УУД используется проектное обучение? (познавательные)</w:t>
      </w:r>
    </w:p>
    <w:p w:rsidR="00BA0260" w:rsidRPr="00FD71B7" w:rsidRDefault="006A31FD" w:rsidP="006A31FD">
      <w:pPr>
        <w:pStyle w:val="a7"/>
        <w:numPr>
          <w:ilvl w:val="0"/>
          <w:numId w:val="13"/>
        </w:numPr>
        <w:ind w:left="284" w:right="-598" w:hanging="720"/>
        <w:rPr>
          <w:rFonts w:ascii="Times New Roman" w:hAnsi="Times New Roman" w:cs="Times New Roman"/>
          <w:sz w:val="28"/>
          <w:szCs w:val="28"/>
        </w:rPr>
      </w:pPr>
      <w:r>
        <w:rPr>
          <w:rFonts w:ascii="Times New Roman" w:hAnsi="Times New Roman" w:cs="Times New Roman"/>
          <w:sz w:val="28"/>
          <w:szCs w:val="28"/>
        </w:rPr>
        <w:t xml:space="preserve"> 160 </w:t>
      </w:r>
      <w:proofErr w:type="spellStart"/>
      <w:r>
        <w:rPr>
          <w:rFonts w:ascii="Times New Roman" w:hAnsi="Times New Roman" w:cs="Times New Roman"/>
          <w:sz w:val="28"/>
          <w:szCs w:val="28"/>
        </w:rPr>
        <w:t>баллов</w:t>
      </w:r>
      <w:r w:rsidR="00BA0260">
        <w:rPr>
          <w:rFonts w:ascii="Times New Roman" w:hAnsi="Times New Roman" w:cs="Times New Roman"/>
          <w:sz w:val="28"/>
          <w:szCs w:val="28"/>
        </w:rPr>
        <w:t>Для</w:t>
      </w:r>
      <w:proofErr w:type="spellEnd"/>
      <w:r w:rsidR="00BA0260">
        <w:rPr>
          <w:rFonts w:ascii="Times New Roman" w:hAnsi="Times New Roman" w:cs="Times New Roman"/>
          <w:sz w:val="28"/>
          <w:szCs w:val="28"/>
        </w:rPr>
        <w:t xml:space="preserve"> </w:t>
      </w:r>
      <w:proofErr w:type="gramStart"/>
      <w:r w:rsidR="00BA0260">
        <w:rPr>
          <w:rFonts w:ascii="Times New Roman" w:hAnsi="Times New Roman" w:cs="Times New Roman"/>
          <w:sz w:val="28"/>
          <w:szCs w:val="28"/>
        </w:rPr>
        <w:t>формирования</w:t>
      </w:r>
      <w:proofErr w:type="gramEnd"/>
      <w:r w:rsidR="00BA0260">
        <w:rPr>
          <w:rFonts w:ascii="Times New Roman" w:hAnsi="Times New Roman" w:cs="Times New Roman"/>
          <w:sz w:val="28"/>
          <w:szCs w:val="28"/>
        </w:rPr>
        <w:t xml:space="preserve"> каких УУД используется групповая работа (коммуникативные)</w:t>
      </w:r>
      <w:r>
        <w:rPr>
          <w:rFonts w:ascii="Times New Roman" w:hAnsi="Times New Roman" w:cs="Times New Roman"/>
          <w:sz w:val="28"/>
          <w:szCs w:val="28"/>
        </w:rPr>
        <w:t>?</w:t>
      </w:r>
    </w:p>
    <w:p w:rsidR="003D18DE" w:rsidRPr="000752DC" w:rsidRDefault="003D18DE" w:rsidP="00FD71B7">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Какой этап мы прошли</w:t>
      </w:r>
      <w:r w:rsidR="00FD71B7">
        <w:rPr>
          <w:rFonts w:ascii="Times New Roman" w:eastAsia="Times New Roman" w:hAnsi="Times New Roman" w:cs="Times New Roman"/>
          <w:color w:val="000000"/>
          <w:sz w:val="28"/>
          <w:szCs w:val="28"/>
          <w:bdr w:val="none" w:sz="0" w:space="0" w:color="auto" w:frame="1"/>
        </w:rPr>
        <w:t>?</w:t>
      </w:r>
      <w:r w:rsidR="00142DF9">
        <w:rPr>
          <w:rFonts w:ascii="Times New Roman" w:eastAsia="Times New Roman" w:hAnsi="Times New Roman" w:cs="Times New Roman"/>
          <w:color w:val="000000"/>
          <w:sz w:val="28"/>
          <w:szCs w:val="28"/>
          <w:bdr w:val="none" w:sz="0" w:space="0" w:color="auto" w:frame="1"/>
        </w:rPr>
        <w:t xml:space="preserve"> Внесем в нашу таблицу.</w:t>
      </w:r>
    </w:p>
    <w:p w:rsidR="00142DF9" w:rsidRDefault="00142DF9" w:rsidP="00142DF9">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p>
    <w:p w:rsidR="00142DF9" w:rsidRDefault="003D18DE" w:rsidP="00142DF9">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7. Включение знаний в новую ситуацию</w:t>
      </w:r>
      <w:r w:rsidR="00142DF9">
        <w:rPr>
          <w:rFonts w:ascii="Times New Roman" w:eastAsia="Times New Roman" w:hAnsi="Times New Roman" w:cs="Times New Roman"/>
          <w:color w:val="3F6113"/>
          <w:sz w:val="28"/>
          <w:szCs w:val="28"/>
          <w:bdr w:val="none" w:sz="0" w:space="0" w:color="auto" w:frame="1"/>
        </w:rPr>
        <w:t xml:space="preserve">. </w:t>
      </w:r>
    </w:p>
    <w:p w:rsidR="003D18DE" w:rsidRPr="00142DF9" w:rsidRDefault="00A86F9E" w:rsidP="00142DF9">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Перед вами – </w:t>
      </w:r>
      <w:proofErr w:type="gramStart"/>
      <w:r w:rsidRPr="000752DC">
        <w:rPr>
          <w:rFonts w:ascii="Times New Roman" w:eastAsia="Times New Roman" w:hAnsi="Times New Roman" w:cs="Times New Roman"/>
          <w:color w:val="000000"/>
          <w:sz w:val="28"/>
          <w:szCs w:val="28"/>
          <w:bdr w:val="none" w:sz="0" w:space="0" w:color="auto" w:frame="1"/>
        </w:rPr>
        <w:t>таблица-конструктор</w:t>
      </w:r>
      <w:proofErr w:type="gramEnd"/>
      <w:r w:rsidRPr="000752DC">
        <w:rPr>
          <w:rFonts w:ascii="Times New Roman" w:eastAsia="Times New Roman" w:hAnsi="Times New Roman" w:cs="Times New Roman"/>
          <w:color w:val="000000"/>
          <w:sz w:val="28"/>
          <w:szCs w:val="28"/>
          <w:bdr w:val="none" w:sz="0" w:space="0" w:color="auto" w:frame="1"/>
        </w:rPr>
        <w:t xml:space="preserve"> состоящая из колонки этапы</w:t>
      </w:r>
      <w:r w:rsidR="00142DF9">
        <w:rPr>
          <w:rFonts w:ascii="Times New Roman" w:eastAsia="Times New Roman" w:hAnsi="Times New Roman" w:cs="Times New Roman"/>
          <w:color w:val="000000"/>
          <w:sz w:val="28"/>
          <w:szCs w:val="28"/>
          <w:bdr w:val="none" w:sz="0" w:space="0" w:color="auto" w:frame="1"/>
        </w:rPr>
        <w:t xml:space="preserve"> урока  и УУД.  </w:t>
      </w:r>
      <w:proofErr w:type="gramStart"/>
      <w:r w:rsidR="00142DF9">
        <w:rPr>
          <w:rFonts w:ascii="Times New Roman" w:eastAsia="Times New Roman" w:hAnsi="Times New Roman" w:cs="Times New Roman"/>
          <w:color w:val="000000"/>
          <w:sz w:val="28"/>
          <w:szCs w:val="28"/>
          <w:bdr w:val="none" w:sz="0" w:space="0" w:color="auto" w:frame="1"/>
        </w:rPr>
        <w:t>И</w:t>
      </w:r>
      <w:r w:rsidRPr="000752DC">
        <w:rPr>
          <w:rFonts w:ascii="Times New Roman" w:eastAsia="Times New Roman" w:hAnsi="Times New Roman" w:cs="Times New Roman"/>
          <w:color w:val="000000"/>
          <w:sz w:val="28"/>
          <w:szCs w:val="28"/>
          <w:bdr w:val="none" w:sz="0" w:space="0" w:color="auto" w:frame="1"/>
        </w:rPr>
        <w:t>сходя из процесса нашего семинара давайте</w:t>
      </w:r>
      <w:proofErr w:type="gramEnd"/>
      <w:r w:rsidRPr="000752DC">
        <w:rPr>
          <w:rFonts w:ascii="Times New Roman" w:eastAsia="Times New Roman" w:hAnsi="Times New Roman" w:cs="Times New Roman"/>
          <w:color w:val="000000"/>
          <w:sz w:val="28"/>
          <w:szCs w:val="28"/>
          <w:bdr w:val="none" w:sz="0" w:space="0" w:color="auto" w:frame="1"/>
        </w:rPr>
        <w:t xml:space="preserve"> рассмотрим этапы</w:t>
      </w:r>
      <w:r w:rsidR="00142DF9">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 xml:space="preserve"> которые мы прошли и заполним колонку </w:t>
      </w:r>
      <w:r w:rsidR="00142DF9">
        <w:rPr>
          <w:rFonts w:ascii="Times New Roman" w:eastAsia="Times New Roman" w:hAnsi="Times New Roman" w:cs="Times New Roman"/>
          <w:color w:val="000000"/>
          <w:sz w:val="28"/>
          <w:szCs w:val="28"/>
          <w:bdr w:val="none" w:sz="0" w:space="0" w:color="auto" w:frame="1"/>
        </w:rPr>
        <w:t>соответствующие этапам</w:t>
      </w:r>
      <w:r w:rsidR="00142DF9" w:rsidRPr="000752DC">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УУД</w:t>
      </w:r>
      <w:r w:rsidR="00142DF9">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 xml:space="preserve">которые сформировались </w:t>
      </w:r>
      <w:r w:rsidR="00142DF9">
        <w:rPr>
          <w:rFonts w:ascii="Times New Roman" w:eastAsia="Times New Roman" w:hAnsi="Times New Roman" w:cs="Times New Roman"/>
          <w:color w:val="000000"/>
          <w:sz w:val="28"/>
          <w:szCs w:val="28"/>
          <w:bdr w:val="none" w:sz="0" w:space="0" w:color="auto" w:frame="1"/>
        </w:rPr>
        <w:t>на этапах нашего семинара. Обдумайте и</w:t>
      </w:r>
      <w:r w:rsidR="001B472C" w:rsidRPr="000752DC">
        <w:rPr>
          <w:rFonts w:ascii="Times New Roman" w:eastAsia="Times New Roman" w:hAnsi="Times New Roman" w:cs="Times New Roman"/>
          <w:color w:val="000000"/>
          <w:sz w:val="28"/>
          <w:szCs w:val="28"/>
          <w:bdr w:val="none" w:sz="0" w:space="0" w:color="auto" w:frame="1"/>
        </w:rPr>
        <w:t xml:space="preserve"> </w:t>
      </w:r>
      <w:r w:rsidR="00142DF9">
        <w:rPr>
          <w:rFonts w:ascii="Times New Roman" w:eastAsia="Times New Roman" w:hAnsi="Times New Roman" w:cs="Times New Roman"/>
          <w:color w:val="000000"/>
          <w:sz w:val="28"/>
          <w:szCs w:val="28"/>
          <w:bdr w:val="none" w:sz="0" w:space="0" w:color="auto" w:frame="1"/>
        </w:rPr>
        <w:t>з</w:t>
      </w:r>
      <w:r w:rsidR="003D18DE" w:rsidRPr="000752DC">
        <w:rPr>
          <w:rFonts w:ascii="Times New Roman" w:eastAsia="Times New Roman" w:hAnsi="Times New Roman" w:cs="Times New Roman"/>
          <w:color w:val="000000"/>
          <w:sz w:val="28"/>
          <w:szCs w:val="28"/>
          <w:bdr w:val="none" w:sz="0" w:space="0" w:color="auto" w:frame="1"/>
        </w:rPr>
        <w:t xml:space="preserve">апишите все в </w:t>
      </w:r>
      <w:proofErr w:type="gramStart"/>
      <w:r w:rsidR="003D18DE" w:rsidRPr="000752DC">
        <w:rPr>
          <w:rFonts w:ascii="Times New Roman" w:eastAsia="Times New Roman" w:hAnsi="Times New Roman" w:cs="Times New Roman"/>
          <w:color w:val="000000"/>
          <w:sz w:val="28"/>
          <w:szCs w:val="28"/>
          <w:bdr w:val="none" w:sz="0" w:space="0" w:color="auto" w:frame="1"/>
        </w:rPr>
        <w:t>таблицу-конструктор</w:t>
      </w:r>
      <w:proofErr w:type="gramEnd"/>
      <w:r w:rsidR="003D18DE" w:rsidRPr="000752DC">
        <w:rPr>
          <w:rFonts w:ascii="Times New Roman" w:eastAsia="Times New Roman" w:hAnsi="Times New Roman" w:cs="Times New Roman"/>
          <w:color w:val="000000"/>
          <w:sz w:val="28"/>
          <w:szCs w:val="28"/>
          <w:bdr w:val="none" w:sz="0" w:space="0" w:color="auto" w:frame="1"/>
        </w:rPr>
        <w:t>.</w:t>
      </w:r>
    </w:p>
    <w:p w:rsidR="003D18DE" w:rsidRPr="000752DC" w:rsidRDefault="00142DF9"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Мы рассмотрели всего один из 4 видов уроков по ФГОС. Урок открытия нового знания а д</w:t>
      </w:r>
      <w:r w:rsidR="003D18DE" w:rsidRPr="000752DC">
        <w:rPr>
          <w:rFonts w:ascii="Times New Roman" w:eastAsia="Times New Roman" w:hAnsi="Times New Roman" w:cs="Times New Roman"/>
          <w:color w:val="000000"/>
          <w:sz w:val="28"/>
          <w:szCs w:val="28"/>
          <w:bdr w:val="none" w:sz="0" w:space="0" w:color="auto" w:frame="1"/>
        </w:rPr>
        <w:t>ля того чтобы сформировать ваше представление о других типах уроков, предлагаем вам печатный материал, который вы можете использовать у себя на уроках. (Ведущий раздает памятки о структуре урока в зависимости от его типа.)</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8. Первичный контроль</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Сейчас предлагаю вам ответить на вопросы теста по теме нашего семинара.</w:t>
      </w:r>
      <w:r w:rsidR="001B472C" w:rsidRPr="000752DC">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 xml:space="preserve">Проводится тестирование </w:t>
      </w:r>
      <w:r w:rsidR="00A86F9E" w:rsidRPr="000752DC">
        <w:rPr>
          <w:rFonts w:ascii="Times New Roman" w:eastAsia="Times New Roman" w:hAnsi="Times New Roman" w:cs="Times New Roman"/>
          <w:color w:val="000000"/>
          <w:sz w:val="28"/>
          <w:szCs w:val="28"/>
          <w:bdr w:val="none" w:sz="0" w:space="0" w:color="auto" w:frame="1"/>
        </w:rPr>
        <w:t>по раздаточному материалу</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9. Итог семинара</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Возвращаемся к заполнению таблицы «Знаю, хочу узнать». Заполните до конца свою таблицу:</w:t>
      </w:r>
    </w:p>
    <w:p w:rsidR="003D18DE" w:rsidRPr="000752DC" w:rsidRDefault="003D18DE" w:rsidP="003D18DE">
      <w:pPr>
        <w:numPr>
          <w:ilvl w:val="0"/>
          <w:numId w:val="8"/>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поставьте «+», если вы получили ответы на все вопросы;</w:t>
      </w:r>
    </w:p>
    <w:p w:rsidR="003D18DE" w:rsidRPr="000752DC" w:rsidRDefault="003D18DE" w:rsidP="003D18DE">
      <w:pPr>
        <w:numPr>
          <w:ilvl w:val="0"/>
          <w:numId w:val="8"/>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поставьте «?» там, где остались небольшие вопросы;</w:t>
      </w:r>
    </w:p>
    <w:p w:rsidR="003D18DE" w:rsidRDefault="003D18DE" w:rsidP="003D18DE">
      <w:pPr>
        <w:numPr>
          <w:ilvl w:val="0"/>
          <w:numId w:val="8"/>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lastRenderedPageBreak/>
        <w:t xml:space="preserve">поставьте </w:t>
      </w:r>
      <w:proofErr w:type="gramStart"/>
      <w:r w:rsidRPr="000752DC">
        <w:rPr>
          <w:rFonts w:ascii="Times New Roman" w:eastAsia="Times New Roman" w:hAnsi="Times New Roman" w:cs="Times New Roman"/>
          <w:color w:val="000000"/>
          <w:sz w:val="28"/>
          <w:szCs w:val="28"/>
          <w:bdr w:val="none" w:sz="0" w:space="0" w:color="auto" w:frame="1"/>
        </w:rPr>
        <w:t>«-</w:t>
      </w:r>
      <w:proofErr w:type="gramEnd"/>
      <w:r w:rsidRPr="000752DC">
        <w:rPr>
          <w:rFonts w:ascii="Times New Roman" w:eastAsia="Times New Roman" w:hAnsi="Times New Roman" w:cs="Times New Roman"/>
          <w:color w:val="000000"/>
          <w:sz w:val="28"/>
          <w:szCs w:val="28"/>
          <w:bdr w:val="none" w:sz="0" w:space="0" w:color="auto" w:frame="1"/>
        </w:rPr>
        <w:t>» там, где что-то так и осталось для вас непонятым.</w:t>
      </w:r>
    </w:p>
    <w:p w:rsidR="00142DF9" w:rsidRPr="000752DC" w:rsidRDefault="00142DF9" w:rsidP="00142DF9">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Также возьмите в руки свои мячи с ожиданиями и опасениями и </w:t>
      </w:r>
      <w:proofErr w:type="spellStart"/>
      <w:proofErr w:type="gramStart"/>
      <w:r>
        <w:rPr>
          <w:rFonts w:ascii="Times New Roman" w:eastAsia="Times New Roman" w:hAnsi="Times New Roman" w:cs="Times New Roman"/>
          <w:color w:val="000000"/>
          <w:sz w:val="28"/>
          <w:szCs w:val="28"/>
          <w:bdr w:val="none" w:sz="0" w:space="0" w:color="auto" w:frame="1"/>
        </w:rPr>
        <w:t>и</w:t>
      </w:r>
      <w:proofErr w:type="spellEnd"/>
      <w:proofErr w:type="gramEnd"/>
      <w:r>
        <w:rPr>
          <w:rFonts w:ascii="Times New Roman" w:eastAsia="Times New Roman" w:hAnsi="Times New Roman" w:cs="Times New Roman"/>
          <w:color w:val="000000"/>
          <w:sz w:val="28"/>
          <w:szCs w:val="28"/>
          <w:bdr w:val="none" w:sz="0" w:space="0" w:color="auto" w:frame="1"/>
        </w:rPr>
        <w:t xml:space="preserve"> скажите, что было для вас ожиданиями и опасениями  и оправдались ли они? И, стоило ли чего-то опасаться?</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Кто желает нам рассказать о результатах заполнения таблицы?</w:t>
      </w:r>
      <w:r w:rsidR="00142DF9">
        <w:rPr>
          <w:rFonts w:ascii="Times New Roman" w:eastAsia="Times New Roman" w:hAnsi="Times New Roman" w:cs="Times New Roman"/>
          <w:color w:val="000000"/>
          <w:sz w:val="28"/>
          <w:szCs w:val="28"/>
          <w:bdr w:val="none" w:sz="0" w:space="0" w:color="auto" w:frame="1"/>
        </w:rPr>
        <w:t xml:space="preserve"> </w:t>
      </w:r>
      <w:r w:rsidRPr="000752DC">
        <w:rPr>
          <w:rFonts w:ascii="Times New Roman" w:eastAsia="Times New Roman" w:hAnsi="Times New Roman" w:cs="Times New Roman"/>
          <w:color w:val="000000"/>
          <w:sz w:val="28"/>
          <w:szCs w:val="28"/>
          <w:bdr w:val="none" w:sz="0" w:space="0" w:color="auto" w:frame="1"/>
        </w:rPr>
        <w:t>— Какой этап сейчас прошли?</w:t>
      </w:r>
    </w:p>
    <w:p w:rsidR="003D18DE" w:rsidRPr="000752DC" w:rsidRDefault="003D18DE" w:rsidP="003D18DE">
      <w:pPr>
        <w:shd w:val="clear" w:color="auto" w:fill="FFFFFF"/>
        <w:spacing w:before="258" w:after="150" w:line="277" w:lineRule="atLeast"/>
        <w:textAlignment w:val="baseline"/>
        <w:outlineLvl w:val="1"/>
        <w:rPr>
          <w:rFonts w:ascii="Times New Roman" w:eastAsia="Times New Roman" w:hAnsi="Times New Roman" w:cs="Times New Roman"/>
          <w:color w:val="3F6113"/>
          <w:sz w:val="28"/>
          <w:szCs w:val="28"/>
          <w:bdr w:val="none" w:sz="0" w:space="0" w:color="auto" w:frame="1"/>
        </w:rPr>
      </w:pPr>
      <w:r w:rsidRPr="000752DC">
        <w:rPr>
          <w:rFonts w:ascii="Times New Roman" w:eastAsia="Times New Roman" w:hAnsi="Times New Roman" w:cs="Times New Roman"/>
          <w:color w:val="3F6113"/>
          <w:sz w:val="28"/>
          <w:szCs w:val="28"/>
          <w:bdr w:val="none" w:sz="0" w:space="0" w:color="auto" w:frame="1"/>
        </w:rPr>
        <w:t>10. Домашнее задание</w:t>
      </w:r>
    </w:p>
    <w:p w:rsidR="003D18DE" w:rsidRPr="000752DC" w:rsidRDefault="003D18DE" w:rsidP="003D18DE">
      <w:pPr>
        <w:shd w:val="clear" w:color="auto" w:fill="FFFFFF"/>
        <w:spacing w:after="24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Вам необходимо будет найти ответы на свои вопросы в методической литературе или Интернете. У кого не осталось вопросов, необходимо будет подготовить технологическую карту урока по своему предмету.</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Какой тип урока мы с вами разобрали? (Урок открытия нового знания.)</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Какой этап прошли?</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xml:space="preserve">Мы сегодня пытались построить работу семинара по структуре современного урока в системе </w:t>
      </w:r>
      <w:proofErr w:type="spellStart"/>
      <w:r w:rsidRPr="000752DC">
        <w:rPr>
          <w:rFonts w:ascii="Times New Roman" w:eastAsia="Times New Roman" w:hAnsi="Times New Roman" w:cs="Times New Roman"/>
          <w:color w:val="000000"/>
          <w:sz w:val="28"/>
          <w:szCs w:val="28"/>
          <w:bdr w:val="none" w:sz="0" w:space="0" w:color="auto" w:frame="1"/>
        </w:rPr>
        <w:t>деятельностного</w:t>
      </w:r>
      <w:proofErr w:type="spellEnd"/>
      <w:r w:rsidRPr="000752DC">
        <w:rPr>
          <w:rFonts w:ascii="Times New Roman" w:eastAsia="Times New Roman" w:hAnsi="Times New Roman" w:cs="Times New Roman"/>
          <w:color w:val="000000"/>
          <w:sz w:val="28"/>
          <w:szCs w:val="28"/>
          <w:bdr w:val="none" w:sz="0" w:space="0" w:color="auto" w:frame="1"/>
        </w:rPr>
        <w:t xml:space="preserve"> типа обучения.</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 Какие цели мы ставили перед собой в начале работы? (Создать конструктор урока.)</w:t>
      </w:r>
    </w:p>
    <w:p w:rsidR="003D18DE" w:rsidRPr="000752DC" w:rsidRDefault="003D18DE"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Цель достигнута: у вас получился конструктор, который вам поможет в дальнейшем быть современным учителем и строить урок в соответствии с требованиями ФГОС.</w:t>
      </w:r>
    </w:p>
    <w:p w:rsidR="003D18DE" w:rsidRPr="00BA0260" w:rsidRDefault="00BA0260" w:rsidP="006A31FD">
      <w:pPr>
        <w:shd w:val="clear" w:color="auto" w:fill="FFFFFF"/>
        <w:spacing w:after="0" w:line="337" w:lineRule="atLeast"/>
        <w:textAlignment w:val="baseline"/>
        <w:rPr>
          <w:rFonts w:ascii="Times New Roman" w:eastAsia="Times New Roman" w:hAnsi="Times New Roman" w:cs="Times New Roman"/>
          <w:color w:val="4F6228" w:themeColor="accent3" w:themeShade="80"/>
          <w:sz w:val="28"/>
          <w:szCs w:val="28"/>
          <w:bdr w:val="none" w:sz="0" w:space="0" w:color="auto" w:frame="1"/>
        </w:rPr>
      </w:pPr>
      <w:r>
        <w:rPr>
          <w:rFonts w:ascii="Times New Roman" w:eastAsia="Times New Roman" w:hAnsi="Times New Roman" w:cs="Times New Roman"/>
          <w:color w:val="4F6228" w:themeColor="accent3" w:themeShade="80"/>
          <w:sz w:val="28"/>
          <w:szCs w:val="28"/>
          <w:bdr w:val="none" w:sz="0" w:space="0" w:color="auto" w:frame="1"/>
        </w:rPr>
        <w:t xml:space="preserve">11. </w:t>
      </w:r>
      <w:r w:rsidR="003D18DE" w:rsidRPr="00BA0260">
        <w:rPr>
          <w:rFonts w:ascii="Times New Roman" w:eastAsia="Times New Roman" w:hAnsi="Times New Roman" w:cs="Times New Roman"/>
          <w:color w:val="4F6228" w:themeColor="accent3" w:themeShade="80"/>
          <w:sz w:val="28"/>
          <w:szCs w:val="28"/>
          <w:bdr w:val="none" w:sz="0" w:space="0" w:color="auto" w:frame="1"/>
        </w:rPr>
        <w:t>Рефлексия</w:t>
      </w:r>
    </w:p>
    <w:p w:rsidR="003D18DE" w:rsidRPr="000752DC" w:rsidRDefault="00142DF9"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Перед вами лежат книги</w:t>
      </w:r>
      <w:r w:rsidR="00BA0260">
        <w:rPr>
          <w:rFonts w:ascii="Times New Roman" w:eastAsia="Times New Roman" w:hAnsi="Times New Roman" w:cs="Times New Roman"/>
          <w:color w:val="000000"/>
          <w:sz w:val="28"/>
          <w:szCs w:val="28"/>
          <w:bdr w:val="none" w:sz="0" w:space="0" w:color="auto" w:frame="1"/>
        </w:rPr>
        <w:t xml:space="preserve"> (символы знания)</w:t>
      </w:r>
      <w:r w:rsidR="003D18DE" w:rsidRPr="000752DC">
        <w:rPr>
          <w:rFonts w:ascii="Times New Roman" w:eastAsia="Times New Roman" w:hAnsi="Times New Roman" w:cs="Times New Roman"/>
          <w:color w:val="000000"/>
          <w:sz w:val="28"/>
          <w:szCs w:val="28"/>
          <w:bdr w:val="none" w:sz="0" w:space="0" w:color="auto" w:frame="1"/>
        </w:rPr>
        <w:t xml:space="preserve"> определенного цвета. Поднимите </w:t>
      </w:r>
      <w:r w:rsidR="00BA0260">
        <w:rPr>
          <w:rFonts w:ascii="Times New Roman" w:eastAsia="Times New Roman" w:hAnsi="Times New Roman" w:cs="Times New Roman"/>
          <w:color w:val="000000"/>
          <w:sz w:val="28"/>
          <w:szCs w:val="28"/>
          <w:bdr w:val="none" w:sz="0" w:space="0" w:color="auto" w:frame="1"/>
        </w:rPr>
        <w:t>их</w:t>
      </w:r>
      <w:r w:rsidR="003D18DE" w:rsidRPr="000752DC">
        <w:rPr>
          <w:rFonts w:ascii="Times New Roman" w:eastAsia="Times New Roman" w:hAnsi="Times New Roman" w:cs="Times New Roman"/>
          <w:color w:val="000000"/>
          <w:sz w:val="28"/>
          <w:szCs w:val="28"/>
          <w:bdr w:val="none" w:sz="0" w:space="0" w:color="auto" w:frame="1"/>
        </w:rPr>
        <w:t>:</w:t>
      </w:r>
    </w:p>
    <w:p w:rsidR="003D18DE" w:rsidRPr="000752DC" w:rsidRDefault="003D18DE" w:rsidP="003D18DE">
      <w:pPr>
        <w:numPr>
          <w:ilvl w:val="0"/>
          <w:numId w:val="9"/>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sidRPr="000752DC">
        <w:rPr>
          <w:rFonts w:ascii="Times New Roman" w:eastAsia="Times New Roman" w:hAnsi="Times New Roman" w:cs="Times New Roman"/>
          <w:color w:val="000000"/>
          <w:sz w:val="28"/>
          <w:szCs w:val="28"/>
          <w:bdr w:val="none" w:sz="0" w:space="0" w:color="auto" w:frame="1"/>
        </w:rPr>
        <w:t>зеленый, если вам все понятно по теме семинара;</w:t>
      </w:r>
    </w:p>
    <w:p w:rsidR="003D18DE" w:rsidRPr="000752DC" w:rsidRDefault="00BA0260" w:rsidP="003D18DE">
      <w:pPr>
        <w:numPr>
          <w:ilvl w:val="0"/>
          <w:numId w:val="9"/>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голубой</w:t>
      </w:r>
      <w:r w:rsidR="003D18DE" w:rsidRPr="000752DC">
        <w:rPr>
          <w:rFonts w:ascii="Times New Roman" w:eastAsia="Times New Roman" w:hAnsi="Times New Roman" w:cs="Times New Roman"/>
          <w:color w:val="000000"/>
          <w:sz w:val="28"/>
          <w:szCs w:val="28"/>
          <w:bdr w:val="none" w:sz="0" w:space="0" w:color="auto" w:frame="1"/>
        </w:rPr>
        <w:t>, если у вас возникали трудности в подготовке к урокам, но сегодня кое-что прояснилось;</w:t>
      </w:r>
    </w:p>
    <w:p w:rsidR="003D18DE" w:rsidRDefault="00BA0260" w:rsidP="003D18DE">
      <w:pPr>
        <w:numPr>
          <w:ilvl w:val="0"/>
          <w:numId w:val="9"/>
        </w:num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жёлтый</w:t>
      </w:r>
      <w:r w:rsidR="003D18DE" w:rsidRPr="000752DC">
        <w:rPr>
          <w:rFonts w:ascii="Times New Roman" w:eastAsia="Times New Roman" w:hAnsi="Times New Roman" w:cs="Times New Roman"/>
          <w:color w:val="000000"/>
          <w:sz w:val="28"/>
          <w:szCs w:val="28"/>
          <w:bdr w:val="none" w:sz="0" w:space="0" w:color="auto" w:frame="1"/>
        </w:rPr>
        <w:t>, если вы многое не поняли, у вас остались вопросы.</w:t>
      </w:r>
    </w:p>
    <w:p w:rsidR="00BA0260" w:rsidRDefault="00BA0260"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Уважаемые коллеги, спасибо Вам за работу! Я надеюсь,</w:t>
      </w:r>
      <w:r w:rsidR="003D18DE" w:rsidRPr="000752DC">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вы получили новые знания, чтобы уже </w:t>
      </w:r>
      <w:r w:rsidR="003D18DE" w:rsidRPr="000752DC">
        <w:rPr>
          <w:rFonts w:ascii="Times New Roman" w:eastAsia="Times New Roman" w:hAnsi="Times New Roman" w:cs="Times New Roman"/>
          <w:color w:val="000000"/>
          <w:sz w:val="28"/>
          <w:szCs w:val="28"/>
          <w:bdr w:val="none" w:sz="0" w:space="0" w:color="auto" w:frame="1"/>
        </w:rPr>
        <w:t>что-то изменить</w:t>
      </w:r>
      <w:r>
        <w:rPr>
          <w:rFonts w:ascii="Times New Roman" w:eastAsia="Times New Roman" w:hAnsi="Times New Roman" w:cs="Times New Roman"/>
          <w:color w:val="000000"/>
          <w:sz w:val="28"/>
          <w:szCs w:val="28"/>
          <w:bdr w:val="none" w:sz="0" w:space="0" w:color="auto" w:frame="1"/>
        </w:rPr>
        <w:t xml:space="preserve"> в себе и в своей работе. И</w:t>
      </w:r>
      <w:proofErr w:type="gramStart"/>
      <w:r>
        <w:rPr>
          <w:rFonts w:ascii="Times New Roman" w:eastAsia="Times New Roman" w:hAnsi="Times New Roman" w:cs="Times New Roman"/>
          <w:color w:val="000000"/>
          <w:sz w:val="28"/>
          <w:szCs w:val="28"/>
          <w:bdr w:val="none" w:sz="0" w:space="0" w:color="auto" w:frame="1"/>
        </w:rPr>
        <w:t xml:space="preserve"> ,</w:t>
      </w:r>
      <w:proofErr w:type="gramEnd"/>
      <w:r>
        <w:rPr>
          <w:rFonts w:ascii="Times New Roman" w:eastAsia="Times New Roman" w:hAnsi="Times New Roman" w:cs="Times New Roman"/>
          <w:color w:val="000000"/>
          <w:sz w:val="28"/>
          <w:szCs w:val="28"/>
          <w:bdr w:val="none" w:sz="0" w:space="0" w:color="auto" w:frame="1"/>
        </w:rPr>
        <w:t xml:space="preserve"> в заключении хочу адресовать вам следующие строки:</w:t>
      </w:r>
    </w:p>
    <w:p w:rsidR="00F17F5B" w:rsidRDefault="00F17F5B" w:rsidP="006A31FD">
      <w:pPr>
        <w:shd w:val="clear" w:color="auto" w:fill="FFFFFF"/>
        <w:spacing w:after="0" w:line="337" w:lineRule="atLeast"/>
        <w:textAlignment w:val="baseline"/>
        <w:rPr>
          <w:rFonts w:ascii="Times New Roman" w:eastAsia="Times New Roman" w:hAnsi="Times New Roman" w:cs="Times New Roman"/>
          <w:color w:val="000000"/>
          <w:sz w:val="28"/>
          <w:szCs w:val="28"/>
          <w:bdr w:val="none" w:sz="0" w:space="0" w:color="auto" w:frame="1"/>
        </w:rPr>
      </w:pPr>
    </w:p>
    <w:p w:rsidR="00BA0260" w:rsidRDefault="00BA0260" w:rsidP="00F17F5B">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***Пусть не сломят вас </w:t>
      </w:r>
      <w:proofErr w:type="spellStart"/>
      <w:r>
        <w:rPr>
          <w:rFonts w:ascii="Times New Roman" w:eastAsia="Times New Roman" w:hAnsi="Times New Roman" w:cs="Times New Roman"/>
          <w:color w:val="000000"/>
          <w:sz w:val="28"/>
          <w:szCs w:val="28"/>
          <w:bdr w:val="none" w:sz="0" w:space="0" w:color="auto" w:frame="1"/>
        </w:rPr>
        <w:t>неудачи</w:t>
      </w:r>
      <w:proofErr w:type="gramStart"/>
      <w:r>
        <w:rPr>
          <w:rFonts w:ascii="Times New Roman" w:eastAsia="Times New Roman" w:hAnsi="Times New Roman" w:cs="Times New Roman"/>
          <w:color w:val="000000"/>
          <w:sz w:val="28"/>
          <w:szCs w:val="28"/>
          <w:bdr w:val="none" w:sz="0" w:space="0" w:color="auto" w:frame="1"/>
        </w:rPr>
        <w:t>,Б</w:t>
      </w:r>
      <w:proofErr w:type="gramEnd"/>
      <w:r>
        <w:rPr>
          <w:rFonts w:ascii="Times New Roman" w:eastAsia="Times New Roman" w:hAnsi="Times New Roman" w:cs="Times New Roman"/>
          <w:color w:val="000000"/>
          <w:sz w:val="28"/>
          <w:szCs w:val="28"/>
          <w:bdr w:val="none" w:sz="0" w:space="0" w:color="auto" w:frame="1"/>
        </w:rPr>
        <w:t>ольше</w:t>
      </w:r>
      <w:proofErr w:type="spellEnd"/>
      <w:r>
        <w:rPr>
          <w:rFonts w:ascii="Times New Roman" w:eastAsia="Times New Roman" w:hAnsi="Times New Roman" w:cs="Times New Roman"/>
          <w:color w:val="000000"/>
          <w:sz w:val="28"/>
          <w:szCs w:val="28"/>
          <w:bdr w:val="none" w:sz="0" w:space="0" w:color="auto" w:frame="1"/>
        </w:rPr>
        <w:t xml:space="preserve"> будет подарков судьбы</w:t>
      </w:r>
    </w:p>
    <w:p w:rsidR="00BA0260" w:rsidRDefault="00BA0260" w:rsidP="00F17F5B">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Улыбаться желаем вам чаще</w:t>
      </w:r>
      <w:proofErr w:type="gramStart"/>
      <w:r w:rsidR="00F17F5B">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И</w:t>
      </w:r>
      <w:proofErr w:type="gramEnd"/>
      <w:r>
        <w:rPr>
          <w:rFonts w:ascii="Times New Roman" w:eastAsia="Times New Roman" w:hAnsi="Times New Roman" w:cs="Times New Roman"/>
          <w:color w:val="000000"/>
          <w:sz w:val="28"/>
          <w:szCs w:val="28"/>
          <w:bdr w:val="none" w:sz="0" w:space="0" w:color="auto" w:frame="1"/>
        </w:rPr>
        <w:t xml:space="preserve"> свои все  невзгоды забыть!</w:t>
      </w:r>
    </w:p>
    <w:p w:rsidR="00BA0260" w:rsidRDefault="00BA0260" w:rsidP="00F17F5B">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Долгих лет и успехов в работе</w:t>
      </w:r>
      <w:proofErr w:type="gramStart"/>
      <w:r w:rsidR="00F17F5B">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П</w:t>
      </w:r>
      <w:proofErr w:type="gramEnd"/>
      <w:r>
        <w:rPr>
          <w:rFonts w:ascii="Times New Roman" w:eastAsia="Times New Roman" w:hAnsi="Times New Roman" w:cs="Times New Roman"/>
          <w:color w:val="000000"/>
          <w:sz w:val="28"/>
          <w:szCs w:val="28"/>
          <w:bdr w:val="none" w:sz="0" w:space="0" w:color="auto" w:frame="1"/>
        </w:rPr>
        <w:t>ожелать вам все хотят.</w:t>
      </w:r>
    </w:p>
    <w:p w:rsidR="00BA0260" w:rsidRDefault="00BA0260" w:rsidP="00F17F5B">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Пусть рабочие долгие годы</w:t>
      </w:r>
      <w:proofErr w:type="gramStart"/>
      <w:r>
        <w:rPr>
          <w:rFonts w:ascii="Times New Roman" w:eastAsia="Times New Roman" w:hAnsi="Times New Roman" w:cs="Times New Roman"/>
          <w:color w:val="000000"/>
          <w:sz w:val="28"/>
          <w:szCs w:val="28"/>
          <w:bdr w:val="none" w:sz="0" w:space="0" w:color="auto" w:frame="1"/>
        </w:rPr>
        <w:t xml:space="preserve"> </w:t>
      </w:r>
      <w:r w:rsidR="00F17F5B">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В</w:t>
      </w:r>
      <w:proofErr w:type="gramEnd"/>
      <w:r>
        <w:rPr>
          <w:rFonts w:ascii="Times New Roman" w:eastAsia="Times New Roman" w:hAnsi="Times New Roman" w:cs="Times New Roman"/>
          <w:color w:val="000000"/>
          <w:sz w:val="28"/>
          <w:szCs w:val="28"/>
          <w:bdr w:val="none" w:sz="0" w:space="0" w:color="auto" w:frame="1"/>
        </w:rPr>
        <w:t>месте с птицами счастья летят!</w:t>
      </w:r>
    </w:p>
    <w:p w:rsidR="00BA0260" w:rsidRPr="000752DC" w:rsidRDefault="00BA0260" w:rsidP="00BA0260">
      <w:pPr>
        <w:shd w:val="clear" w:color="auto" w:fill="FFFFFF"/>
        <w:spacing w:after="0" w:line="337" w:lineRule="atLeast"/>
        <w:ind w:left="-767"/>
        <w:textAlignment w:val="baseline"/>
        <w:rPr>
          <w:rFonts w:ascii="Times New Roman" w:eastAsia="Times New Roman" w:hAnsi="Times New Roman" w:cs="Times New Roman"/>
          <w:color w:val="000000"/>
          <w:sz w:val="28"/>
          <w:szCs w:val="28"/>
          <w:bdr w:val="none" w:sz="0" w:space="0" w:color="auto" w:frame="1"/>
        </w:rPr>
      </w:pPr>
    </w:p>
    <w:p w:rsidR="00E73D87" w:rsidRPr="000752DC" w:rsidRDefault="00E73D87">
      <w:pPr>
        <w:rPr>
          <w:rFonts w:ascii="Times New Roman" w:hAnsi="Times New Roman" w:cs="Times New Roman"/>
          <w:sz w:val="28"/>
          <w:szCs w:val="28"/>
        </w:rPr>
      </w:pPr>
    </w:p>
    <w:sectPr w:rsidR="00E73D87" w:rsidRPr="000752DC" w:rsidSect="006A31FD">
      <w:footerReference w:type="default" r:id="rId10"/>
      <w:pgSz w:w="16838" w:h="11906"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B7" w:rsidRDefault="00FD71B7" w:rsidP="00FD71B7">
      <w:pPr>
        <w:spacing w:after="0" w:line="240" w:lineRule="auto"/>
      </w:pPr>
      <w:r>
        <w:separator/>
      </w:r>
    </w:p>
  </w:endnote>
  <w:endnote w:type="continuationSeparator" w:id="0">
    <w:p w:rsidR="00FD71B7" w:rsidRDefault="00FD71B7" w:rsidP="00FD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Book Antiqu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47082"/>
      <w:docPartObj>
        <w:docPartGallery w:val="Page Numbers (Bottom of Page)"/>
        <w:docPartUnique/>
      </w:docPartObj>
    </w:sdtPr>
    <w:sdtEndPr/>
    <w:sdtContent>
      <w:p w:rsidR="00FD71B7" w:rsidRDefault="00FD71B7">
        <w:pPr>
          <w:pStyle w:val="ac"/>
          <w:jc w:val="right"/>
        </w:pPr>
        <w:r>
          <w:fldChar w:fldCharType="begin"/>
        </w:r>
        <w:r>
          <w:instrText>PAGE   \* MERGEFORMAT</w:instrText>
        </w:r>
        <w:r>
          <w:fldChar w:fldCharType="separate"/>
        </w:r>
        <w:r w:rsidR="00C2357E">
          <w:rPr>
            <w:noProof/>
          </w:rPr>
          <w:t>6</w:t>
        </w:r>
        <w:r>
          <w:fldChar w:fldCharType="end"/>
        </w:r>
      </w:p>
    </w:sdtContent>
  </w:sdt>
  <w:p w:rsidR="00FD71B7" w:rsidRDefault="00FD71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B7" w:rsidRDefault="00FD71B7" w:rsidP="00FD71B7">
      <w:pPr>
        <w:spacing w:after="0" w:line="240" w:lineRule="auto"/>
      </w:pPr>
      <w:r>
        <w:separator/>
      </w:r>
    </w:p>
  </w:footnote>
  <w:footnote w:type="continuationSeparator" w:id="0">
    <w:p w:rsidR="00FD71B7" w:rsidRDefault="00FD71B7" w:rsidP="00FD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CBE"/>
    <w:multiLevelType w:val="multilevel"/>
    <w:tmpl w:val="D07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93D03"/>
    <w:multiLevelType w:val="multilevel"/>
    <w:tmpl w:val="C6D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A589D"/>
    <w:multiLevelType w:val="hybridMultilevel"/>
    <w:tmpl w:val="F3824F26"/>
    <w:lvl w:ilvl="0" w:tplc="81646DDC">
      <w:start w:val="1"/>
      <w:numFmt w:val="decimal"/>
      <w:lvlText w:val="%1."/>
      <w:lvlJc w:val="left"/>
      <w:pPr>
        <w:ind w:left="1169" w:hanging="8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1FD0200"/>
    <w:multiLevelType w:val="hybridMultilevel"/>
    <w:tmpl w:val="3342ED18"/>
    <w:lvl w:ilvl="0" w:tplc="89CCFADA">
      <w:start w:val="1"/>
      <w:numFmt w:val="decimal"/>
      <w:lvlText w:val="%1."/>
      <w:lvlJc w:val="left"/>
      <w:pPr>
        <w:ind w:left="720" w:hanging="360"/>
      </w:pPr>
      <w:rPr>
        <w:rFonts w:ascii="Georgia" w:eastAsiaTheme="minorHAnsi" w:hAnsi="Georgia" w:cstheme="minorBidi"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315E3"/>
    <w:multiLevelType w:val="multilevel"/>
    <w:tmpl w:val="A7F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60D54"/>
    <w:multiLevelType w:val="multilevel"/>
    <w:tmpl w:val="DE5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73A04"/>
    <w:multiLevelType w:val="multilevel"/>
    <w:tmpl w:val="D7E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E5A6C"/>
    <w:multiLevelType w:val="hybridMultilevel"/>
    <w:tmpl w:val="A6A6D7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F9249C"/>
    <w:multiLevelType w:val="multilevel"/>
    <w:tmpl w:val="46D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5593A"/>
    <w:multiLevelType w:val="multilevel"/>
    <w:tmpl w:val="86FA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1B2F97"/>
    <w:multiLevelType w:val="hybridMultilevel"/>
    <w:tmpl w:val="5EF8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345DAF"/>
    <w:multiLevelType w:val="multilevel"/>
    <w:tmpl w:val="75CA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B21A37"/>
    <w:multiLevelType w:val="multilevel"/>
    <w:tmpl w:val="B622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4"/>
  </w:num>
  <w:num w:numId="4">
    <w:abstractNumId w:val="9"/>
  </w:num>
  <w:num w:numId="5">
    <w:abstractNumId w:val="12"/>
  </w:num>
  <w:num w:numId="6">
    <w:abstractNumId w:val="0"/>
  </w:num>
  <w:num w:numId="7">
    <w:abstractNumId w:val="1"/>
  </w:num>
  <w:num w:numId="8">
    <w:abstractNumId w:val="8"/>
  </w:num>
  <w:num w:numId="9">
    <w:abstractNumId w:val="6"/>
  </w:num>
  <w:num w:numId="10">
    <w:abstractNumId w:val="3"/>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DE"/>
    <w:rsid w:val="000752DC"/>
    <w:rsid w:val="00142DF9"/>
    <w:rsid w:val="001B472C"/>
    <w:rsid w:val="001D50F8"/>
    <w:rsid w:val="003D18DE"/>
    <w:rsid w:val="0055256E"/>
    <w:rsid w:val="00583A81"/>
    <w:rsid w:val="005F6D88"/>
    <w:rsid w:val="00641D09"/>
    <w:rsid w:val="006A31FD"/>
    <w:rsid w:val="00701CBC"/>
    <w:rsid w:val="00A86F9E"/>
    <w:rsid w:val="00AC79CB"/>
    <w:rsid w:val="00AE5185"/>
    <w:rsid w:val="00BA0260"/>
    <w:rsid w:val="00C2357E"/>
    <w:rsid w:val="00C84235"/>
    <w:rsid w:val="00D522D4"/>
    <w:rsid w:val="00E73D87"/>
    <w:rsid w:val="00F10437"/>
    <w:rsid w:val="00F17F5B"/>
    <w:rsid w:val="00FD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8DE"/>
    <w:rPr>
      <w:rFonts w:ascii="Tahoma" w:hAnsi="Tahoma" w:cs="Tahoma"/>
      <w:sz w:val="16"/>
      <w:szCs w:val="16"/>
    </w:rPr>
  </w:style>
  <w:style w:type="table" w:styleId="a5">
    <w:name w:val="Table Grid"/>
    <w:basedOn w:val="a1"/>
    <w:uiPriority w:val="59"/>
    <w:rsid w:val="0070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641D09"/>
    <w:pPr>
      <w:spacing w:line="240" w:lineRule="auto"/>
    </w:pPr>
    <w:rPr>
      <w:b/>
      <w:bCs/>
      <w:color w:val="4F81BD" w:themeColor="accent1"/>
      <w:sz w:val="18"/>
      <w:szCs w:val="18"/>
    </w:rPr>
  </w:style>
  <w:style w:type="paragraph" w:styleId="a7">
    <w:name w:val="List Paragraph"/>
    <w:basedOn w:val="a"/>
    <w:uiPriority w:val="34"/>
    <w:qFormat/>
    <w:rsid w:val="00AE5185"/>
    <w:pPr>
      <w:ind w:left="720"/>
      <w:contextualSpacing/>
    </w:pPr>
  </w:style>
  <w:style w:type="paragraph" w:customStyle="1" w:styleId="c22">
    <w:name w:val="c22"/>
    <w:basedOn w:val="a"/>
    <w:rsid w:val="00C8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84235"/>
  </w:style>
  <w:style w:type="paragraph" w:customStyle="1" w:styleId="c9">
    <w:name w:val="c9"/>
    <w:basedOn w:val="a"/>
    <w:rsid w:val="00C8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4235"/>
  </w:style>
  <w:style w:type="character" w:customStyle="1" w:styleId="apple-converted-space">
    <w:name w:val="apple-converted-space"/>
    <w:basedOn w:val="a0"/>
    <w:rsid w:val="00AC79CB"/>
  </w:style>
  <w:style w:type="paragraph" w:styleId="a8">
    <w:name w:val="Normal (Web)"/>
    <w:basedOn w:val="a"/>
    <w:uiPriority w:val="99"/>
    <w:unhideWhenUsed/>
    <w:rsid w:val="00F1043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10437"/>
    <w:rPr>
      <w:b/>
      <w:bCs/>
    </w:rPr>
  </w:style>
  <w:style w:type="paragraph" w:styleId="aa">
    <w:name w:val="header"/>
    <w:basedOn w:val="a"/>
    <w:link w:val="ab"/>
    <w:uiPriority w:val="99"/>
    <w:unhideWhenUsed/>
    <w:rsid w:val="00FD71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71B7"/>
  </w:style>
  <w:style w:type="paragraph" w:styleId="ac">
    <w:name w:val="footer"/>
    <w:basedOn w:val="a"/>
    <w:link w:val="ad"/>
    <w:uiPriority w:val="99"/>
    <w:unhideWhenUsed/>
    <w:rsid w:val="00FD71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7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8DE"/>
    <w:rPr>
      <w:rFonts w:ascii="Tahoma" w:hAnsi="Tahoma" w:cs="Tahoma"/>
      <w:sz w:val="16"/>
      <w:szCs w:val="16"/>
    </w:rPr>
  </w:style>
  <w:style w:type="table" w:styleId="a5">
    <w:name w:val="Table Grid"/>
    <w:basedOn w:val="a1"/>
    <w:uiPriority w:val="59"/>
    <w:rsid w:val="0070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641D09"/>
    <w:pPr>
      <w:spacing w:line="240" w:lineRule="auto"/>
    </w:pPr>
    <w:rPr>
      <w:b/>
      <w:bCs/>
      <w:color w:val="4F81BD" w:themeColor="accent1"/>
      <w:sz w:val="18"/>
      <w:szCs w:val="18"/>
    </w:rPr>
  </w:style>
  <w:style w:type="paragraph" w:styleId="a7">
    <w:name w:val="List Paragraph"/>
    <w:basedOn w:val="a"/>
    <w:uiPriority w:val="34"/>
    <w:qFormat/>
    <w:rsid w:val="00AE5185"/>
    <w:pPr>
      <w:ind w:left="720"/>
      <w:contextualSpacing/>
    </w:pPr>
  </w:style>
  <w:style w:type="paragraph" w:customStyle="1" w:styleId="c22">
    <w:name w:val="c22"/>
    <w:basedOn w:val="a"/>
    <w:rsid w:val="00C8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84235"/>
  </w:style>
  <w:style w:type="paragraph" w:customStyle="1" w:styleId="c9">
    <w:name w:val="c9"/>
    <w:basedOn w:val="a"/>
    <w:rsid w:val="00C8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4235"/>
  </w:style>
  <w:style w:type="character" w:customStyle="1" w:styleId="apple-converted-space">
    <w:name w:val="apple-converted-space"/>
    <w:basedOn w:val="a0"/>
    <w:rsid w:val="00AC79CB"/>
  </w:style>
  <w:style w:type="paragraph" w:styleId="a8">
    <w:name w:val="Normal (Web)"/>
    <w:basedOn w:val="a"/>
    <w:uiPriority w:val="99"/>
    <w:unhideWhenUsed/>
    <w:rsid w:val="00F1043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10437"/>
    <w:rPr>
      <w:b/>
      <w:bCs/>
    </w:rPr>
  </w:style>
  <w:style w:type="paragraph" w:styleId="aa">
    <w:name w:val="header"/>
    <w:basedOn w:val="a"/>
    <w:link w:val="ab"/>
    <w:uiPriority w:val="99"/>
    <w:unhideWhenUsed/>
    <w:rsid w:val="00FD71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71B7"/>
  </w:style>
  <w:style w:type="paragraph" w:styleId="ac">
    <w:name w:val="footer"/>
    <w:basedOn w:val="a"/>
    <w:link w:val="ad"/>
    <w:uiPriority w:val="99"/>
    <w:unhideWhenUsed/>
    <w:rsid w:val="00FD71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7679">
      <w:bodyDiv w:val="1"/>
      <w:marLeft w:val="0"/>
      <w:marRight w:val="0"/>
      <w:marTop w:val="0"/>
      <w:marBottom w:val="0"/>
      <w:divBdr>
        <w:top w:val="none" w:sz="0" w:space="0" w:color="auto"/>
        <w:left w:val="none" w:sz="0" w:space="0" w:color="auto"/>
        <w:bottom w:val="none" w:sz="0" w:space="0" w:color="auto"/>
        <w:right w:val="none" w:sz="0" w:space="0" w:color="auto"/>
      </w:divBdr>
    </w:div>
    <w:div w:id="1113211437">
      <w:bodyDiv w:val="1"/>
      <w:marLeft w:val="0"/>
      <w:marRight w:val="0"/>
      <w:marTop w:val="0"/>
      <w:marBottom w:val="0"/>
      <w:divBdr>
        <w:top w:val="none" w:sz="0" w:space="0" w:color="auto"/>
        <w:left w:val="none" w:sz="0" w:space="0" w:color="auto"/>
        <w:bottom w:val="none" w:sz="0" w:space="0" w:color="auto"/>
        <w:right w:val="none" w:sz="0" w:space="0" w:color="auto"/>
      </w:divBdr>
    </w:div>
    <w:div w:id="1225945473">
      <w:bodyDiv w:val="1"/>
      <w:marLeft w:val="0"/>
      <w:marRight w:val="0"/>
      <w:marTop w:val="0"/>
      <w:marBottom w:val="0"/>
      <w:divBdr>
        <w:top w:val="none" w:sz="0" w:space="0" w:color="auto"/>
        <w:left w:val="none" w:sz="0" w:space="0" w:color="auto"/>
        <w:bottom w:val="none" w:sz="0" w:space="0" w:color="auto"/>
        <w:right w:val="none" w:sz="0" w:space="0" w:color="auto"/>
      </w:divBdr>
    </w:div>
    <w:div w:id="1911115463">
      <w:bodyDiv w:val="1"/>
      <w:marLeft w:val="0"/>
      <w:marRight w:val="0"/>
      <w:marTop w:val="0"/>
      <w:marBottom w:val="0"/>
      <w:divBdr>
        <w:top w:val="none" w:sz="0" w:space="0" w:color="auto"/>
        <w:left w:val="none" w:sz="0" w:space="0" w:color="auto"/>
        <w:bottom w:val="none" w:sz="0" w:space="0" w:color="auto"/>
        <w:right w:val="none" w:sz="0" w:space="0" w:color="auto"/>
      </w:divBdr>
      <w:divsChild>
        <w:div w:id="148055856">
          <w:marLeft w:val="0"/>
          <w:marRight w:val="0"/>
          <w:marTop w:val="0"/>
          <w:marBottom w:val="0"/>
          <w:divBdr>
            <w:top w:val="none" w:sz="0" w:space="0" w:color="auto"/>
            <w:left w:val="none" w:sz="0" w:space="0" w:color="auto"/>
            <w:bottom w:val="none" w:sz="0" w:space="0" w:color="auto"/>
            <w:right w:val="none" w:sz="0" w:space="0" w:color="auto"/>
          </w:divBdr>
          <w:divsChild>
            <w:div w:id="1449160969">
              <w:marLeft w:val="0"/>
              <w:marRight w:val="0"/>
              <w:marTop w:val="0"/>
              <w:marBottom w:val="0"/>
              <w:divBdr>
                <w:top w:val="none" w:sz="0" w:space="0" w:color="auto"/>
                <w:left w:val="none" w:sz="0" w:space="0" w:color="auto"/>
                <w:bottom w:val="none" w:sz="0" w:space="0" w:color="auto"/>
                <w:right w:val="none" w:sz="0" w:space="0" w:color="auto"/>
              </w:divBdr>
              <w:divsChild>
                <w:div w:id="897479056">
                  <w:marLeft w:val="0"/>
                  <w:marRight w:val="0"/>
                  <w:marTop w:val="0"/>
                  <w:marBottom w:val="0"/>
                  <w:divBdr>
                    <w:top w:val="none" w:sz="0" w:space="0" w:color="auto"/>
                    <w:left w:val="none" w:sz="0" w:space="0" w:color="auto"/>
                    <w:bottom w:val="none" w:sz="0" w:space="0" w:color="auto"/>
                    <w:right w:val="none" w:sz="0" w:space="0" w:color="auto"/>
                  </w:divBdr>
                  <w:divsChild>
                    <w:div w:id="868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portal.ru/beregovaya-elena-ivan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уч4</cp:lastModifiedBy>
  <cp:revision>8</cp:revision>
  <dcterms:created xsi:type="dcterms:W3CDTF">2017-01-24T08:02:00Z</dcterms:created>
  <dcterms:modified xsi:type="dcterms:W3CDTF">2017-02-03T09:25:00Z</dcterms:modified>
</cp:coreProperties>
</file>