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AC" w:rsidRDefault="00C2097E" w:rsidP="00B525AC">
      <w:pPr>
        <w:tabs>
          <w:tab w:val="left" w:pos="9637"/>
        </w:tabs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  <w:r w:rsidRPr="00B525AC">
        <w:rPr>
          <w:b/>
          <w:color w:val="231F20"/>
          <w:sz w:val="32"/>
          <w:szCs w:val="32"/>
        </w:rPr>
        <w:t>Система оценки результатов образования как средство реализации ФГОС НОО</w:t>
      </w:r>
      <w:r w:rsidR="00DC202C" w:rsidRPr="00B525AC">
        <w:rPr>
          <w:b/>
          <w:color w:val="231F20"/>
          <w:sz w:val="28"/>
          <w:szCs w:val="28"/>
        </w:rPr>
        <w:t xml:space="preserve"> </w:t>
      </w:r>
    </w:p>
    <w:p w:rsidR="00C2097E" w:rsidRPr="00B525AC" w:rsidRDefault="00C2097E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bookmarkStart w:id="0" w:name="_GoBack"/>
      <w:bookmarkEnd w:id="0"/>
    </w:p>
    <w:p w:rsidR="00C2097E" w:rsidRPr="00B525AC" w:rsidRDefault="00C2097E" w:rsidP="00DC202C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    </w:t>
      </w:r>
      <w:r w:rsidR="009A34F9" w:rsidRPr="00B525AC">
        <w:rPr>
          <w:color w:val="231F20"/>
          <w:sz w:val="28"/>
          <w:szCs w:val="28"/>
        </w:rPr>
        <w:t>В соответствии с требованиями</w:t>
      </w:r>
      <w:r w:rsidR="00B030E2" w:rsidRPr="00B525AC">
        <w:rPr>
          <w:color w:val="231F20"/>
          <w:sz w:val="28"/>
          <w:szCs w:val="28"/>
        </w:rPr>
        <w:t xml:space="preserve">  </w:t>
      </w:r>
      <w:r w:rsidR="009A34F9" w:rsidRPr="00B525AC">
        <w:rPr>
          <w:color w:val="231F20"/>
          <w:sz w:val="28"/>
          <w:szCs w:val="28"/>
        </w:rPr>
        <w:t>Ф</w:t>
      </w:r>
      <w:r w:rsidRPr="00B525AC">
        <w:rPr>
          <w:color w:val="231F20"/>
          <w:sz w:val="28"/>
          <w:szCs w:val="28"/>
        </w:rPr>
        <w:t>едерального государственного об</w:t>
      </w:r>
      <w:r w:rsidR="009A34F9" w:rsidRPr="00B525AC">
        <w:rPr>
          <w:color w:val="231F20"/>
          <w:sz w:val="28"/>
          <w:szCs w:val="28"/>
        </w:rPr>
        <w:t>ра</w:t>
      </w:r>
      <w:r w:rsidRPr="00B525AC">
        <w:rPr>
          <w:color w:val="231F20"/>
          <w:sz w:val="28"/>
          <w:szCs w:val="28"/>
        </w:rPr>
        <w:t>зовательного стандарта начально</w:t>
      </w:r>
      <w:r w:rsidR="009A34F9" w:rsidRPr="00B525AC">
        <w:rPr>
          <w:color w:val="231F20"/>
          <w:sz w:val="28"/>
          <w:szCs w:val="28"/>
        </w:rPr>
        <w:t>го</w:t>
      </w:r>
      <w:r w:rsidRPr="00B525AC">
        <w:rPr>
          <w:color w:val="231F20"/>
          <w:sz w:val="28"/>
          <w:szCs w:val="28"/>
        </w:rPr>
        <w:t xml:space="preserve"> общего образования действует си</w:t>
      </w:r>
      <w:r w:rsidR="009A34F9" w:rsidRPr="00B525AC">
        <w:rPr>
          <w:color w:val="231F20"/>
          <w:sz w:val="28"/>
          <w:szCs w:val="28"/>
        </w:rPr>
        <w:t>стема оценки, ориентированная на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в</w:t>
      </w:r>
      <w:r w:rsidRPr="00B525AC">
        <w:rPr>
          <w:color w:val="231F20"/>
          <w:sz w:val="28"/>
          <w:szCs w:val="28"/>
        </w:rPr>
        <w:t>ыявление и оценивание образова</w:t>
      </w:r>
      <w:r w:rsidR="009A34F9" w:rsidRPr="00B525AC">
        <w:rPr>
          <w:color w:val="231F20"/>
          <w:sz w:val="28"/>
          <w:szCs w:val="28"/>
        </w:rPr>
        <w:t>тельных достижений учащихся с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це</w:t>
      </w:r>
      <w:r w:rsidRPr="00B525AC">
        <w:rPr>
          <w:color w:val="231F20"/>
          <w:sz w:val="28"/>
          <w:szCs w:val="28"/>
        </w:rPr>
        <w:t>лью итогового контроля подготовки выпускников на ступени началь</w:t>
      </w:r>
      <w:r w:rsidR="009A34F9" w:rsidRPr="00B525AC">
        <w:rPr>
          <w:color w:val="231F20"/>
          <w:sz w:val="28"/>
          <w:szCs w:val="28"/>
        </w:rPr>
        <w:t xml:space="preserve">ного общего образования. </w:t>
      </w:r>
      <w:r w:rsidR="00FD52D1" w:rsidRPr="00B525AC">
        <w:rPr>
          <w:color w:val="231F20"/>
          <w:sz w:val="28"/>
          <w:szCs w:val="28"/>
        </w:rPr>
        <w:t>Приве</w:t>
      </w:r>
      <w:r w:rsidRPr="00B525AC">
        <w:rPr>
          <w:color w:val="231F20"/>
          <w:sz w:val="28"/>
          <w:szCs w:val="28"/>
        </w:rPr>
        <w:t>д</w:t>
      </w:r>
      <w:r w:rsidR="00FD52D1" w:rsidRPr="00B525AC">
        <w:rPr>
          <w:color w:val="231F20"/>
          <w:sz w:val="28"/>
          <w:szCs w:val="28"/>
        </w:rPr>
        <w:t>у</w:t>
      </w:r>
      <w:r w:rsidRPr="00B525AC">
        <w:rPr>
          <w:color w:val="231F20"/>
          <w:sz w:val="28"/>
          <w:szCs w:val="28"/>
        </w:rPr>
        <w:t xml:space="preserve"> основные тео</w:t>
      </w:r>
      <w:r w:rsidR="00FD52D1" w:rsidRPr="00B525AC">
        <w:rPr>
          <w:color w:val="231F20"/>
          <w:sz w:val="28"/>
          <w:szCs w:val="28"/>
        </w:rPr>
        <w:t>ретические и методические поло</w:t>
      </w:r>
      <w:r w:rsidR="009A34F9" w:rsidRPr="00B525AC">
        <w:rPr>
          <w:color w:val="231F20"/>
          <w:sz w:val="28"/>
          <w:szCs w:val="28"/>
        </w:rPr>
        <w:t>жения, на которых основывается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э</w:t>
      </w:r>
      <w:r w:rsidRPr="00B525AC">
        <w:rPr>
          <w:color w:val="231F20"/>
          <w:sz w:val="28"/>
          <w:szCs w:val="28"/>
        </w:rPr>
        <w:t>та система оценки, а также конк</w:t>
      </w:r>
      <w:r w:rsidR="009A34F9" w:rsidRPr="00B525AC">
        <w:rPr>
          <w:color w:val="231F20"/>
          <w:sz w:val="28"/>
          <w:szCs w:val="28"/>
        </w:rPr>
        <w:t>ретные примеры</w:t>
      </w:r>
      <w:r w:rsidR="00FD52D1" w:rsidRPr="00B525AC">
        <w:rPr>
          <w:color w:val="231F20"/>
          <w:sz w:val="28"/>
          <w:szCs w:val="28"/>
        </w:rPr>
        <w:t xml:space="preserve"> контрольных мате</w:t>
      </w:r>
      <w:r w:rsidR="009A34F9" w:rsidRPr="00B525AC">
        <w:rPr>
          <w:color w:val="231F20"/>
          <w:sz w:val="28"/>
          <w:szCs w:val="28"/>
        </w:rPr>
        <w:t>риалов.</w:t>
      </w:r>
      <w:r w:rsidRPr="00B525AC">
        <w:rPr>
          <w:color w:val="231F20"/>
          <w:sz w:val="28"/>
          <w:szCs w:val="28"/>
        </w:rPr>
        <w:t xml:space="preserve"> Перечисл</w:t>
      </w:r>
      <w:r w:rsidR="00FD52D1" w:rsidRPr="00B525AC">
        <w:rPr>
          <w:color w:val="231F20"/>
          <w:sz w:val="28"/>
          <w:szCs w:val="28"/>
        </w:rPr>
        <w:t>ю</w:t>
      </w:r>
      <w:r w:rsidRPr="00B525AC">
        <w:rPr>
          <w:color w:val="231F20"/>
          <w:sz w:val="28"/>
          <w:szCs w:val="28"/>
        </w:rPr>
        <w:t xml:space="preserve"> основные концепту</w:t>
      </w:r>
      <w:r w:rsidR="009A34F9" w:rsidRPr="00B525AC">
        <w:rPr>
          <w:color w:val="231F20"/>
          <w:sz w:val="28"/>
          <w:szCs w:val="28"/>
        </w:rPr>
        <w:t>альные подходы к системе оценки:</w:t>
      </w:r>
    </w:p>
    <w:p w:rsidR="00DC202C" w:rsidRPr="00B525AC" w:rsidRDefault="00DC202C" w:rsidP="00DC202C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color w:val="231F20"/>
          <w:sz w:val="28"/>
          <w:szCs w:val="28"/>
        </w:rPr>
      </w:pPr>
    </w:p>
    <w:p w:rsidR="009A34F9" w:rsidRPr="00B525AC" w:rsidRDefault="00FD52D1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- </w:t>
      </w:r>
      <w:r w:rsidR="00C2097E" w:rsidRPr="00B525AC">
        <w:rPr>
          <w:color w:val="231F20"/>
          <w:sz w:val="28"/>
          <w:szCs w:val="28"/>
        </w:rPr>
        <w:t>комплексный подход к оценке ре</w:t>
      </w:r>
      <w:r w:rsidR="009A34F9" w:rsidRPr="00B525AC">
        <w:rPr>
          <w:color w:val="231F20"/>
          <w:sz w:val="28"/>
          <w:szCs w:val="28"/>
        </w:rPr>
        <w:t>зул</w:t>
      </w:r>
      <w:r w:rsidR="00C2097E" w:rsidRPr="00B525AC">
        <w:rPr>
          <w:color w:val="231F20"/>
          <w:sz w:val="28"/>
          <w:szCs w:val="28"/>
        </w:rPr>
        <w:t xml:space="preserve">ьтатов образования (оценка предметных, </w:t>
      </w:r>
      <w:proofErr w:type="spellStart"/>
      <w:r w:rsidR="00C2097E" w:rsidRPr="00B525AC">
        <w:rPr>
          <w:color w:val="231F20"/>
          <w:sz w:val="28"/>
          <w:szCs w:val="28"/>
        </w:rPr>
        <w:t>метапредметных</w:t>
      </w:r>
      <w:proofErr w:type="spellEnd"/>
      <w:r w:rsidR="00C2097E" w:rsidRPr="00B525AC">
        <w:rPr>
          <w:color w:val="231F20"/>
          <w:sz w:val="28"/>
          <w:szCs w:val="28"/>
        </w:rPr>
        <w:t xml:space="preserve"> и личностных результатов общего образо</w:t>
      </w:r>
      <w:r w:rsidR="009A34F9" w:rsidRPr="00B525AC">
        <w:rPr>
          <w:color w:val="231F20"/>
          <w:sz w:val="28"/>
          <w:szCs w:val="28"/>
        </w:rPr>
        <w:t>вания);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исп</w:t>
      </w:r>
      <w:r w:rsidR="00FD52D1" w:rsidRPr="00B525AC">
        <w:rPr>
          <w:color w:val="231F20"/>
          <w:sz w:val="28"/>
          <w:szCs w:val="28"/>
        </w:rPr>
        <w:t>ользование планируемых ре</w:t>
      </w:r>
      <w:r w:rsidRPr="00B525AC">
        <w:rPr>
          <w:color w:val="231F20"/>
          <w:sz w:val="28"/>
          <w:szCs w:val="28"/>
        </w:rPr>
        <w:t>зул</w:t>
      </w:r>
      <w:r w:rsidR="00FD52D1" w:rsidRPr="00B525AC">
        <w:rPr>
          <w:color w:val="231F20"/>
          <w:sz w:val="28"/>
          <w:szCs w:val="28"/>
        </w:rPr>
        <w:t>ьтатов освоения основных образо</w:t>
      </w:r>
      <w:r w:rsidRPr="00B525AC">
        <w:rPr>
          <w:color w:val="231F20"/>
          <w:sz w:val="28"/>
          <w:szCs w:val="28"/>
        </w:rPr>
        <w:t>в</w:t>
      </w:r>
      <w:r w:rsidR="00FD52D1" w:rsidRPr="00B525AC">
        <w:rPr>
          <w:color w:val="231F20"/>
          <w:sz w:val="28"/>
          <w:szCs w:val="28"/>
        </w:rPr>
        <w:t>ательных программ в качестве со</w:t>
      </w:r>
      <w:r w:rsidRPr="00B525AC">
        <w:rPr>
          <w:color w:val="231F20"/>
          <w:sz w:val="28"/>
          <w:szCs w:val="28"/>
        </w:rPr>
        <w:t xml:space="preserve">держательной и </w:t>
      </w:r>
      <w:proofErr w:type="spellStart"/>
      <w:r w:rsidRPr="00B525AC">
        <w:rPr>
          <w:color w:val="231F20"/>
          <w:sz w:val="28"/>
          <w:szCs w:val="28"/>
        </w:rPr>
        <w:t>критериальной</w:t>
      </w:r>
      <w:proofErr w:type="spellEnd"/>
      <w:r w:rsidRPr="00B525AC">
        <w:rPr>
          <w:color w:val="231F20"/>
          <w:sz w:val="28"/>
          <w:szCs w:val="28"/>
        </w:rPr>
        <w:t xml:space="preserve"> базы</w:t>
      </w:r>
      <w:r w:rsidR="00576C95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оценки;</w:t>
      </w:r>
    </w:p>
    <w:p w:rsidR="009A34F9" w:rsidRPr="00B525AC" w:rsidRDefault="00FD52D1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оценка успешности освоения содержания отдельных учебных пред</w:t>
      </w:r>
      <w:r w:rsidR="009A34F9" w:rsidRPr="00B525AC">
        <w:rPr>
          <w:color w:val="231F20"/>
          <w:sz w:val="28"/>
          <w:szCs w:val="28"/>
        </w:rPr>
        <w:t>мет</w:t>
      </w:r>
      <w:r w:rsidRPr="00B525AC">
        <w:rPr>
          <w:color w:val="231F20"/>
          <w:sz w:val="28"/>
          <w:szCs w:val="28"/>
        </w:rPr>
        <w:t>ов на основе системно-</w:t>
      </w:r>
      <w:proofErr w:type="spellStart"/>
      <w:r w:rsidRPr="00B525AC">
        <w:rPr>
          <w:color w:val="231F20"/>
          <w:sz w:val="28"/>
          <w:szCs w:val="28"/>
        </w:rPr>
        <w:t>деятельно</w:t>
      </w:r>
      <w:r w:rsidR="009A34F9" w:rsidRPr="00B525AC">
        <w:rPr>
          <w:color w:val="231F20"/>
          <w:sz w:val="28"/>
          <w:szCs w:val="28"/>
        </w:rPr>
        <w:t>стного</w:t>
      </w:r>
      <w:proofErr w:type="spellEnd"/>
      <w:r w:rsidR="009A34F9" w:rsidRPr="00B525AC">
        <w:rPr>
          <w:color w:val="231F20"/>
          <w:sz w:val="28"/>
          <w:szCs w:val="28"/>
        </w:rPr>
        <w:t xml:space="preserve"> подхода (оценка способности</w:t>
      </w:r>
      <w:r w:rsidRPr="00B525AC">
        <w:rPr>
          <w:color w:val="231F20"/>
          <w:sz w:val="28"/>
          <w:szCs w:val="28"/>
        </w:rPr>
        <w:t xml:space="preserve"> к выполнению </w:t>
      </w:r>
      <w:proofErr w:type="spellStart"/>
      <w:r w:rsidRPr="00B525AC">
        <w:rPr>
          <w:color w:val="231F20"/>
          <w:sz w:val="28"/>
          <w:szCs w:val="28"/>
        </w:rPr>
        <w:t>учебно</w:t>
      </w:r>
      <w:r w:rsidR="009A34F9" w:rsidRPr="00B525AC">
        <w:rPr>
          <w:color w:val="231F20"/>
          <w:sz w:val="28"/>
          <w:szCs w:val="28"/>
        </w:rPr>
        <w:t>практических</w:t>
      </w:r>
      <w:proofErr w:type="spellEnd"/>
      <w:r w:rsidR="00576C95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 xml:space="preserve">и </w:t>
      </w:r>
      <w:proofErr w:type="spellStart"/>
      <w:r w:rsidRPr="00B525AC">
        <w:rPr>
          <w:color w:val="231F20"/>
          <w:sz w:val="28"/>
          <w:szCs w:val="28"/>
        </w:rPr>
        <w:t>учебно</w:t>
      </w:r>
      <w:r w:rsidR="009A34F9" w:rsidRPr="00B525AC">
        <w:rPr>
          <w:color w:val="231F20"/>
          <w:sz w:val="28"/>
          <w:szCs w:val="28"/>
        </w:rPr>
        <w:t>познавательных</w:t>
      </w:r>
      <w:proofErr w:type="spellEnd"/>
      <w:r w:rsidR="009A34F9" w:rsidRPr="00B525AC">
        <w:rPr>
          <w:color w:val="231F20"/>
          <w:sz w:val="28"/>
          <w:szCs w:val="28"/>
        </w:rPr>
        <w:t xml:space="preserve"> задач);</w:t>
      </w:r>
    </w:p>
    <w:p w:rsidR="009A34F9" w:rsidRPr="00B525AC" w:rsidRDefault="00FD52D1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оценка динамики образователь</w:t>
      </w:r>
      <w:r w:rsidR="009A34F9" w:rsidRPr="00B525AC">
        <w:rPr>
          <w:color w:val="231F20"/>
          <w:sz w:val="28"/>
          <w:szCs w:val="28"/>
        </w:rPr>
        <w:t>ных достижений обучающихся;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сочетание внешней и внутренней</w:t>
      </w:r>
      <w:r w:rsidR="00FD52D1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оценки как механизма обеспечения</w:t>
      </w:r>
      <w:r w:rsidR="00FD52D1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качества образования;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использование персони</w:t>
      </w:r>
      <w:r w:rsidR="00FD52D1" w:rsidRPr="00B525AC">
        <w:rPr>
          <w:color w:val="231F20"/>
          <w:sz w:val="28"/>
          <w:szCs w:val="28"/>
        </w:rPr>
        <w:t>фицированных процедур итоговой оцен</w:t>
      </w:r>
      <w:r w:rsidRPr="00B525AC">
        <w:rPr>
          <w:color w:val="231F20"/>
          <w:sz w:val="28"/>
          <w:szCs w:val="28"/>
        </w:rPr>
        <w:t>ки и аттестации обучающихся и</w:t>
      </w:r>
      <w:r w:rsidR="00FD52D1" w:rsidRPr="00B525AC">
        <w:rPr>
          <w:color w:val="231F20"/>
          <w:sz w:val="28"/>
          <w:szCs w:val="28"/>
        </w:rPr>
        <w:t xml:space="preserve"> </w:t>
      </w:r>
      <w:proofErr w:type="spellStart"/>
      <w:r w:rsidRPr="00B525AC">
        <w:rPr>
          <w:color w:val="231F20"/>
          <w:sz w:val="28"/>
          <w:szCs w:val="28"/>
        </w:rPr>
        <w:t>неперсонифицированных</w:t>
      </w:r>
      <w:proofErr w:type="spellEnd"/>
      <w:r w:rsidRPr="00B525AC">
        <w:rPr>
          <w:color w:val="231F20"/>
          <w:sz w:val="28"/>
          <w:szCs w:val="28"/>
        </w:rPr>
        <w:t xml:space="preserve"> процедур</w:t>
      </w:r>
      <w:r w:rsidR="00FD52D1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оце</w:t>
      </w:r>
      <w:r w:rsidR="00FD52D1" w:rsidRPr="00B525AC">
        <w:rPr>
          <w:color w:val="231F20"/>
          <w:sz w:val="28"/>
          <w:szCs w:val="28"/>
        </w:rPr>
        <w:t>нки состояния и тенденций разви</w:t>
      </w:r>
      <w:r w:rsidRPr="00B525AC">
        <w:rPr>
          <w:color w:val="231F20"/>
          <w:sz w:val="28"/>
          <w:szCs w:val="28"/>
        </w:rPr>
        <w:t>тия системы образования;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уровневый подход к разработке</w:t>
      </w:r>
      <w:r w:rsidR="00FD52D1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п</w:t>
      </w:r>
      <w:r w:rsidR="00FD52D1" w:rsidRPr="00B525AC">
        <w:rPr>
          <w:color w:val="231F20"/>
          <w:sz w:val="28"/>
          <w:szCs w:val="28"/>
        </w:rPr>
        <w:t>ланируемых результатов, их пред</w:t>
      </w:r>
      <w:r w:rsidRPr="00B525AC">
        <w:rPr>
          <w:color w:val="231F20"/>
          <w:sz w:val="28"/>
          <w:szCs w:val="28"/>
        </w:rPr>
        <w:t xml:space="preserve">ставлению, к разработке </w:t>
      </w:r>
      <w:r w:rsidR="00FD52D1" w:rsidRPr="00B525AC">
        <w:rPr>
          <w:color w:val="231F20"/>
          <w:sz w:val="28"/>
          <w:szCs w:val="28"/>
        </w:rPr>
        <w:t>инструмен</w:t>
      </w:r>
      <w:r w:rsidRPr="00B525AC">
        <w:rPr>
          <w:color w:val="231F20"/>
          <w:sz w:val="28"/>
          <w:szCs w:val="28"/>
        </w:rPr>
        <w:t>тария;</w:t>
      </w:r>
    </w:p>
    <w:p w:rsidR="009A34F9" w:rsidRPr="00B525AC" w:rsidRDefault="00FD52D1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– использование накопительной системы оценивания, характеризующей динамику индивидуальных </w:t>
      </w:r>
      <w:r w:rsidR="009A34F9" w:rsidRPr="00B525AC">
        <w:rPr>
          <w:color w:val="231F20"/>
          <w:sz w:val="28"/>
          <w:szCs w:val="28"/>
        </w:rPr>
        <w:t>об</w:t>
      </w:r>
      <w:r w:rsidRPr="00B525AC">
        <w:rPr>
          <w:color w:val="231F20"/>
          <w:sz w:val="28"/>
          <w:szCs w:val="28"/>
        </w:rPr>
        <w:t>разовательных достижений («порт</w:t>
      </w:r>
      <w:r w:rsidR="009A34F9" w:rsidRPr="00B525AC">
        <w:rPr>
          <w:color w:val="231F20"/>
          <w:sz w:val="28"/>
          <w:szCs w:val="28"/>
        </w:rPr>
        <w:t>фель достижений» или иные формы);</w:t>
      </w:r>
    </w:p>
    <w:p w:rsidR="009A34F9" w:rsidRPr="00B525AC" w:rsidRDefault="00FD52D1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использование наряду со стан</w:t>
      </w:r>
      <w:r w:rsidR="009A34F9" w:rsidRPr="00B525AC">
        <w:rPr>
          <w:color w:val="231F20"/>
          <w:sz w:val="28"/>
          <w:szCs w:val="28"/>
        </w:rPr>
        <w:t>дартизированными письменными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или устными работами таких форм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 xml:space="preserve">и методов оценки, как </w:t>
      </w:r>
      <w:proofErr w:type="spellStart"/>
      <w:proofErr w:type="gramStart"/>
      <w:r w:rsidR="009A34F9" w:rsidRPr="00B525AC">
        <w:rPr>
          <w:color w:val="231F20"/>
          <w:sz w:val="28"/>
          <w:szCs w:val="28"/>
        </w:rPr>
        <w:t>проекты,практические</w:t>
      </w:r>
      <w:proofErr w:type="spellEnd"/>
      <w:proofErr w:type="gramEnd"/>
      <w:r w:rsidR="009A34F9" w:rsidRPr="00B525AC">
        <w:rPr>
          <w:color w:val="231F20"/>
          <w:sz w:val="28"/>
          <w:szCs w:val="28"/>
        </w:rPr>
        <w:t xml:space="preserve"> и творческие работы,</w:t>
      </w:r>
      <w:r w:rsidRPr="00B525AC">
        <w:rPr>
          <w:color w:val="231F20"/>
          <w:sz w:val="28"/>
          <w:szCs w:val="28"/>
        </w:rPr>
        <w:t xml:space="preserve"> самоанализ, самооценка, наблюде</w:t>
      </w:r>
      <w:r w:rsidR="009A34F9" w:rsidRPr="00B525AC">
        <w:rPr>
          <w:color w:val="231F20"/>
          <w:sz w:val="28"/>
          <w:szCs w:val="28"/>
        </w:rPr>
        <w:t>ние и др.;</w:t>
      </w:r>
    </w:p>
    <w:p w:rsidR="009A34F9" w:rsidRPr="00B525AC" w:rsidRDefault="00FD52D1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использование контекстной информации об условиях и особенно</w:t>
      </w:r>
      <w:r w:rsidR="009A34F9" w:rsidRPr="00B525AC">
        <w:rPr>
          <w:color w:val="231F20"/>
          <w:sz w:val="28"/>
          <w:szCs w:val="28"/>
        </w:rPr>
        <w:t>стях реализации образовательных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пр</w:t>
      </w:r>
      <w:r w:rsidRPr="00B525AC">
        <w:rPr>
          <w:color w:val="231F20"/>
          <w:sz w:val="28"/>
          <w:szCs w:val="28"/>
        </w:rPr>
        <w:t>ограмм при интерпретации резуль</w:t>
      </w:r>
      <w:r w:rsidR="009A34F9" w:rsidRPr="00B525AC">
        <w:rPr>
          <w:color w:val="231F20"/>
          <w:sz w:val="28"/>
          <w:szCs w:val="28"/>
        </w:rPr>
        <w:t>татов педагогических измерений.</w:t>
      </w:r>
    </w:p>
    <w:p w:rsidR="009A34F9" w:rsidRPr="00B525AC" w:rsidRDefault="00FD52D1" w:rsidP="00FD52D1">
      <w:pPr>
        <w:tabs>
          <w:tab w:val="left" w:pos="56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         Используются следующие </w:t>
      </w:r>
      <w:r w:rsidRPr="00B525AC">
        <w:rPr>
          <w:b/>
          <w:color w:val="231F20"/>
          <w:sz w:val="28"/>
          <w:szCs w:val="28"/>
        </w:rPr>
        <w:t>инновационные формы и методы оценива</w:t>
      </w:r>
      <w:r w:rsidR="009A34F9" w:rsidRPr="00B525AC">
        <w:rPr>
          <w:b/>
          <w:color w:val="231F20"/>
          <w:sz w:val="28"/>
          <w:szCs w:val="28"/>
        </w:rPr>
        <w:t>ния</w:t>
      </w:r>
      <w:r w:rsidR="009A34F9" w:rsidRPr="00B525AC">
        <w:rPr>
          <w:color w:val="231F20"/>
          <w:sz w:val="28"/>
          <w:szCs w:val="28"/>
        </w:rPr>
        <w:t>:</w:t>
      </w:r>
    </w:p>
    <w:p w:rsidR="00DC202C" w:rsidRPr="00B525AC" w:rsidRDefault="00DC202C" w:rsidP="00FD52D1">
      <w:pPr>
        <w:tabs>
          <w:tab w:val="left" w:pos="56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1. Приоритетность продуктивных</w:t>
      </w:r>
      <w:r w:rsidR="00FD52D1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заданий в диагностике.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2</w:t>
      </w:r>
      <w:r w:rsidR="00FD52D1" w:rsidRPr="00B525AC">
        <w:rPr>
          <w:color w:val="231F20"/>
          <w:sz w:val="28"/>
          <w:szCs w:val="28"/>
        </w:rPr>
        <w:t xml:space="preserve">. Обязательное наличие </w:t>
      </w:r>
      <w:proofErr w:type="spellStart"/>
      <w:r w:rsidR="00FD52D1" w:rsidRPr="00B525AC">
        <w:rPr>
          <w:color w:val="231F20"/>
          <w:sz w:val="28"/>
          <w:szCs w:val="28"/>
        </w:rPr>
        <w:t>метапред</w:t>
      </w:r>
      <w:r w:rsidRPr="00B525AC">
        <w:rPr>
          <w:color w:val="231F20"/>
          <w:sz w:val="28"/>
          <w:szCs w:val="28"/>
        </w:rPr>
        <w:t>ме</w:t>
      </w:r>
      <w:r w:rsidR="00FD52D1" w:rsidRPr="00B525AC">
        <w:rPr>
          <w:color w:val="231F20"/>
          <w:sz w:val="28"/>
          <w:szCs w:val="28"/>
        </w:rPr>
        <w:t>тных</w:t>
      </w:r>
      <w:proofErr w:type="spellEnd"/>
      <w:r w:rsidR="00FD52D1" w:rsidRPr="00B525AC">
        <w:rPr>
          <w:color w:val="231F20"/>
          <w:sz w:val="28"/>
          <w:szCs w:val="28"/>
        </w:rPr>
        <w:t xml:space="preserve"> диагностических работ, тре</w:t>
      </w:r>
      <w:r w:rsidRPr="00B525AC">
        <w:rPr>
          <w:color w:val="231F20"/>
          <w:sz w:val="28"/>
          <w:szCs w:val="28"/>
        </w:rPr>
        <w:t>бующих не только познавательных,</w:t>
      </w:r>
      <w:r w:rsidR="00FD52D1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н</w:t>
      </w:r>
      <w:r w:rsidR="00FD52D1" w:rsidRPr="00B525AC">
        <w:rPr>
          <w:color w:val="231F20"/>
          <w:sz w:val="28"/>
          <w:szCs w:val="28"/>
        </w:rPr>
        <w:t>о и регулятивных и коммуникатив</w:t>
      </w:r>
      <w:r w:rsidRPr="00B525AC">
        <w:rPr>
          <w:color w:val="231F20"/>
          <w:sz w:val="28"/>
          <w:szCs w:val="28"/>
        </w:rPr>
        <w:t>ных действий.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3</w:t>
      </w:r>
      <w:r w:rsidR="00FD52D1" w:rsidRPr="00B525AC">
        <w:rPr>
          <w:color w:val="231F20"/>
          <w:sz w:val="28"/>
          <w:szCs w:val="28"/>
        </w:rPr>
        <w:t>. Диагностика результатов лично</w:t>
      </w:r>
      <w:r w:rsidRPr="00B525AC">
        <w:rPr>
          <w:color w:val="231F20"/>
          <w:sz w:val="28"/>
          <w:szCs w:val="28"/>
        </w:rPr>
        <w:t>с</w:t>
      </w:r>
      <w:r w:rsidR="00FD52D1" w:rsidRPr="00B525AC">
        <w:rPr>
          <w:color w:val="231F20"/>
          <w:sz w:val="28"/>
          <w:szCs w:val="28"/>
        </w:rPr>
        <w:t>тного развития (оценка своих по</w:t>
      </w:r>
      <w:r w:rsidRPr="00B525AC">
        <w:rPr>
          <w:color w:val="231F20"/>
          <w:sz w:val="28"/>
          <w:szCs w:val="28"/>
        </w:rPr>
        <w:t>ступков, обозначение своей позиции).</w:t>
      </w:r>
    </w:p>
    <w:p w:rsidR="009A34F9" w:rsidRPr="00B525AC" w:rsidRDefault="001D6D2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4. Изменение традиционной </w:t>
      </w:r>
      <w:proofErr w:type="spellStart"/>
      <w:r w:rsidRPr="00B525AC">
        <w:rPr>
          <w:color w:val="231F20"/>
          <w:sz w:val="28"/>
          <w:szCs w:val="28"/>
        </w:rPr>
        <w:t>оценочноотметочной</w:t>
      </w:r>
      <w:proofErr w:type="spellEnd"/>
      <w:r w:rsidRPr="00B525AC">
        <w:rPr>
          <w:color w:val="231F20"/>
          <w:sz w:val="28"/>
          <w:szCs w:val="28"/>
        </w:rPr>
        <w:t xml:space="preserve"> шкалы по прин</w:t>
      </w:r>
      <w:r w:rsidR="009A34F9" w:rsidRPr="00B525AC">
        <w:rPr>
          <w:color w:val="231F20"/>
          <w:sz w:val="28"/>
          <w:szCs w:val="28"/>
        </w:rPr>
        <w:t>ци</w:t>
      </w:r>
      <w:r w:rsidRPr="00B525AC">
        <w:rPr>
          <w:color w:val="231F20"/>
          <w:sz w:val="28"/>
          <w:szCs w:val="28"/>
        </w:rPr>
        <w:t>пу прибавления и уровневого под</w:t>
      </w:r>
      <w:r w:rsidR="009A34F9" w:rsidRPr="00B525AC">
        <w:rPr>
          <w:color w:val="231F20"/>
          <w:sz w:val="28"/>
          <w:szCs w:val="28"/>
        </w:rPr>
        <w:t>хода.</w:t>
      </w:r>
    </w:p>
    <w:p w:rsidR="009A34F9" w:rsidRPr="00B525AC" w:rsidRDefault="001D6D2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lastRenderedPageBreak/>
        <w:t>5. Введение «портфеля достиже</w:t>
      </w:r>
      <w:r w:rsidR="009A34F9" w:rsidRPr="00B525AC">
        <w:rPr>
          <w:color w:val="231F20"/>
          <w:sz w:val="28"/>
          <w:szCs w:val="28"/>
        </w:rPr>
        <w:t>ний»: итоговая оценка складывается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исходя не из годовых предметных</w:t>
      </w:r>
      <w:r w:rsidRPr="00B525AC">
        <w:rPr>
          <w:color w:val="00000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отмет</w:t>
      </w:r>
      <w:r w:rsidRPr="00B525AC">
        <w:rPr>
          <w:color w:val="231F20"/>
          <w:sz w:val="28"/>
          <w:szCs w:val="28"/>
        </w:rPr>
        <w:t xml:space="preserve">ок, а из всех результатов (предметных, </w:t>
      </w:r>
      <w:proofErr w:type="spellStart"/>
      <w:r w:rsidRPr="00B525AC">
        <w:rPr>
          <w:color w:val="231F20"/>
          <w:sz w:val="28"/>
          <w:szCs w:val="28"/>
        </w:rPr>
        <w:t>метапредметных</w:t>
      </w:r>
      <w:proofErr w:type="spellEnd"/>
      <w:r w:rsidRPr="00B525AC">
        <w:rPr>
          <w:color w:val="231F20"/>
          <w:sz w:val="28"/>
          <w:szCs w:val="28"/>
        </w:rPr>
        <w:t>, лично</w:t>
      </w:r>
      <w:r w:rsidR="009A34F9" w:rsidRPr="00B525AC">
        <w:rPr>
          <w:color w:val="231F20"/>
          <w:sz w:val="28"/>
          <w:szCs w:val="28"/>
        </w:rPr>
        <w:t>стн</w:t>
      </w:r>
      <w:r w:rsidRPr="00B525AC">
        <w:rPr>
          <w:color w:val="231F20"/>
          <w:sz w:val="28"/>
          <w:szCs w:val="28"/>
        </w:rPr>
        <w:t>ых и пр.), накопленных в портфо</w:t>
      </w:r>
      <w:r w:rsidR="009A34F9" w:rsidRPr="00B525AC">
        <w:rPr>
          <w:color w:val="231F20"/>
          <w:sz w:val="28"/>
          <w:szCs w:val="28"/>
        </w:rPr>
        <w:t>лио младшего школьника за 4 года.</w:t>
      </w:r>
    </w:p>
    <w:p w:rsidR="00DC202C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1D6D29" w:rsidRPr="00B525AC" w:rsidRDefault="001D6D29" w:rsidP="001D6D29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b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    </w:t>
      </w:r>
      <w:r w:rsidRPr="00B525AC">
        <w:rPr>
          <w:b/>
          <w:color w:val="231F20"/>
          <w:sz w:val="28"/>
          <w:szCs w:val="28"/>
        </w:rPr>
        <w:t>Правила технологии оценивания образовательных достижений:</w:t>
      </w:r>
    </w:p>
    <w:p w:rsidR="00DC202C" w:rsidRPr="00B525AC" w:rsidRDefault="00DC202C" w:rsidP="001D6D29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b/>
          <w:color w:val="231F20"/>
          <w:sz w:val="28"/>
          <w:szCs w:val="28"/>
        </w:rPr>
      </w:pPr>
    </w:p>
    <w:p w:rsidR="009A34F9" w:rsidRPr="00B525AC" w:rsidRDefault="001D6D2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1. Что оценивать</w:t>
      </w:r>
      <w:r w:rsidR="009A34F9" w:rsidRPr="00B525AC">
        <w:rPr>
          <w:color w:val="231F20"/>
          <w:sz w:val="28"/>
          <w:szCs w:val="28"/>
        </w:rPr>
        <w:t xml:space="preserve">? (Результаты –предметные, </w:t>
      </w:r>
      <w:proofErr w:type="spellStart"/>
      <w:r w:rsidR="009A34F9" w:rsidRPr="00B525AC">
        <w:rPr>
          <w:color w:val="231F20"/>
          <w:sz w:val="28"/>
          <w:szCs w:val="28"/>
        </w:rPr>
        <w:t>метапредметные</w:t>
      </w:r>
      <w:proofErr w:type="spellEnd"/>
      <w:r w:rsidRPr="00B525AC">
        <w:rPr>
          <w:color w:val="231F20"/>
          <w:sz w:val="28"/>
          <w:szCs w:val="28"/>
        </w:rPr>
        <w:t xml:space="preserve"> и лич</w:t>
      </w:r>
      <w:r w:rsidR="009A34F9" w:rsidRPr="00B525AC">
        <w:rPr>
          <w:color w:val="231F20"/>
          <w:sz w:val="28"/>
          <w:szCs w:val="28"/>
        </w:rPr>
        <w:t>ностные.)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2</w:t>
      </w:r>
      <w:r w:rsidR="001D6D29" w:rsidRPr="00B525AC">
        <w:rPr>
          <w:color w:val="231F20"/>
          <w:sz w:val="28"/>
          <w:szCs w:val="28"/>
        </w:rPr>
        <w:t>. Кто оценивает? (Учитель и уче</w:t>
      </w:r>
      <w:r w:rsidRPr="00B525AC">
        <w:rPr>
          <w:color w:val="231F20"/>
          <w:sz w:val="28"/>
          <w:szCs w:val="28"/>
        </w:rPr>
        <w:t>ник вместе.)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3. Сколько ставить отметок? (По</w:t>
      </w:r>
      <w:r w:rsidR="001D6D29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числу решённых задач.)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4.</w:t>
      </w:r>
      <w:r w:rsidR="001D6D29" w:rsidRPr="00B525AC">
        <w:rPr>
          <w:color w:val="231F20"/>
          <w:sz w:val="28"/>
          <w:szCs w:val="28"/>
        </w:rPr>
        <w:t xml:space="preserve"> Где накапливать оценки и отмет</w:t>
      </w:r>
      <w:r w:rsidRPr="00B525AC">
        <w:rPr>
          <w:color w:val="231F20"/>
          <w:sz w:val="28"/>
          <w:szCs w:val="28"/>
        </w:rPr>
        <w:t>ки?</w:t>
      </w:r>
      <w:r w:rsidR="001D6D29" w:rsidRPr="00B525AC">
        <w:rPr>
          <w:color w:val="231F20"/>
          <w:sz w:val="28"/>
          <w:szCs w:val="28"/>
        </w:rPr>
        <w:t xml:space="preserve"> (В таблицах образовательных ре</w:t>
      </w:r>
      <w:r w:rsidR="00576C95">
        <w:rPr>
          <w:color w:val="231F20"/>
          <w:sz w:val="28"/>
          <w:szCs w:val="28"/>
        </w:rPr>
        <w:t>зультатов и в «портфеле достиже</w:t>
      </w:r>
      <w:r w:rsidRPr="00B525AC">
        <w:rPr>
          <w:color w:val="231F20"/>
          <w:sz w:val="28"/>
          <w:szCs w:val="28"/>
        </w:rPr>
        <w:t>ний».)</w:t>
      </w:r>
    </w:p>
    <w:p w:rsidR="009A34F9" w:rsidRPr="00B525AC" w:rsidRDefault="001D6D2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5. Когда ставить отметки? (Теку</w:t>
      </w:r>
      <w:r w:rsidR="009A34F9" w:rsidRPr="00B525AC">
        <w:rPr>
          <w:color w:val="231F20"/>
          <w:sz w:val="28"/>
          <w:szCs w:val="28"/>
        </w:rPr>
        <w:t>щие – по желанию, за тематические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проверочные работы – обязательно.)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6. По каким критериям оценивать?</w:t>
      </w:r>
      <w:r w:rsidR="001D6D29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(</w:t>
      </w:r>
      <w:r w:rsidR="001D6D29" w:rsidRPr="00B525AC">
        <w:rPr>
          <w:color w:val="231F20"/>
          <w:sz w:val="28"/>
          <w:szCs w:val="28"/>
        </w:rPr>
        <w:t>По признакам трёх уровней успеш</w:t>
      </w:r>
      <w:r w:rsidRPr="00B525AC">
        <w:rPr>
          <w:color w:val="231F20"/>
          <w:sz w:val="28"/>
          <w:szCs w:val="28"/>
        </w:rPr>
        <w:t>но</w:t>
      </w:r>
      <w:r w:rsidR="001D6D29" w:rsidRPr="00B525AC">
        <w:rPr>
          <w:color w:val="231F20"/>
          <w:sz w:val="28"/>
          <w:szCs w:val="28"/>
        </w:rPr>
        <w:t xml:space="preserve">сти: </w:t>
      </w:r>
      <w:r w:rsidR="001D6D29" w:rsidRPr="00B525AC">
        <w:rPr>
          <w:b/>
          <w:color w:val="231F20"/>
          <w:sz w:val="28"/>
          <w:szCs w:val="28"/>
        </w:rPr>
        <w:t>необходимый уровень</w:t>
      </w:r>
      <w:r w:rsidR="001D6D29" w:rsidRPr="00B525AC">
        <w:rPr>
          <w:color w:val="231F20"/>
          <w:sz w:val="28"/>
          <w:szCs w:val="28"/>
        </w:rPr>
        <w:t xml:space="preserve"> – реше</w:t>
      </w:r>
      <w:r w:rsidRPr="00B525AC">
        <w:rPr>
          <w:color w:val="231F20"/>
          <w:sz w:val="28"/>
          <w:szCs w:val="28"/>
        </w:rPr>
        <w:t xml:space="preserve">ние типовых задач, </w:t>
      </w:r>
      <w:r w:rsidRPr="00B525AC">
        <w:rPr>
          <w:b/>
          <w:color w:val="231F20"/>
          <w:sz w:val="28"/>
          <w:szCs w:val="28"/>
        </w:rPr>
        <w:t>повышенный</w:t>
      </w:r>
      <w:r w:rsidR="001D6D29" w:rsidRPr="00B525AC">
        <w:rPr>
          <w:b/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уровень – решение нестандартной</w:t>
      </w:r>
      <w:r w:rsidR="001D6D29" w:rsidRPr="00B525AC">
        <w:rPr>
          <w:b/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 xml:space="preserve">задачи, максимальный уровень – решение не </w:t>
      </w:r>
      <w:proofErr w:type="spellStart"/>
      <w:r w:rsidRPr="00B525AC">
        <w:rPr>
          <w:color w:val="231F20"/>
          <w:sz w:val="28"/>
          <w:szCs w:val="28"/>
        </w:rPr>
        <w:t>изучавшейся</w:t>
      </w:r>
      <w:proofErr w:type="spellEnd"/>
      <w:r w:rsidRPr="00B525AC">
        <w:rPr>
          <w:color w:val="231F20"/>
          <w:sz w:val="28"/>
          <w:szCs w:val="28"/>
        </w:rPr>
        <w:t xml:space="preserve"> в классе</w:t>
      </w:r>
      <w:r w:rsidR="001D6D29" w:rsidRPr="00B525AC">
        <w:rPr>
          <w:b/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«сверхзадачи».)</w:t>
      </w:r>
    </w:p>
    <w:p w:rsidR="009A34F9" w:rsidRPr="00B525AC" w:rsidRDefault="001D6D2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7. Как определять итоговые оцен</w:t>
      </w:r>
      <w:r w:rsidR="009A34F9" w:rsidRPr="00B525AC">
        <w:rPr>
          <w:color w:val="231F20"/>
          <w:sz w:val="28"/>
          <w:szCs w:val="28"/>
        </w:rPr>
        <w:t>ки? (Предметные четвертные – по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таблицам предметных результатов,</w:t>
      </w:r>
      <w:r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и</w:t>
      </w:r>
      <w:r w:rsidRPr="00B525AC">
        <w:rPr>
          <w:color w:val="231F20"/>
          <w:sz w:val="28"/>
          <w:szCs w:val="28"/>
        </w:rPr>
        <w:t>тоговые – на основе всех положи</w:t>
      </w:r>
      <w:r w:rsidR="009A34F9" w:rsidRPr="00B525AC">
        <w:rPr>
          <w:color w:val="231F20"/>
          <w:sz w:val="28"/>
          <w:szCs w:val="28"/>
        </w:rPr>
        <w:t>тельных результатов и диагностики</w:t>
      </w:r>
      <w:r w:rsidRPr="00B525AC">
        <w:rPr>
          <w:color w:val="231F20"/>
          <w:sz w:val="28"/>
          <w:szCs w:val="28"/>
        </w:rPr>
        <w:t xml:space="preserve"> предметных и </w:t>
      </w:r>
      <w:proofErr w:type="spellStart"/>
      <w:r w:rsidRPr="00B525AC">
        <w:rPr>
          <w:color w:val="231F20"/>
          <w:sz w:val="28"/>
          <w:szCs w:val="28"/>
        </w:rPr>
        <w:t>метапредметных</w:t>
      </w:r>
      <w:proofErr w:type="spellEnd"/>
      <w:r w:rsidRPr="00B525AC">
        <w:rPr>
          <w:color w:val="231F20"/>
          <w:sz w:val="28"/>
          <w:szCs w:val="28"/>
        </w:rPr>
        <w:t xml:space="preserve"> ре</w:t>
      </w:r>
      <w:r w:rsidR="009A34F9" w:rsidRPr="00B525AC">
        <w:rPr>
          <w:color w:val="231F20"/>
          <w:sz w:val="28"/>
          <w:szCs w:val="28"/>
        </w:rPr>
        <w:t>зультатов.)</w:t>
      </w:r>
    </w:p>
    <w:p w:rsidR="009A34F9" w:rsidRPr="00B525AC" w:rsidRDefault="00B525AC" w:rsidP="00B525AC">
      <w:pPr>
        <w:tabs>
          <w:tab w:val="left" w:pos="9637"/>
        </w:tabs>
        <w:autoSpaceDE w:val="0"/>
        <w:autoSpaceDN w:val="0"/>
        <w:adjustRightInd w:val="0"/>
        <w:ind w:firstLine="851"/>
        <w:jc w:val="both"/>
        <w:rPr>
          <w:b/>
          <w:color w:val="231F20"/>
          <w:sz w:val="28"/>
          <w:szCs w:val="28"/>
        </w:rPr>
      </w:pPr>
      <w:r w:rsidRPr="00B525AC">
        <w:rPr>
          <w:b/>
          <w:color w:val="231F20"/>
          <w:sz w:val="28"/>
          <w:szCs w:val="28"/>
        </w:rPr>
        <w:t>Этапы и уровни использования системы оценки образовательных ре</w:t>
      </w:r>
      <w:r w:rsidR="009A34F9" w:rsidRPr="00B525AC">
        <w:rPr>
          <w:b/>
          <w:color w:val="231F20"/>
          <w:sz w:val="28"/>
          <w:szCs w:val="28"/>
        </w:rPr>
        <w:t>зультатов: начальный, стандартный</w:t>
      </w:r>
      <w:r w:rsidRPr="00B525AC">
        <w:rPr>
          <w:b/>
          <w:color w:val="231F20"/>
          <w:sz w:val="28"/>
          <w:szCs w:val="28"/>
        </w:rPr>
        <w:t xml:space="preserve"> </w:t>
      </w:r>
      <w:r w:rsidR="009A34F9" w:rsidRPr="00B525AC">
        <w:rPr>
          <w:b/>
          <w:color w:val="231F20"/>
          <w:sz w:val="28"/>
          <w:szCs w:val="28"/>
        </w:rPr>
        <w:t>и максимальный.</w:t>
      </w:r>
    </w:p>
    <w:p w:rsidR="00B525AC" w:rsidRPr="00B525AC" w:rsidRDefault="00B525AC" w:rsidP="00B525AC">
      <w:pPr>
        <w:tabs>
          <w:tab w:val="left" w:pos="9637"/>
        </w:tabs>
        <w:autoSpaceDE w:val="0"/>
        <w:autoSpaceDN w:val="0"/>
        <w:adjustRightInd w:val="0"/>
        <w:ind w:firstLine="851"/>
        <w:jc w:val="both"/>
        <w:rPr>
          <w:color w:val="231F20"/>
          <w:sz w:val="28"/>
          <w:szCs w:val="28"/>
        </w:rPr>
      </w:pPr>
    </w:p>
    <w:p w:rsidR="009A34F9" w:rsidRDefault="006B55A9" w:rsidP="00B525AC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</w:t>
      </w:r>
      <w:r w:rsidR="001D6D29" w:rsidRPr="00B525AC">
        <w:rPr>
          <w:color w:val="231F20"/>
          <w:sz w:val="28"/>
          <w:szCs w:val="28"/>
        </w:rPr>
        <w:t>Этапы совместной контролиру</w:t>
      </w:r>
      <w:r w:rsidR="009A34F9" w:rsidRPr="00B525AC">
        <w:rPr>
          <w:color w:val="231F20"/>
          <w:sz w:val="28"/>
          <w:szCs w:val="28"/>
        </w:rPr>
        <w:t>ющ</w:t>
      </w:r>
      <w:r w:rsidR="001D6D29" w:rsidRPr="00B525AC">
        <w:rPr>
          <w:color w:val="231F20"/>
          <w:sz w:val="28"/>
          <w:szCs w:val="28"/>
        </w:rPr>
        <w:t>ей деятельности ученика и учите</w:t>
      </w:r>
      <w:r w:rsidR="009A34F9" w:rsidRPr="00B525AC">
        <w:rPr>
          <w:color w:val="231F20"/>
          <w:sz w:val="28"/>
          <w:szCs w:val="28"/>
        </w:rPr>
        <w:t>ля: раскрытие перед учеником его</w:t>
      </w:r>
      <w:r w:rsidR="001D6D29" w:rsidRPr="00B525AC">
        <w:rPr>
          <w:color w:val="231F20"/>
          <w:sz w:val="28"/>
          <w:szCs w:val="28"/>
        </w:rPr>
        <w:t xml:space="preserve"> достижений в учении (что получи</w:t>
      </w:r>
      <w:r w:rsidR="009A34F9" w:rsidRPr="00B525AC">
        <w:rPr>
          <w:color w:val="231F20"/>
          <w:sz w:val="28"/>
          <w:szCs w:val="28"/>
        </w:rPr>
        <w:t>лос</w:t>
      </w:r>
      <w:r w:rsidR="001D6D29" w:rsidRPr="00B525AC">
        <w:rPr>
          <w:color w:val="231F20"/>
          <w:sz w:val="28"/>
          <w:szCs w:val="28"/>
        </w:rPr>
        <w:t>ь); совместный анализ причин по</w:t>
      </w:r>
      <w:r w:rsidR="009A34F9" w:rsidRPr="00B525AC">
        <w:rPr>
          <w:color w:val="231F20"/>
          <w:sz w:val="28"/>
          <w:szCs w:val="28"/>
        </w:rPr>
        <w:t>явления ошибок или недостатков в</w:t>
      </w:r>
      <w:r w:rsidR="001D6D29"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работ</w:t>
      </w:r>
      <w:r w:rsidR="001D6D29" w:rsidRPr="00B525AC">
        <w:rPr>
          <w:color w:val="231F20"/>
          <w:sz w:val="28"/>
          <w:szCs w:val="28"/>
        </w:rPr>
        <w:t>е (почему не получилось); совме</w:t>
      </w:r>
      <w:r w:rsidR="009A34F9" w:rsidRPr="00B525AC">
        <w:rPr>
          <w:color w:val="231F20"/>
          <w:sz w:val="28"/>
          <w:szCs w:val="28"/>
        </w:rPr>
        <w:t>стное обсуждение путей исправления</w:t>
      </w:r>
      <w:r w:rsidR="001D6D29"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ошибок и их предупреждения (что</w:t>
      </w:r>
      <w:r w:rsidR="001D6D29"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ну</w:t>
      </w:r>
      <w:r w:rsidR="001D6D29" w:rsidRPr="00B525AC">
        <w:rPr>
          <w:color w:val="231F20"/>
          <w:sz w:val="28"/>
          <w:szCs w:val="28"/>
        </w:rPr>
        <w:t>жно сделать, чтобы избежать оши</w:t>
      </w:r>
      <w:r w:rsidR="009A34F9" w:rsidRPr="00B525AC">
        <w:rPr>
          <w:color w:val="231F20"/>
          <w:sz w:val="28"/>
          <w:szCs w:val="28"/>
        </w:rPr>
        <w:t>бок в будущем).</w:t>
      </w:r>
    </w:p>
    <w:p w:rsidR="006B55A9" w:rsidRDefault="006B55A9" w:rsidP="00B525AC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6B55A9" w:rsidRDefault="006B55A9" w:rsidP="006B55A9">
      <w:pPr>
        <w:pStyle w:val="a5"/>
        <w:shd w:val="clear" w:color="auto" w:fill="auto"/>
        <w:spacing w:line="240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В соответствии с данными положениями во ФГОС НОО определены основные планируемые результаты.</w:t>
      </w:r>
    </w:p>
    <w:p w:rsidR="006B55A9" w:rsidRPr="006B55A9" w:rsidRDefault="006B55A9" w:rsidP="006B55A9">
      <w:pPr>
        <w:pStyle w:val="a5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B55A9">
        <w:rPr>
          <w:rStyle w:val="10"/>
          <w:b/>
          <w:color w:val="000000"/>
          <w:spacing w:val="-1"/>
          <w:sz w:val="28"/>
          <w:szCs w:val="28"/>
        </w:rPr>
        <w:t>Личностные</w:t>
      </w:r>
      <w:r w:rsidRPr="006B55A9">
        <w:rPr>
          <w:rStyle w:val="0pt"/>
          <w:b/>
          <w:color w:val="000000"/>
          <w:sz w:val="28"/>
          <w:szCs w:val="28"/>
        </w:rPr>
        <w:t xml:space="preserve"> </w:t>
      </w:r>
      <w:r w:rsidRPr="006B55A9">
        <w:rPr>
          <w:rStyle w:val="0pt"/>
          <w:color w:val="000000"/>
          <w:sz w:val="28"/>
          <w:szCs w:val="28"/>
        </w:rPr>
        <w:t>результаты выпускников начального общего образования в соответ</w:t>
      </w:r>
      <w:r w:rsidRPr="006B55A9">
        <w:rPr>
          <w:rStyle w:val="0pt"/>
          <w:color w:val="000000"/>
          <w:sz w:val="28"/>
          <w:szCs w:val="28"/>
        </w:rPr>
        <w:softHyphen/>
        <w:t>ствии с требованиями стандарта не подле</w:t>
      </w:r>
      <w:r w:rsidRPr="006B55A9">
        <w:rPr>
          <w:rStyle w:val="0pt"/>
          <w:color w:val="000000"/>
          <w:sz w:val="28"/>
          <w:szCs w:val="28"/>
        </w:rPr>
        <w:softHyphen/>
        <w:t>жат итоговой оценке. Однако текущая (вы</w:t>
      </w:r>
      <w:r w:rsidRPr="006B55A9">
        <w:rPr>
          <w:rStyle w:val="0pt"/>
          <w:color w:val="000000"/>
          <w:sz w:val="28"/>
          <w:szCs w:val="28"/>
        </w:rPr>
        <w:softHyphen/>
        <w:t>борочная) оценка личностных результатов осуществляется:</w:t>
      </w:r>
    </w:p>
    <w:p w:rsidR="006B55A9" w:rsidRPr="006B55A9" w:rsidRDefault="006B55A9" w:rsidP="006B55A9">
      <w:pPr>
        <w:pStyle w:val="a5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 xml:space="preserve">в ходе внешних </w:t>
      </w:r>
      <w:proofErr w:type="spellStart"/>
      <w:r>
        <w:rPr>
          <w:rStyle w:val="0pt"/>
          <w:color w:val="000000"/>
          <w:sz w:val="28"/>
          <w:szCs w:val="28"/>
        </w:rPr>
        <w:t>неперсонифициро</w:t>
      </w:r>
      <w:r w:rsidRPr="006B55A9">
        <w:rPr>
          <w:rStyle w:val="0pt"/>
          <w:color w:val="000000"/>
          <w:sz w:val="28"/>
          <w:szCs w:val="28"/>
        </w:rPr>
        <w:t>ванных</w:t>
      </w:r>
      <w:proofErr w:type="spellEnd"/>
      <w:r w:rsidRPr="006B55A9">
        <w:rPr>
          <w:rStyle w:val="0pt"/>
          <w:color w:val="000000"/>
          <w:sz w:val="28"/>
          <w:szCs w:val="28"/>
        </w:rPr>
        <w:t xml:space="preserve"> мониторинговых исследований специалистами, не работающими в школе и обладающими необходимой компетенцией в сфере психолого-педагогической диагнос</w:t>
      </w:r>
      <w:r w:rsidRPr="006B55A9">
        <w:rPr>
          <w:rStyle w:val="0pt"/>
          <w:color w:val="000000"/>
          <w:sz w:val="28"/>
          <w:szCs w:val="28"/>
        </w:rPr>
        <w:softHyphen/>
        <w:t>тики развития личности;</w:t>
      </w:r>
    </w:p>
    <w:p w:rsidR="006B55A9" w:rsidRPr="006B55A9" w:rsidRDefault="006B55A9" w:rsidP="006B55A9">
      <w:pPr>
        <w:pStyle w:val="a5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rPr>
          <w:sz w:val="28"/>
          <w:szCs w:val="28"/>
        </w:rPr>
      </w:pPr>
      <w:r w:rsidRPr="006B55A9">
        <w:rPr>
          <w:rStyle w:val="0pt"/>
          <w:color w:val="000000"/>
          <w:sz w:val="28"/>
          <w:szCs w:val="28"/>
        </w:rPr>
        <w:t>в рамках системы внутренней оценки (ог</w:t>
      </w:r>
      <w:r>
        <w:rPr>
          <w:rStyle w:val="0pt"/>
          <w:color w:val="000000"/>
          <w:sz w:val="28"/>
          <w:szCs w:val="28"/>
        </w:rPr>
        <w:t xml:space="preserve">раниченная оценка </w:t>
      </w:r>
      <w:proofErr w:type="spellStart"/>
      <w:r>
        <w:rPr>
          <w:rStyle w:val="0pt"/>
          <w:color w:val="000000"/>
          <w:sz w:val="28"/>
          <w:szCs w:val="28"/>
        </w:rPr>
        <w:t>сформированности</w:t>
      </w:r>
      <w:proofErr w:type="spellEnd"/>
      <w:r w:rsidRPr="006B55A9">
        <w:rPr>
          <w:rStyle w:val="0pt"/>
          <w:color w:val="000000"/>
          <w:sz w:val="28"/>
          <w:szCs w:val="28"/>
        </w:rPr>
        <w:t xml:space="preserve"> отдельных личностных результатов):</w:t>
      </w:r>
    </w:p>
    <w:p w:rsidR="006B55A9" w:rsidRPr="006B55A9" w:rsidRDefault="006B55A9" w:rsidP="006B55A9">
      <w:pPr>
        <w:pStyle w:val="a5"/>
        <w:numPr>
          <w:ilvl w:val="0"/>
          <w:numId w:val="2"/>
        </w:numPr>
        <w:shd w:val="clear" w:color="auto" w:fill="auto"/>
        <w:tabs>
          <w:tab w:val="left" w:pos="547"/>
        </w:tabs>
        <w:spacing w:line="240" w:lineRule="auto"/>
        <w:rPr>
          <w:sz w:val="28"/>
          <w:szCs w:val="28"/>
        </w:rPr>
      </w:pPr>
      <w:r w:rsidRPr="006B55A9">
        <w:rPr>
          <w:rStyle w:val="0pt"/>
          <w:color w:val="000000"/>
          <w:sz w:val="28"/>
          <w:szCs w:val="28"/>
        </w:rPr>
        <w:t>оценка личностного прогресса в фор</w:t>
      </w:r>
      <w:r w:rsidRPr="006B55A9">
        <w:rPr>
          <w:rStyle w:val="0pt"/>
          <w:color w:val="000000"/>
          <w:sz w:val="28"/>
          <w:szCs w:val="28"/>
        </w:rPr>
        <w:softHyphen/>
        <w:t>ме портфолио (или других форм накопи</w:t>
      </w:r>
      <w:r w:rsidRPr="006B55A9">
        <w:rPr>
          <w:rStyle w:val="0pt"/>
          <w:color w:val="000000"/>
          <w:sz w:val="28"/>
          <w:szCs w:val="28"/>
        </w:rPr>
        <w:softHyphen/>
        <w:t>тельной оценки, используемых в образова</w:t>
      </w:r>
      <w:r w:rsidRPr="006B55A9">
        <w:rPr>
          <w:rStyle w:val="0pt"/>
          <w:color w:val="000000"/>
          <w:sz w:val="28"/>
          <w:szCs w:val="28"/>
        </w:rPr>
        <w:softHyphen/>
        <w:t>тельном учреждении);</w:t>
      </w:r>
    </w:p>
    <w:p w:rsidR="006B55A9" w:rsidRPr="006B55A9" w:rsidRDefault="006B55A9" w:rsidP="006B55A9">
      <w:pPr>
        <w:pStyle w:val="a5"/>
        <w:numPr>
          <w:ilvl w:val="0"/>
          <w:numId w:val="2"/>
        </w:numPr>
        <w:shd w:val="clear" w:color="auto" w:fill="auto"/>
        <w:tabs>
          <w:tab w:val="left" w:pos="547"/>
        </w:tabs>
        <w:spacing w:line="240" w:lineRule="auto"/>
        <w:rPr>
          <w:sz w:val="28"/>
          <w:szCs w:val="28"/>
        </w:rPr>
      </w:pPr>
      <w:r w:rsidRPr="006B55A9">
        <w:rPr>
          <w:rStyle w:val="0pt"/>
          <w:color w:val="000000"/>
          <w:sz w:val="28"/>
          <w:szCs w:val="28"/>
        </w:rPr>
        <w:t xml:space="preserve">оценка знания моральных норм и </w:t>
      </w:r>
      <w:proofErr w:type="spellStart"/>
      <w:r w:rsidRPr="006B55A9">
        <w:rPr>
          <w:rStyle w:val="0pt"/>
          <w:color w:val="000000"/>
          <w:sz w:val="28"/>
          <w:szCs w:val="28"/>
        </w:rPr>
        <w:t>сформированности</w:t>
      </w:r>
      <w:proofErr w:type="spellEnd"/>
      <w:r w:rsidRPr="006B55A9">
        <w:rPr>
          <w:rStyle w:val="0pt"/>
          <w:color w:val="000000"/>
          <w:sz w:val="28"/>
          <w:szCs w:val="28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6B55A9" w:rsidRPr="006B55A9" w:rsidRDefault="006B55A9" w:rsidP="006B55A9">
      <w:pPr>
        <w:pStyle w:val="a5"/>
        <w:numPr>
          <w:ilvl w:val="0"/>
          <w:numId w:val="2"/>
        </w:numPr>
        <w:shd w:val="clear" w:color="auto" w:fill="auto"/>
        <w:tabs>
          <w:tab w:val="left" w:pos="547"/>
        </w:tabs>
        <w:spacing w:line="240" w:lineRule="auto"/>
        <w:rPr>
          <w:sz w:val="28"/>
          <w:szCs w:val="28"/>
        </w:rPr>
      </w:pPr>
      <w:r w:rsidRPr="006B55A9">
        <w:rPr>
          <w:rStyle w:val="0pt"/>
          <w:color w:val="000000"/>
          <w:sz w:val="28"/>
          <w:szCs w:val="28"/>
        </w:rPr>
        <w:t>психологическая диагностика (прово</w:t>
      </w:r>
      <w:r w:rsidRPr="006B55A9">
        <w:rPr>
          <w:rStyle w:val="0pt"/>
          <w:color w:val="000000"/>
          <w:sz w:val="28"/>
          <w:szCs w:val="28"/>
        </w:rPr>
        <w:softHyphen/>
        <w:t xml:space="preserve">дится по запросу родителей или </w:t>
      </w:r>
      <w:r w:rsidRPr="006B55A9">
        <w:rPr>
          <w:rStyle w:val="0pt"/>
          <w:color w:val="000000"/>
          <w:sz w:val="28"/>
          <w:szCs w:val="28"/>
        </w:rPr>
        <w:lastRenderedPageBreak/>
        <w:t>педагогов и администрации при согласии родителей).</w:t>
      </w:r>
    </w:p>
    <w:p w:rsidR="006B55A9" w:rsidRPr="006B55A9" w:rsidRDefault="006B55A9" w:rsidP="006B55A9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6B55A9">
        <w:rPr>
          <w:rStyle w:val="0pt"/>
          <w:color w:val="000000"/>
          <w:sz w:val="28"/>
          <w:szCs w:val="28"/>
        </w:rPr>
        <w:t>Оценка личностных результатов уча</w:t>
      </w:r>
      <w:r w:rsidRPr="006B55A9">
        <w:rPr>
          <w:rStyle w:val="0pt"/>
          <w:color w:val="000000"/>
          <w:sz w:val="28"/>
          <w:szCs w:val="28"/>
        </w:rPr>
        <w:softHyphen/>
        <w:t>щихся отражает эффективность воспита</w:t>
      </w:r>
      <w:r w:rsidRPr="006B55A9">
        <w:rPr>
          <w:rStyle w:val="0pt"/>
          <w:color w:val="000000"/>
          <w:sz w:val="28"/>
          <w:szCs w:val="28"/>
        </w:rPr>
        <w:softHyphen/>
        <w:t>тельной и образовательной деятельности школы.</w:t>
      </w:r>
    </w:p>
    <w:p w:rsidR="006B55A9" w:rsidRPr="006B55A9" w:rsidRDefault="006B55A9" w:rsidP="006B55A9">
      <w:pPr>
        <w:pStyle w:val="a5"/>
        <w:shd w:val="clear" w:color="auto" w:fill="auto"/>
        <w:spacing w:line="240" w:lineRule="auto"/>
        <w:contextualSpacing/>
        <w:rPr>
          <w:sz w:val="28"/>
          <w:szCs w:val="28"/>
        </w:rPr>
      </w:pPr>
      <w:r w:rsidRPr="006B55A9">
        <w:rPr>
          <w:rStyle w:val="0pt"/>
          <w:color w:val="000000"/>
          <w:sz w:val="28"/>
          <w:szCs w:val="28"/>
        </w:rPr>
        <w:t>Для определения уровня освоения предметных результатов и выявления при</w:t>
      </w:r>
      <w:r w:rsidRPr="006B55A9">
        <w:rPr>
          <w:rStyle w:val="0pt"/>
          <w:color w:val="000000"/>
          <w:sz w:val="28"/>
          <w:szCs w:val="28"/>
        </w:rPr>
        <w:softHyphen/>
        <w:t>чин затруднения в освоении предметных результатов в учебном процессе проводят</w:t>
      </w:r>
      <w:r w:rsidRPr="006B55A9">
        <w:rPr>
          <w:rStyle w:val="0pt"/>
          <w:color w:val="000000"/>
          <w:sz w:val="28"/>
          <w:szCs w:val="28"/>
        </w:rPr>
        <w:softHyphen/>
        <w:t>ся диагностические работы — промежуточ</w:t>
      </w:r>
      <w:r w:rsidRPr="006B55A9">
        <w:rPr>
          <w:rStyle w:val="0pt"/>
          <w:color w:val="000000"/>
          <w:sz w:val="28"/>
          <w:szCs w:val="28"/>
        </w:rPr>
        <w:softHyphen/>
        <w:t>ные и итоговые проверочные работы. Ре</w:t>
      </w:r>
      <w:r w:rsidRPr="006B55A9">
        <w:rPr>
          <w:rStyle w:val="0pt"/>
          <w:color w:val="000000"/>
          <w:sz w:val="28"/>
          <w:szCs w:val="28"/>
        </w:rPr>
        <w:softHyphen/>
        <w:t>зультаты, полученные в ходе текущего и промежуточного оценивания, фиксируют</w:t>
      </w:r>
      <w:r w:rsidRPr="006B55A9">
        <w:rPr>
          <w:rStyle w:val="0pt"/>
          <w:color w:val="000000"/>
          <w:sz w:val="28"/>
          <w:szCs w:val="28"/>
        </w:rPr>
        <w:softHyphen/>
        <w:t>ся в форме накопительной оценки — «Портфеля достижений» (или другой формы, принятой в образовательном уч</w:t>
      </w:r>
      <w:r w:rsidRPr="006B55A9">
        <w:rPr>
          <w:rStyle w:val="0pt"/>
          <w:color w:val="000000"/>
          <w:sz w:val="28"/>
          <w:szCs w:val="28"/>
        </w:rPr>
        <w:softHyphen/>
        <w:t>реждении).</w:t>
      </w:r>
    </w:p>
    <w:p w:rsidR="009D79D9" w:rsidRPr="009D79D9" w:rsidRDefault="009D79D9" w:rsidP="009D79D9">
      <w:pPr>
        <w:pStyle w:val="a5"/>
        <w:shd w:val="clear" w:color="auto" w:fill="auto"/>
        <w:spacing w:line="240" w:lineRule="auto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 w:rsidRPr="00DB6DB5">
        <w:rPr>
          <w:rStyle w:val="0pt"/>
          <w:b/>
          <w:color w:val="000000"/>
          <w:sz w:val="28"/>
          <w:szCs w:val="28"/>
        </w:rPr>
        <w:t xml:space="preserve">          </w:t>
      </w:r>
      <w:r w:rsidR="006B55A9" w:rsidRPr="00DB6DB5">
        <w:rPr>
          <w:rStyle w:val="0pt"/>
          <w:b/>
          <w:color w:val="000000"/>
          <w:sz w:val="28"/>
          <w:szCs w:val="28"/>
        </w:rPr>
        <w:t>Для контроля и учета достижений обуча</w:t>
      </w:r>
      <w:r w:rsidR="006B55A9" w:rsidRPr="00DB6DB5">
        <w:rPr>
          <w:rStyle w:val="0pt"/>
          <w:b/>
          <w:color w:val="000000"/>
          <w:sz w:val="28"/>
          <w:szCs w:val="28"/>
        </w:rPr>
        <w:softHyphen/>
        <w:t xml:space="preserve">ющихся используются следующие формы: текущая аттестация </w:t>
      </w:r>
      <w:r w:rsidR="006B55A9" w:rsidRPr="006B55A9">
        <w:rPr>
          <w:rStyle w:val="0pt"/>
          <w:color w:val="000000"/>
          <w:sz w:val="28"/>
          <w:szCs w:val="28"/>
        </w:rPr>
        <w:t>(устный опрос, пись</w:t>
      </w:r>
      <w:r w:rsidR="006B55A9" w:rsidRPr="006B55A9">
        <w:rPr>
          <w:rStyle w:val="0pt"/>
          <w:color w:val="000000"/>
          <w:sz w:val="28"/>
          <w:szCs w:val="28"/>
        </w:rPr>
        <w:softHyphen/>
        <w:t>менная самостоятельная работа, диктант, контрольное списывание, тесты, графичес</w:t>
      </w:r>
      <w:r w:rsidR="006B55A9" w:rsidRPr="006B55A9">
        <w:rPr>
          <w:rStyle w:val="0pt"/>
          <w:color w:val="000000"/>
          <w:sz w:val="28"/>
          <w:szCs w:val="28"/>
        </w:rPr>
        <w:softHyphen/>
        <w:t>кая</w:t>
      </w:r>
      <w:r>
        <w:rPr>
          <w:rStyle w:val="0pt"/>
          <w:color w:val="000000"/>
          <w:sz w:val="28"/>
          <w:szCs w:val="28"/>
        </w:rPr>
        <w:t xml:space="preserve"> работа, изложение, сочинение, </w:t>
      </w:r>
      <w:proofErr w:type="spellStart"/>
      <w:proofErr w:type="gramStart"/>
      <w:r>
        <w:rPr>
          <w:rStyle w:val="0pt"/>
          <w:color w:val="000000"/>
          <w:sz w:val="28"/>
          <w:szCs w:val="28"/>
        </w:rPr>
        <w:t>доклад,творческаяработа</w:t>
      </w:r>
      <w:proofErr w:type="spellEnd"/>
      <w:proofErr w:type="gramEnd"/>
      <w:r>
        <w:rPr>
          <w:rStyle w:val="0pt"/>
          <w:color w:val="000000"/>
          <w:sz w:val="28"/>
          <w:szCs w:val="28"/>
        </w:rPr>
        <w:t xml:space="preserve">, посещение уроков по </w:t>
      </w:r>
      <w:r w:rsidRPr="009D79D9">
        <w:rPr>
          <w:color w:val="000000"/>
          <w:spacing w:val="2"/>
          <w:sz w:val="28"/>
          <w:szCs w:val="28"/>
        </w:rPr>
        <w:t>программам наблюдения, диагностическая работа), итоговая аттестация (контрольная работа, диктант, изложение, проверка осоз</w:t>
      </w:r>
      <w:r w:rsidRPr="009D79D9">
        <w:rPr>
          <w:color w:val="000000"/>
          <w:spacing w:val="2"/>
          <w:sz w:val="28"/>
          <w:szCs w:val="28"/>
        </w:rPr>
        <w:softHyphen/>
        <w:t>нанного чтения).</w:t>
      </w:r>
    </w:p>
    <w:p w:rsidR="009D79D9" w:rsidRPr="009D79D9" w:rsidRDefault="009D79D9" w:rsidP="009D79D9">
      <w:pPr>
        <w:widowControl w:val="0"/>
        <w:ind w:firstLine="708"/>
        <w:jc w:val="both"/>
        <w:rPr>
          <w:b/>
          <w:spacing w:val="3"/>
          <w:sz w:val="28"/>
          <w:szCs w:val="28"/>
        </w:rPr>
      </w:pPr>
      <w:r w:rsidRPr="00DB6DB5">
        <w:rPr>
          <w:b/>
          <w:color w:val="000000"/>
          <w:spacing w:val="2"/>
          <w:sz w:val="28"/>
          <w:szCs w:val="28"/>
        </w:rPr>
        <w:t>Итоговая оценка выпускника начальной школы формируется на основе накоплен</w:t>
      </w:r>
      <w:r w:rsidRPr="00DB6DB5">
        <w:rPr>
          <w:b/>
          <w:color w:val="000000"/>
          <w:spacing w:val="2"/>
          <w:sz w:val="28"/>
          <w:szCs w:val="28"/>
        </w:rPr>
        <w:softHyphen/>
        <w:t>ной оценки по всем учебным предметам и оценок за выполнение как минимум трех итоговых работ  по русскому языку, мате</w:t>
      </w:r>
      <w:r w:rsidRPr="00DB6DB5">
        <w:rPr>
          <w:b/>
          <w:color w:val="000000"/>
          <w:spacing w:val="2"/>
          <w:sz w:val="28"/>
          <w:szCs w:val="28"/>
        </w:rPr>
        <w:softHyphen/>
        <w:t xml:space="preserve">матике и комплексной работы на </w:t>
      </w:r>
      <w:proofErr w:type="spellStart"/>
      <w:r w:rsidRPr="00DB6DB5">
        <w:rPr>
          <w:b/>
          <w:color w:val="000000"/>
          <w:spacing w:val="2"/>
          <w:sz w:val="28"/>
          <w:szCs w:val="28"/>
        </w:rPr>
        <w:t>межпред</w:t>
      </w:r>
      <w:r w:rsidRPr="00DB6DB5">
        <w:rPr>
          <w:b/>
          <w:color w:val="000000"/>
          <w:spacing w:val="2"/>
          <w:sz w:val="28"/>
          <w:szCs w:val="28"/>
        </w:rPr>
        <w:softHyphen/>
        <w:t>метной</w:t>
      </w:r>
      <w:proofErr w:type="spellEnd"/>
      <w:r w:rsidRPr="00DB6DB5">
        <w:rPr>
          <w:b/>
          <w:color w:val="000000"/>
          <w:spacing w:val="2"/>
          <w:sz w:val="28"/>
          <w:szCs w:val="28"/>
        </w:rPr>
        <w:t xml:space="preserve"> основе.</w:t>
      </w:r>
    </w:p>
    <w:p w:rsidR="009D79D9" w:rsidRPr="009D79D9" w:rsidRDefault="009D79D9" w:rsidP="009D79D9">
      <w:pPr>
        <w:widowControl w:val="0"/>
        <w:ind w:firstLine="708"/>
        <w:jc w:val="both"/>
        <w:rPr>
          <w:b/>
          <w:spacing w:val="3"/>
          <w:sz w:val="28"/>
          <w:szCs w:val="28"/>
        </w:rPr>
      </w:pPr>
      <w:r w:rsidRPr="00DB6DB5">
        <w:rPr>
          <w:b/>
          <w:color w:val="000000"/>
          <w:spacing w:val="2"/>
          <w:sz w:val="28"/>
          <w:szCs w:val="28"/>
        </w:rPr>
        <w:t>Решение об успешном освоении прог</w:t>
      </w:r>
      <w:r w:rsidRPr="00DB6DB5">
        <w:rPr>
          <w:b/>
          <w:color w:val="000000"/>
          <w:spacing w:val="2"/>
          <w:sz w:val="28"/>
          <w:szCs w:val="28"/>
        </w:rPr>
        <w:softHyphen/>
        <w:t>раммы начального образования и переводе ученика на следующую ступень общего об</w:t>
      </w:r>
      <w:r w:rsidRPr="00DB6DB5">
        <w:rPr>
          <w:b/>
          <w:color w:val="000000"/>
          <w:spacing w:val="2"/>
          <w:sz w:val="28"/>
          <w:szCs w:val="28"/>
        </w:rPr>
        <w:softHyphen/>
        <w:t>разования принимается педагогическим со</w:t>
      </w:r>
      <w:r w:rsidRPr="00DB6DB5">
        <w:rPr>
          <w:b/>
          <w:color w:val="000000"/>
          <w:spacing w:val="2"/>
          <w:sz w:val="28"/>
          <w:szCs w:val="28"/>
        </w:rPr>
        <w:softHyphen/>
        <w:t>ветом школы на основе сделанных выводов о достижении планируемых результатов ос</w:t>
      </w:r>
      <w:r w:rsidRPr="00DB6DB5">
        <w:rPr>
          <w:b/>
          <w:color w:val="000000"/>
          <w:spacing w:val="2"/>
          <w:sz w:val="28"/>
          <w:szCs w:val="28"/>
        </w:rPr>
        <w:softHyphen/>
        <w:t>воения основной образовательной програм</w:t>
      </w:r>
      <w:r w:rsidRPr="00DB6DB5">
        <w:rPr>
          <w:b/>
          <w:color w:val="000000"/>
          <w:spacing w:val="2"/>
          <w:sz w:val="28"/>
          <w:szCs w:val="28"/>
        </w:rPr>
        <w:softHyphen/>
        <w:t>мы начального общего образования.</w:t>
      </w:r>
    </w:p>
    <w:p w:rsidR="009D79D9" w:rsidRPr="009D79D9" w:rsidRDefault="009D79D9" w:rsidP="009D79D9">
      <w:pPr>
        <w:widowControl w:val="0"/>
        <w:ind w:firstLine="708"/>
        <w:jc w:val="both"/>
        <w:rPr>
          <w:b/>
          <w:spacing w:val="3"/>
          <w:sz w:val="28"/>
          <w:szCs w:val="28"/>
        </w:rPr>
      </w:pPr>
      <w:r w:rsidRPr="009D79D9">
        <w:rPr>
          <w:color w:val="000000"/>
          <w:spacing w:val="2"/>
          <w:sz w:val="28"/>
          <w:szCs w:val="28"/>
        </w:rPr>
        <w:t>Решение педагогического совета о пере</w:t>
      </w:r>
      <w:r w:rsidRPr="009D79D9">
        <w:rPr>
          <w:color w:val="000000"/>
          <w:spacing w:val="2"/>
          <w:sz w:val="28"/>
          <w:szCs w:val="28"/>
        </w:rPr>
        <w:softHyphen/>
        <w:t>воде выпускника принимается одновремен</w:t>
      </w:r>
      <w:r w:rsidRPr="009D79D9">
        <w:rPr>
          <w:color w:val="000000"/>
          <w:spacing w:val="2"/>
          <w:sz w:val="28"/>
          <w:szCs w:val="28"/>
        </w:rPr>
        <w:softHyphen/>
        <w:t xml:space="preserve">но с рассмотрением и утверждением </w:t>
      </w:r>
      <w:r w:rsidRPr="00DB6DB5">
        <w:rPr>
          <w:b/>
          <w:color w:val="000000"/>
          <w:spacing w:val="2"/>
          <w:sz w:val="28"/>
          <w:szCs w:val="28"/>
        </w:rPr>
        <w:t>харак</w:t>
      </w:r>
      <w:r w:rsidRPr="00DB6DB5">
        <w:rPr>
          <w:b/>
          <w:color w:val="000000"/>
          <w:spacing w:val="2"/>
          <w:sz w:val="28"/>
          <w:szCs w:val="28"/>
        </w:rPr>
        <w:softHyphen/>
        <w:t>теристики выпускника начальной школы, в которой отмечаются:</w:t>
      </w:r>
    </w:p>
    <w:p w:rsidR="009D79D9" w:rsidRPr="009D79D9" w:rsidRDefault="009D79D9" w:rsidP="009D79D9">
      <w:pPr>
        <w:widowControl w:val="0"/>
        <w:numPr>
          <w:ilvl w:val="0"/>
          <w:numId w:val="2"/>
        </w:numPr>
        <w:tabs>
          <w:tab w:val="left" w:pos="532"/>
        </w:tabs>
        <w:jc w:val="both"/>
        <w:rPr>
          <w:spacing w:val="3"/>
          <w:sz w:val="28"/>
          <w:szCs w:val="28"/>
        </w:rPr>
      </w:pPr>
      <w:r w:rsidRPr="009D79D9">
        <w:rPr>
          <w:color w:val="000000"/>
          <w:spacing w:val="2"/>
          <w:sz w:val="28"/>
          <w:szCs w:val="28"/>
        </w:rPr>
        <w:t>образовательные достижения выпуск</w:t>
      </w:r>
      <w:r w:rsidRPr="009D79D9">
        <w:rPr>
          <w:color w:val="000000"/>
          <w:spacing w:val="2"/>
          <w:sz w:val="28"/>
          <w:szCs w:val="28"/>
        </w:rPr>
        <w:softHyphen/>
        <w:t>ника и его положительные качества;</w:t>
      </w:r>
    </w:p>
    <w:p w:rsidR="009D79D9" w:rsidRPr="009D79D9" w:rsidRDefault="009D79D9" w:rsidP="009D79D9">
      <w:pPr>
        <w:widowControl w:val="0"/>
        <w:numPr>
          <w:ilvl w:val="0"/>
          <w:numId w:val="2"/>
        </w:numPr>
        <w:tabs>
          <w:tab w:val="left" w:pos="532"/>
        </w:tabs>
        <w:jc w:val="both"/>
        <w:rPr>
          <w:spacing w:val="3"/>
          <w:sz w:val="28"/>
          <w:szCs w:val="28"/>
        </w:rPr>
      </w:pPr>
      <w:r w:rsidRPr="009D79D9">
        <w:rPr>
          <w:color w:val="000000"/>
          <w:spacing w:val="2"/>
          <w:sz w:val="28"/>
          <w:szCs w:val="28"/>
        </w:rPr>
        <w:t>приоритетные задачи и направления личностного развития с учетом как дости</w:t>
      </w:r>
      <w:r w:rsidRPr="009D79D9">
        <w:rPr>
          <w:color w:val="000000"/>
          <w:spacing w:val="2"/>
          <w:sz w:val="28"/>
          <w:szCs w:val="28"/>
        </w:rPr>
        <w:softHyphen/>
        <w:t>жений, так и психологических проблем раз</w:t>
      </w:r>
      <w:r w:rsidRPr="009D79D9">
        <w:rPr>
          <w:color w:val="000000"/>
          <w:spacing w:val="2"/>
          <w:sz w:val="28"/>
          <w:szCs w:val="28"/>
        </w:rPr>
        <w:softHyphen/>
        <w:t>вития школьника;</w:t>
      </w:r>
    </w:p>
    <w:p w:rsidR="009D79D9" w:rsidRPr="009D79D9" w:rsidRDefault="009D79D9" w:rsidP="009D79D9">
      <w:pPr>
        <w:widowControl w:val="0"/>
        <w:numPr>
          <w:ilvl w:val="0"/>
          <w:numId w:val="2"/>
        </w:numPr>
        <w:tabs>
          <w:tab w:val="left" w:pos="532"/>
        </w:tabs>
        <w:jc w:val="both"/>
        <w:rPr>
          <w:spacing w:val="3"/>
          <w:sz w:val="28"/>
          <w:szCs w:val="28"/>
        </w:rPr>
      </w:pPr>
      <w:r w:rsidRPr="009D79D9">
        <w:rPr>
          <w:color w:val="000000"/>
          <w:spacing w:val="2"/>
          <w:sz w:val="28"/>
          <w:szCs w:val="28"/>
        </w:rPr>
        <w:t>психолого-педагогические рекомен</w:t>
      </w:r>
      <w:r w:rsidRPr="009D79D9">
        <w:rPr>
          <w:color w:val="000000"/>
          <w:spacing w:val="2"/>
          <w:sz w:val="28"/>
          <w:szCs w:val="28"/>
        </w:rPr>
        <w:softHyphen/>
        <w:t>дации, призванные обеспечить успешную реализацию намеченных задач на следую</w:t>
      </w:r>
      <w:r w:rsidRPr="009D79D9">
        <w:rPr>
          <w:color w:val="000000"/>
          <w:spacing w:val="2"/>
          <w:sz w:val="28"/>
          <w:szCs w:val="28"/>
        </w:rPr>
        <w:softHyphen/>
        <w:t>щей ступени обучения.</w:t>
      </w:r>
    </w:p>
    <w:p w:rsidR="00DB6DB5" w:rsidRPr="00DB6DB5" w:rsidRDefault="009D79D9" w:rsidP="00DB6DB5">
      <w:pPr>
        <w:widowControl w:val="0"/>
        <w:ind w:firstLine="708"/>
        <w:jc w:val="both"/>
        <w:rPr>
          <w:b/>
          <w:color w:val="000000"/>
          <w:spacing w:val="2"/>
          <w:sz w:val="28"/>
          <w:szCs w:val="28"/>
        </w:rPr>
      </w:pPr>
      <w:r w:rsidRPr="00DB6DB5">
        <w:rPr>
          <w:b/>
          <w:color w:val="000000"/>
          <w:spacing w:val="2"/>
          <w:sz w:val="28"/>
          <w:szCs w:val="28"/>
        </w:rPr>
        <w:t>Все выводы и оценки, включаемые в ха</w:t>
      </w:r>
      <w:r w:rsidRPr="00DB6DB5">
        <w:rPr>
          <w:b/>
          <w:color w:val="000000"/>
          <w:spacing w:val="2"/>
          <w:sz w:val="28"/>
          <w:szCs w:val="28"/>
        </w:rPr>
        <w:softHyphen/>
        <w:t>рактеристику, должны быть подтверждены материалами портфолио и другими объек</w:t>
      </w:r>
      <w:r w:rsidRPr="00DB6DB5">
        <w:rPr>
          <w:b/>
          <w:color w:val="000000"/>
          <w:spacing w:val="2"/>
          <w:sz w:val="28"/>
          <w:szCs w:val="28"/>
        </w:rPr>
        <w:softHyphen/>
        <w:t>тивными показателями.</w:t>
      </w:r>
    </w:p>
    <w:p w:rsidR="00AB18AE" w:rsidRPr="00AB18AE" w:rsidRDefault="00DB6DB5" w:rsidP="00DB6DB5">
      <w:pPr>
        <w:widowControl w:val="0"/>
        <w:ind w:firstLine="708"/>
        <w:jc w:val="both"/>
        <w:rPr>
          <w:spacing w:val="3"/>
          <w:sz w:val="28"/>
          <w:szCs w:val="28"/>
        </w:rPr>
      </w:pPr>
      <w:r w:rsidRPr="009D79D9">
        <w:rPr>
          <w:color w:val="000000"/>
          <w:spacing w:val="2"/>
          <w:sz w:val="28"/>
          <w:szCs w:val="28"/>
        </w:rPr>
        <w:t xml:space="preserve"> </w:t>
      </w:r>
      <w:r w:rsidR="009D79D9" w:rsidRPr="009D79D9">
        <w:rPr>
          <w:color w:val="000000"/>
          <w:spacing w:val="2"/>
          <w:sz w:val="28"/>
          <w:szCs w:val="28"/>
        </w:rPr>
        <w:t>«Портфель достижений» учащегося позволяет осуществить оценку динамики индивидуальных образовательных дости</w:t>
      </w:r>
      <w:r w:rsidR="009D79D9" w:rsidRPr="009D79D9">
        <w:rPr>
          <w:color w:val="000000"/>
          <w:spacing w:val="2"/>
          <w:sz w:val="28"/>
          <w:szCs w:val="28"/>
        </w:rPr>
        <w:softHyphen/>
        <w:t>жений ученика, а также предполагает ак</w:t>
      </w:r>
      <w:r w:rsidR="009D79D9" w:rsidRPr="009D79D9">
        <w:rPr>
          <w:color w:val="000000"/>
          <w:spacing w:val="2"/>
          <w:sz w:val="28"/>
          <w:szCs w:val="28"/>
        </w:rPr>
        <w:softHyphen/>
        <w:t>тивное вовлечение учащихся и их родите</w:t>
      </w:r>
      <w:r w:rsidR="009D79D9" w:rsidRPr="009D79D9">
        <w:rPr>
          <w:color w:val="000000"/>
          <w:spacing w:val="2"/>
          <w:sz w:val="28"/>
          <w:szCs w:val="28"/>
        </w:rPr>
        <w:softHyphen/>
        <w:t>лей в оценочную деятельность. Формиро</w:t>
      </w:r>
      <w:r w:rsidR="009D79D9" w:rsidRPr="009D79D9">
        <w:rPr>
          <w:color w:val="000000"/>
          <w:spacing w:val="2"/>
          <w:sz w:val="28"/>
          <w:szCs w:val="28"/>
        </w:rPr>
        <w:softHyphen/>
        <w:t>вание навыков рефлексии, самоанализа, са</w:t>
      </w:r>
      <w:r w:rsidR="009D79D9" w:rsidRPr="009D79D9">
        <w:rPr>
          <w:color w:val="000000"/>
          <w:spacing w:val="2"/>
          <w:sz w:val="28"/>
          <w:szCs w:val="28"/>
        </w:rPr>
        <w:softHyphen/>
        <w:t xml:space="preserve">моконтроля, само- и </w:t>
      </w:r>
      <w:proofErr w:type="spellStart"/>
      <w:r w:rsidR="009D79D9" w:rsidRPr="009D79D9">
        <w:rPr>
          <w:color w:val="000000"/>
          <w:spacing w:val="2"/>
          <w:sz w:val="28"/>
          <w:szCs w:val="28"/>
        </w:rPr>
        <w:t>взаимооценки</w:t>
      </w:r>
      <w:proofErr w:type="spellEnd"/>
      <w:r w:rsidR="009D79D9" w:rsidRPr="009D79D9">
        <w:rPr>
          <w:color w:val="000000"/>
          <w:spacing w:val="2"/>
          <w:sz w:val="28"/>
          <w:szCs w:val="28"/>
        </w:rPr>
        <w:t xml:space="preserve"> дают возможность учащимся не только освоить эффективные средства упра</w:t>
      </w:r>
      <w:r w:rsidR="009D79D9">
        <w:rPr>
          <w:color w:val="000000"/>
          <w:spacing w:val="2"/>
          <w:sz w:val="28"/>
          <w:szCs w:val="28"/>
        </w:rPr>
        <w:t>вления своей учебной деятельностью, н</w:t>
      </w:r>
      <w:r w:rsidR="009D79D9" w:rsidRPr="009D79D9">
        <w:rPr>
          <w:color w:val="000000"/>
          <w:spacing w:val="2"/>
          <w:sz w:val="28"/>
          <w:szCs w:val="28"/>
        </w:rPr>
        <w:t xml:space="preserve">о </w:t>
      </w:r>
      <w:r w:rsidR="009D79D9">
        <w:rPr>
          <w:color w:val="000000"/>
          <w:spacing w:val="2"/>
          <w:sz w:val="28"/>
          <w:szCs w:val="28"/>
        </w:rPr>
        <w:t xml:space="preserve">и </w:t>
      </w:r>
      <w:r w:rsidR="009D79D9" w:rsidRPr="009D79D9">
        <w:rPr>
          <w:color w:val="000000"/>
          <w:spacing w:val="2"/>
          <w:sz w:val="28"/>
          <w:szCs w:val="28"/>
        </w:rPr>
        <w:t xml:space="preserve">способствуют развитию </w:t>
      </w:r>
      <w:r w:rsidR="009D79D9" w:rsidRPr="009D79D9">
        <w:rPr>
          <w:color w:val="000000"/>
          <w:spacing w:val="-1"/>
          <w:sz w:val="28"/>
          <w:szCs w:val="28"/>
        </w:rPr>
        <w:t>самосознания</w:t>
      </w:r>
      <w:r w:rsidR="009D79D9">
        <w:rPr>
          <w:color w:val="000000"/>
          <w:spacing w:val="-1"/>
          <w:sz w:val="28"/>
          <w:szCs w:val="28"/>
        </w:rPr>
        <w:t>, готовности открыто выражать и</w:t>
      </w:r>
      <w:r>
        <w:rPr>
          <w:color w:val="000000"/>
          <w:spacing w:val="-1"/>
          <w:sz w:val="28"/>
          <w:szCs w:val="28"/>
        </w:rPr>
        <w:t xml:space="preserve"> </w:t>
      </w:r>
      <w:r w:rsidR="009D79D9">
        <w:rPr>
          <w:color w:val="000000"/>
          <w:spacing w:val="-1"/>
          <w:sz w:val="28"/>
          <w:szCs w:val="28"/>
        </w:rPr>
        <w:t>отстаивать свою позицию, быть готовым к самостоятельным поступкам</w:t>
      </w:r>
      <w:r w:rsidR="00AB18AE" w:rsidRPr="00AB18AE">
        <w:rPr>
          <w:color w:val="000000"/>
          <w:spacing w:val="3"/>
          <w:sz w:val="18"/>
          <w:szCs w:val="18"/>
        </w:rPr>
        <w:t xml:space="preserve"> </w:t>
      </w:r>
      <w:r w:rsidR="00AB18AE" w:rsidRPr="00AB18AE">
        <w:rPr>
          <w:color w:val="000000"/>
          <w:spacing w:val="3"/>
          <w:sz w:val="28"/>
          <w:szCs w:val="28"/>
        </w:rPr>
        <w:t>и действиям, принятию ответственнос</w:t>
      </w:r>
      <w:r w:rsidR="00AB18AE" w:rsidRPr="00AB18AE">
        <w:rPr>
          <w:color w:val="000000"/>
          <w:spacing w:val="3"/>
          <w:sz w:val="28"/>
          <w:szCs w:val="28"/>
        </w:rPr>
        <w:softHyphen/>
        <w:t>ти за их результаты.</w:t>
      </w:r>
    </w:p>
    <w:p w:rsidR="00AB18AE" w:rsidRPr="00AB18AE" w:rsidRDefault="00AB18AE" w:rsidP="004306F6">
      <w:pPr>
        <w:widowControl w:val="0"/>
        <w:ind w:firstLine="708"/>
        <w:jc w:val="both"/>
        <w:rPr>
          <w:b/>
          <w:spacing w:val="3"/>
          <w:sz w:val="28"/>
          <w:szCs w:val="28"/>
        </w:rPr>
      </w:pPr>
      <w:r w:rsidRPr="004306F6">
        <w:rPr>
          <w:b/>
          <w:color w:val="000000"/>
          <w:spacing w:val="3"/>
          <w:sz w:val="28"/>
          <w:szCs w:val="28"/>
        </w:rPr>
        <w:t>Структура «Портфеля достижений»:</w:t>
      </w:r>
    </w:p>
    <w:p w:rsidR="00AB18AE" w:rsidRPr="00AB18AE" w:rsidRDefault="00DB6DB5" w:rsidP="004306F6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306F6">
        <w:rPr>
          <w:color w:val="000000"/>
          <w:spacing w:val="3"/>
          <w:sz w:val="28"/>
          <w:szCs w:val="28"/>
        </w:rPr>
        <w:t>1.</w:t>
      </w:r>
      <w:r w:rsidR="00AB18AE" w:rsidRPr="00AB18AE">
        <w:rPr>
          <w:color w:val="000000"/>
          <w:spacing w:val="3"/>
          <w:sz w:val="28"/>
          <w:szCs w:val="28"/>
        </w:rPr>
        <w:t xml:space="preserve">Раздел </w:t>
      </w:r>
      <w:r w:rsidR="00AB18AE" w:rsidRPr="004306F6">
        <w:rPr>
          <w:b/>
          <w:color w:val="000000"/>
          <w:spacing w:val="3"/>
          <w:sz w:val="28"/>
          <w:szCs w:val="28"/>
        </w:rPr>
        <w:t>«Знакомьтесь: это — я»</w:t>
      </w:r>
      <w:r w:rsidR="00AB18AE" w:rsidRPr="00AB18AE">
        <w:rPr>
          <w:color w:val="000000"/>
          <w:spacing w:val="3"/>
          <w:sz w:val="28"/>
          <w:szCs w:val="28"/>
        </w:rPr>
        <w:t xml:space="preserve"> (фото</w:t>
      </w:r>
      <w:r w:rsidR="00AB18AE" w:rsidRPr="00AB18AE">
        <w:rPr>
          <w:color w:val="000000"/>
          <w:spacing w:val="3"/>
          <w:sz w:val="28"/>
          <w:szCs w:val="28"/>
        </w:rPr>
        <w:softHyphen/>
        <w:t xml:space="preserve">графия, сведения о себе, о семье, </w:t>
      </w:r>
      <w:r w:rsidR="00AB18AE" w:rsidRPr="00AB18AE">
        <w:rPr>
          <w:color w:val="000000"/>
          <w:spacing w:val="3"/>
          <w:sz w:val="28"/>
          <w:szCs w:val="28"/>
        </w:rPr>
        <w:lastRenderedPageBreak/>
        <w:t>родослов</w:t>
      </w:r>
      <w:r w:rsidR="00AB18AE" w:rsidRPr="00AB18AE">
        <w:rPr>
          <w:color w:val="000000"/>
          <w:spacing w:val="3"/>
          <w:sz w:val="28"/>
          <w:szCs w:val="28"/>
        </w:rPr>
        <w:softHyphen/>
        <w:t>ное древо, чем я люблю заниматься и пр.).</w:t>
      </w:r>
    </w:p>
    <w:p w:rsidR="009666AB" w:rsidRPr="009666AB" w:rsidRDefault="00DB6DB5" w:rsidP="004306F6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306F6">
        <w:rPr>
          <w:color w:val="000000"/>
          <w:spacing w:val="3"/>
          <w:sz w:val="28"/>
          <w:szCs w:val="28"/>
        </w:rPr>
        <w:t>2.</w:t>
      </w:r>
      <w:r w:rsidR="00AB18AE" w:rsidRPr="00AB18AE">
        <w:rPr>
          <w:color w:val="000000"/>
          <w:spacing w:val="3"/>
          <w:sz w:val="28"/>
          <w:szCs w:val="28"/>
        </w:rPr>
        <w:t xml:space="preserve">Раздел </w:t>
      </w:r>
      <w:r w:rsidR="00AB18AE" w:rsidRPr="004306F6">
        <w:rPr>
          <w:b/>
          <w:color w:val="000000"/>
          <w:spacing w:val="3"/>
          <w:sz w:val="28"/>
          <w:szCs w:val="28"/>
        </w:rPr>
        <w:t>«Я ученик»</w:t>
      </w:r>
      <w:r w:rsidR="00AB18AE" w:rsidRPr="00AB18AE">
        <w:rPr>
          <w:color w:val="000000"/>
          <w:spacing w:val="3"/>
          <w:sz w:val="28"/>
          <w:szCs w:val="28"/>
        </w:rPr>
        <w:t xml:space="preserve"> (первые диагнос</w:t>
      </w:r>
      <w:r w:rsidR="00AB18AE" w:rsidRPr="00AB18AE">
        <w:rPr>
          <w:color w:val="000000"/>
          <w:spacing w:val="3"/>
          <w:sz w:val="28"/>
          <w:szCs w:val="28"/>
        </w:rPr>
        <w:softHyphen/>
        <w:t>тические работы, рисунки, небольшие тексты — «Мой класс», «Мой первый учи</w:t>
      </w:r>
      <w:r w:rsidR="00AB18AE" w:rsidRPr="00AB18AE">
        <w:rPr>
          <w:color w:val="000000"/>
          <w:spacing w:val="3"/>
          <w:sz w:val="28"/>
          <w:szCs w:val="28"/>
        </w:rPr>
        <w:softHyphen/>
        <w:t>тель», «Распорядок дня», «Я читаю»; за</w:t>
      </w:r>
      <w:r w:rsidR="00AB18AE" w:rsidRPr="00AB18AE">
        <w:rPr>
          <w:color w:val="000000"/>
          <w:spacing w:val="3"/>
          <w:sz w:val="28"/>
          <w:szCs w:val="28"/>
        </w:rPr>
        <w:softHyphen/>
        <w:t>полнение таблицы — «Чему научусь» (в начале года или в каждой четверти), «Че</w:t>
      </w:r>
      <w:r w:rsidR="00AB18AE" w:rsidRPr="00AB18AE">
        <w:rPr>
          <w:color w:val="000000"/>
          <w:spacing w:val="3"/>
          <w:sz w:val="28"/>
          <w:szCs w:val="28"/>
        </w:rPr>
        <w:softHyphen/>
        <w:t>му научился» (в конце года или в каждой четверти):</w:t>
      </w:r>
    </w:p>
    <w:p w:rsidR="009666AB" w:rsidRPr="009666AB" w:rsidRDefault="009666AB" w:rsidP="009666AB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693"/>
      </w:tblGrid>
      <w:tr w:rsidR="009666AB" w:rsidRPr="009666AB" w:rsidTr="009666AB">
        <w:trPr>
          <w:trHeight w:hRule="exact" w:val="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jc w:val="center"/>
              <w:rPr>
                <w:spacing w:val="3"/>
                <w:sz w:val="28"/>
                <w:szCs w:val="28"/>
              </w:rPr>
            </w:pPr>
            <w:r w:rsidRPr="009666AB">
              <w:rPr>
                <w:color w:val="000000"/>
                <w:spacing w:val="2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pacing w:val="3"/>
                <w:sz w:val="28"/>
                <w:szCs w:val="28"/>
              </w:rPr>
            </w:pPr>
            <w:r w:rsidRPr="009666AB">
              <w:rPr>
                <w:color w:val="000000"/>
                <w:spacing w:val="2"/>
                <w:sz w:val="28"/>
                <w:szCs w:val="28"/>
              </w:rPr>
              <w:t>Чему научусь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pacing w:val="3"/>
                <w:sz w:val="28"/>
                <w:szCs w:val="28"/>
              </w:rPr>
            </w:pPr>
            <w:r w:rsidRPr="009666AB">
              <w:rPr>
                <w:color w:val="000000"/>
                <w:spacing w:val="2"/>
                <w:sz w:val="28"/>
                <w:szCs w:val="28"/>
              </w:rPr>
              <w:t>Чему научился</w:t>
            </w:r>
          </w:p>
        </w:tc>
      </w:tr>
      <w:tr w:rsidR="009666AB" w:rsidRPr="009666AB" w:rsidTr="009666AB">
        <w:trPr>
          <w:trHeight w:hRule="exact"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pacing w:val="3"/>
                <w:sz w:val="28"/>
                <w:szCs w:val="28"/>
              </w:rPr>
            </w:pPr>
            <w:r w:rsidRPr="009666AB">
              <w:rPr>
                <w:color w:val="000000"/>
                <w:spacing w:val="4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</w:tr>
      <w:tr w:rsidR="009666AB" w:rsidRPr="009666AB" w:rsidTr="009666AB">
        <w:trPr>
          <w:trHeight w:hRule="exact"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pacing w:val="3"/>
                <w:sz w:val="28"/>
                <w:szCs w:val="28"/>
              </w:rPr>
            </w:pPr>
            <w:r w:rsidRPr="009666AB">
              <w:rPr>
                <w:color w:val="000000"/>
                <w:spacing w:val="4"/>
                <w:sz w:val="28"/>
                <w:szCs w:val="28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</w:tr>
      <w:tr w:rsidR="009666AB" w:rsidRPr="009666AB" w:rsidTr="009666AB">
        <w:trPr>
          <w:trHeight w:hRule="exact"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pacing w:val="3"/>
                <w:sz w:val="28"/>
                <w:szCs w:val="28"/>
              </w:rPr>
            </w:pPr>
            <w:r w:rsidRPr="009666AB">
              <w:rPr>
                <w:color w:val="000000"/>
                <w:spacing w:val="4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</w:tr>
      <w:tr w:rsidR="009666AB" w:rsidRPr="009666AB" w:rsidTr="009666AB">
        <w:trPr>
          <w:trHeight w:hRule="exact"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pacing w:val="3"/>
                <w:sz w:val="28"/>
                <w:szCs w:val="28"/>
              </w:rPr>
            </w:pPr>
            <w:r w:rsidRPr="009666AB">
              <w:rPr>
                <w:color w:val="000000"/>
                <w:spacing w:val="4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6AB" w:rsidRPr="009666AB" w:rsidRDefault="009666AB" w:rsidP="009666A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B18AE" w:rsidRDefault="00AB18AE" w:rsidP="009666AB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</w:p>
    <w:p w:rsidR="009666AB" w:rsidRPr="009666AB" w:rsidRDefault="009666AB" w:rsidP="009666AB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</w:p>
    <w:p w:rsidR="009666AB" w:rsidRPr="009666AB" w:rsidRDefault="004C4BD5" w:rsidP="004306F6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306F6">
        <w:rPr>
          <w:color w:val="000000"/>
          <w:spacing w:val="3"/>
          <w:sz w:val="28"/>
          <w:szCs w:val="28"/>
        </w:rPr>
        <w:t>3.</w:t>
      </w:r>
      <w:r w:rsidR="009666AB" w:rsidRPr="009666AB">
        <w:rPr>
          <w:color w:val="000000"/>
          <w:spacing w:val="3"/>
          <w:sz w:val="28"/>
          <w:szCs w:val="28"/>
        </w:rPr>
        <w:t xml:space="preserve">Раздел </w:t>
      </w:r>
      <w:r w:rsidR="009666AB" w:rsidRPr="004306F6">
        <w:rPr>
          <w:b/>
          <w:color w:val="000000"/>
          <w:spacing w:val="3"/>
          <w:sz w:val="28"/>
          <w:szCs w:val="28"/>
        </w:rPr>
        <w:t>«Коллектор»</w:t>
      </w:r>
      <w:r w:rsidR="009666AB" w:rsidRPr="009666AB">
        <w:rPr>
          <w:color w:val="000000"/>
          <w:spacing w:val="3"/>
          <w:sz w:val="28"/>
          <w:szCs w:val="28"/>
        </w:rPr>
        <w:t xml:space="preserve"> (правила пове</w:t>
      </w:r>
      <w:r w:rsidR="009666AB" w:rsidRPr="009666AB">
        <w:rPr>
          <w:color w:val="000000"/>
          <w:spacing w:val="3"/>
          <w:sz w:val="28"/>
          <w:szCs w:val="28"/>
        </w:rPr>
        <w:softHyphen/>
        <w:t>дения в школе, законы жизни в классе, пе</w:t>
      </w:r>
      <w:r w:rsidR="009666AB" w:rsidRPr="009666AB">
        <w:rPr>
          <w:color w:val="000000"/>
          <w:spacing w:val="3"/>
          <w:sz w:val="28"/>
          <w:szCs w:val="28"/>
        </w:rPr>
        <w:softHyphen/>
        <w:t>речень литературы для самостоятельного и семейного чтения, памятка, как посту</w:t>
      </w:r>
      <w:r w:rsidR="009666AB" w:rsidRPr="009666AB">
        <w:rPr>
          <w:color w:val="000000"/>
          <w:spacing w:val="3"/>
          <w:sz w:val="28"/>
          <w:szCs w:val="28"/>
        </w:rPr>
        <w:softHyphen/>
        <w:t>пать в стрессовых ситуациях (пожар, опас</w:t>
      </w:r>
      <w:r w:rsidR="009666AB" w:rsidRPr="009666AB">
        <w:rPr>
          <w:color w:val="000000"/>
          <w:spacing w:val="3"/>
          <w:sz w:val="28"/>
          <w:szCs w:val="28"/>
        </w:rPr>
        <w:softHyphen/>
        <w:t>ность и пр.), памятка «Правила работы в группе» и т.д.).</w:t>
      </w:r>
    </w:p>
    <w:p w:rsidR="009666AB" w:rsidRPr="009666AB" w:rsidRDefault="004C4BD5" w:rsidP="004306F6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306F6">
        <w:rPr>
          <w:color w:val="000000"/>
          <w:spacing w:val="3"/>
          <w:sz w:val="28"/>
          <w:szCs w:val="28"/>
        </w:rPr>
        <w:t>4.</w:t>
      </w:r>
      <w:r w:rsidR="009666AB" w:rsidRPr="009666AB">
        <w:rPr>
          <w:color w:val="000000"/>
          <w:spacing w:val="3"/>
          <w:sz w:val="28"/>
          <w:szCs w:val="28"/>
        </w:rPr>
        <w:t xml:space="preserve">Раздел </w:t>
      </w:r>
      <w:r w:rsidR="009666AB" w:rsidRPr="004306F6">
        <w:rPr>
          <w:b/>
          <w:color w:val="000000"/>
          <w:spacing w:val="3"/>
          <w:sz w:val="28"/>
          <w:szCs w:val="28"/>
        </w:rPr>
        <w:t>«Рабочие материалы»</w:t>
      </w:r>
      <w:r w:rsidR="00576C95">
        <w:rPr>
          <w:color w:val="000000"/>
          <w:spacing w:val="3"/>
          <w:sz w:val="28"/>
          <w:szCs w:val="28"/>
        </w:rPr>
        <w:t xml:space="preserve"> (вкла</w:t>
      </w:r>
      <w:r w:rsidR="00576C95">
        <w:rPr>
          <w:color w:val="000000"/>
          <w:spacing w:val="3"/>
          <w:sz w:val="28"/>
          <w:szCs w:val="28"/>
        </w:rPr>
        <w:softHyphen/>
        <w:t>дыв</w:t>
      </w:r>
      <w:r w:rsidR="009666AB" w:rsidRPr="009666AB">
        <w:rPr>
          <w:color w:val="000000"/>
          <w:spacing w:val="3"/>
          <w:sz w:val="28"/>
          <w:szCs w:val="28"/>
        </w:rPr>
        <w:t>аются диагностические и проверочные работы по предметам).</w:t>
      </w:r>
    </w:p>
    <w:p w:rsidR="009666AB" w:rsidRPr="009666AB" w:rsidRDefault="004C4BD5" w:rsidP="004306F6">
      <w:pPr>
        <w:widowControl w:val="0"/>
        <w:tabs>
          <w:tab w:val="left" w:pos="525"/>
        </w:tabs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306F6">
        <w:rPr>
          <w:color w:val="000000"/>
          <w:spacing w:val="3"/>
          <w:sz w:val="28"/>
          <w:szCs w:val="28"/>
        </w:rPr>
        <w:t>5.</w:t>
      </w:r>
      <w:r w:rsidR="009666AB" w:rsidRPr="009666AB">
        <w:rPr>
          <w:color w:val="000000"/>
          <w:spacing w:val="3"/>
          <w:sz w:val="28"/>
          <w:szCs w:val="28"/>
        </w:rPr>
        <w:t xml:space="preserve">Раздел </w:t>
      </w:r>
      <w:r w:rsidR="009666AB" w:rsidRPr="004306F6">
        <w:rPr>
          <w:b/>
          <w:color w:val="000000"/>
          <w:spacing w:val="3"/>
          <w:sz w:val="28"/>
          <w:szCs w:val="28"/>
        </w:rPr>
        <w:t>«Мои достижения»</w:t>
      </w:r>
      <w:r w:rsidR="009666AB" w:rsidRPr="009666AB">
        <w:rPr>
          <w:color w:val="000000"/>
          <w:spacing w:val="3"/>
          <w:sz w:val="28"/>
          <w:szCs w:val="28"/>
        </w:rPr>
        <w:t xml:space="preserve"> (лучшие работы, по мнению самого ученика, грамо</w:t>
      </w:r>
      <w:r w:rsidR="009666AB" w:rsidRPr="009666AB">
        <w:rPr>
          <w:color w:val="000000"/>
          <w:spacing w:val="3"/>
          <w:sz w:val="28"/>
          <w:szCs w:val="28"/>
        </w:rPr>
        <w:softHyphen/>
        <w:t>ты за участие в праздниках, мероприятиях, соревнованиях, конкурсах, небольшие тексты о личных достижениях, материалы, продукты проектной работы или фотогра</w:t>
      </w:r>
      <w:r w:rsidR="009666AB" w:rsidRPr="009666AB">
        <w:rPr>
          <w:color w:val="000000"/>
          <w:spacing w:val="3"/>
          <w:sz w:val="28"/>
          <w:szCs w:val="28"/>
        </w:rPr>
        <w:softHyphen/>
        <w:t>фии и т.д.).</w:t>
      </w:r>
    </w:p>
    <w:p w:rsidR="00B525AC" w:rsidRPr="00DB6DB5" w:rsidRDefault="009666AB" w:rsidP="00DB6DB5">
      <w:pPr>
        <w:pStyle w:val="a5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9666AB">
        <w:rPr>
          <w:color w:val="000000"/>
          <w:sz w:val="28"/>
          <w:szCs w:val="28"/>
        </w:rPr>
        <w:t>Педагог передает ученику нормы и способы оценивания (не выставления отме</w:t>
      </w:r>
      <w:r w:rsidRPr="009666AB">
        <w:rPr>
          <w:color w:val="000000"/>
          <w:sz w:val="28"/>
          <w:szCs w:val="28"/>
        </w:rPr>
        <w:softHyphen/>
        <w:t>ток, а фиксации качества, например, раз</w:t>
      </w:r>
      <w:r w:rsidRPr="009666AB">
        <w:rPr>
          <w:color w:val="000000"/>
          <w:sz w:val="28"/>
          <w:szCs w:val="28"/>
        </w:rPr>
        <w:softHyphen/>
        <w:t>борчивость письма, грамотность, способа действий и т.д.), способствует выработке у учащегося</w:t>
      </w:r>
      <w:r w:rsidR="004306F6">
        <w:rPr>
          <w:color w:val="000000"/>
          <w:sz w:val="28"/>
          <w:szCs w:val="28"/>
        </w:rPr>
        <w:t xml:space="preserve"> самооценки своего труда. Отбирая в</w:t>
      </w:r>
      <w:r w:rsidRPr="009666AB">
        <w:rPr>
          <w:color w:val="000000"/>
          <w:sz w:val="28"/>
          <w:szCs w:val="28"/>
        </w:rPr>
        <w:t xml:space="preserve"> свой «Портфель достижений» твор</w:t>
      </w:r>
      <w:r w:rsidRPr="009666AB">
        <w:rPr>
          <w:color w:val="000000"/>
          <w:sz w:val="28"/>
          <w:szCs w:val="28"/>
        </w:rPr>
        <w:softHyphen/>
        <w:t>ческие, п</w:t>
      </w:r>
      <w:r w:rsidR="004306F6">
        <w:rPr>
          <w:color w:val="000000"/>
          <w:sz w:val="28"/>
          <w:szCs w:val="28"/>
        </w:rPr>
        <w:t>роектные работы, школьник пров</w:t>
      </w:r>
      <w:r w:rsidRPr="009666AB">
        <w:rPr>
          <w:color w:val="000000"/>
          <w:sz w:val="28"/>
          <w:szCs w:val="28"/>
        </w:rPr>
        <w:t>одит рефлексию сделанного, а педагог мо</w:t>
      </w:r>
      <w:r w:rsidRPr="009666AB">
        <w:rPr>
          <w:color w:val="000000"/>
          <w:sz w:val="28"/>
          <w:szCs w:val="28"/>
        </w:rPr>
        <w:softHyphen/>
        <w:t>жет</w:t>
      </w:r>
      <w:r w:rsidR="004306F6">
        <w:rPr>
          <w:color w:val="000000"/>
          <w:sz w:val="28"/>
          <w:szCs w:val="28"/>
        </w:rPr>
        <w:t xml:space="preserve"> отследить, как меняются, развив</w:t>
      </w:r>
      <w:r w:rsidRPr="009666AB">
        <w:rPr>
          <w:color w:val="000000"/>
          <w:sz w:val="28"/>
          <w:szCs w:val="28"/>
        </w:rPr>
        <w:t>аются</w:t>
      </w:r>
      <w:r w:rsidR="00DB6DB5">
        <w:rPr>
          <w:color w:val="000000"/>
          <w:sz w:val="28"/>
          <w:szCs w:val="28"/>
        </w:rPr>
        <w:t xml:space="preserve"> интересы ученика, его мотивация, уровень</w:t>
      </w:r>
      <w:r w:rsidRPr="009666AB">
        <w:rPr>
          <w:color w:val="000000"/>
        </w:rPr>
        <w:t xml:space="preserve"> </w:t>
      </w:r>
      <w:r w:rsidRPr="009666AB">
        <w:rPr>
          <w:color w:val="000000"/>
          <w:sz w:val="28"/>
          <w:szCs w:val="28"/>
        </w:rPr>
        <w:t xml:space="preserve">самостоятельности и другие личностные и </w:t>
      </w:r>
      <w:proofErr w:type="spellStart"/>
      <w:r w:rsidRPr="009666AB">
        <w:rPr>
          <w:color w:val="000000"/>
          <w:sz w:val="28"/>
          <w:szCs w:val="28"/>
        </w:rPr>
        <w:t>метапредметные</w:t>
      </w:r>
      <w:proofErr w:type="spellEnd"/>
      <w:r w:rsidRPr="009666AB">
        <w:rPr>
          <w:color w:val="000000"/>
          <w:sz w:val="28"/>
          <w:szCs w:val="28"/>
        </w:rPr>
        <w:t xml:space="preserve"> действия. Динамика обра</w:t>
      </w:r>
      <w:r w:rsidRPr="009666AB">
        <w:rPr>
          <w:color w:val="000000"/>
          <w:sz w:val="28"/>
          <w:szCs w:val="28"/>
        </w:rPr>
        <w:softHyphen/>
        <w:t>зовательных достижений учащихся за пе</w:t>
      </w:r>
      <w:r w:rsidRPr="009666AB">
        <w:rPr>
          <w:color w:val="000000"/>
          <w:sz w:val="28"/>
          <w:szCs w:val="28"/>
        </w:rPr>
        <w:softHyphen/>
        <w:t>риод обучения станет очевиднее, если нако</w:t>
      </w:r>
      <w:r w:rsidRPr="009666AB">
        <w:rPr>
          <w:color w:val="000000"/>
          <w:sz w:val="28"/>
          <w:szCs w:val="28"/>
        </w:rPr>
        <w:softHyphen/>
        <w:t>пительная система оценивания начнет действовать с начала обучения, поэтому так важно сохранить первые тетради (или от</w:t>
      </w:r>
      <w:r w:rsidRPr="009666AB">
        <w:rPr>
          <w:color w:val="000000"/>
          <w:sz w:val="28"/>
          <w:szCs w:val="28"/>
        </w:rPr>
        <w:softHyphen/>
        <w:t>дельные страницы), первые творческие ра</w:t>
      </w:r>
      <w:r w:rsidRPr="009666AB">
        <w:rPr>
          <w:color w:val="000000"/>
          <w:sz w:val="28"/>
          <w:szCs w:val="28"/>
        </w:rPr>
        <w:softHyphen/>
        <w:t>боты ученика.</w:t>
      </w:r>
    </w:p>
    <w:p w:rsidR="00DB6DB5" w:rsidRDefault="00DB6DB5" w:rsidP="00A507E7">
      <w:pPr>
        <w:tabs>
          <w:tab w:val="left" w:pos="9637"/>
        </w:tabs>
        <w:autoSpaceDE w:val="0"/>
        <w:autoSpaceDN w:val="0"/>
        <w:adjustRightInd w:val="0"/>
        <w:ind w:firstLine="1134"/>
        <w:jc w:val="both"/>
        <w:rPr>
          <w:color w:val="231F20"/>
          <w:sz w:val="28"/>
          <w:szCs w:val="28"/>
        </w:rPr>
      </w:pPr>
    </w:p>
    <w:p w:rsidR="009A34F9" w:rsidRPr="00B525AC" w:rsidRDefault="00A507E7" w:rsidP="00A507E7">
      <w:pPr>
        <w:tabs>
          <w:tab w:val="left" w:pos="9637"/>
        </w:tabs>
        <w:autoSpaceDE w:val="0"/>
        <w:autoSpaceDN w:val="0"/>
        <w:adjustRightInd w:val="0"/>
        <w:ind w:firstLine="1134"/>
        <w:jc w:val="both"/>
        <w:rPr>
          <w:b/>
          <w:b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Широко</w:t>
      </w:r>
      <w:r w:rsidR="009A34F9" w:rsidRPr="00B525AC">
        <w:rPr>
          <w:color w:val="231F20"/>
          <w:sz w:val="28"/>
          <w:szCs w:val="28"/>
        </w:rPr>
        <w:t xml:space="preserve"> распростран</w:t>
      </w:r>
      <w:r w:rsidRPr="00B525AC">
        <w:rPr>
          <w:color w:val="231F20"/>
          <w:sz w:val="28"/>
          <w:szCs w:val="28"/>
        </w:rPr>
        <w:t xml:space="preserve">ённой формой контроля </w:t>
      </w:r>
      <w:r w:rsidR="009A34F9" w:rsidRPr="00B525AC">
        <w:rPr>
          <w:color w:val="231F20"/>
          <w:sz w:val="28"/>
          <w:szCs w:val="28"/>
        </w:rPr>
        <w:t xml:space="preserve"> в современном образовании</w:t>
      </w:r>
      <w:r w:rsidRPr="00B525AC">
        <w:rPr>
          <w:color w:val="231F20"/>
          <w:sz w:val="28"/>
          <w:szCs w:val="28"/>
        </w:rPr>
        <w:t xml:space="preserve"> является</w:t>
      </w:r>
      <w:r w:rsidRPr="00B525AC">
        <w:rPr>
          <w:b/>
          <w:bCs/>
          <w:color w:val="231F20"/>
          <w:sz w:val="28"/>
          <w:szCs w:val="28"/>
        </w:rPr>
        <w:t xml:space="preserve"> тестирование</w:t>
      </w:r>
      <w:r w:rsidR="009A34F9" w:rsidRPr="00B525AC">
        <w:rPr>
          <w:color w:val="231F20"/>
          <w:sz w:val="28"/>
          <w:szCs w:val="28"/>
        </w:rPr>
        <w:t>. Тестирование – одна из форм массового</w:t>
      </w:r>
      <w:r w:rsidRPr="00B525AC">
        <w:rPr>
          <w:b/>
          <w:bCs/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контроля знаний, представляющая</w:t>
      </w:r>
      <w:r w:rsidRPr="00B525AC">
        <w:rPr>
          <w:b/>
          <w:bCs/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собой задания, сформулированные в</w:t>
      </w:r>
      <w:r w:rsidRPr="00B525AC">
        <w:rPr>
          <w:b/>
          <w:bCs/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форме утверждений (которые в зависимости от ответов испытуемых могут превращаться в истинные или</w:t>
      </w:r>
    </w:p>
    <w:p w:rsidR="00A507E7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ложные высказывания) или вопросов, открытых или сопровожда</w:t>
      </w:r>
      <w:r w:rsidR="009A34F9" w:rsidRPr="00B525AC">
        <w:rPr>
          <w:color w:val="231F20"/>
          <w:sz w:val="28"/>
          <w:szCs w:val="28"/>
        </w:rPr>
        <w:t xml:space="preserve">ющихся вариантами ответов. </w:t>
      </w:r>
    </w:p>
    <w:p w:rsidR="00B525AC" w:rsidRPr="00B525AC" w:rsidRDefault="00B525AC" w:rsidP="00A507E7">
      <w:pPr>
        <w:tabs>
          <w:tab w:val="left" w:pos="9637"/>
        </w:tabs>
        <w:autoSpaceDE w:val="0"/>
        <w:autoSpaceDN w:val="0"/>
        <w:adjustRightInd w:val="0"/>
        <w:ind w:firstLine="1134"/>
        <w:jc w:val="both"/>
        <w:rPr>
          <w:color w:val="231F20"/>
          <w:sz w:val="28"/>
          <w:szCs w:val="28"/>
        </w:rPr>
      </w:pPr>
    </w:p>
    <w:p w:rsidR="004C4BD5" w:rsidRDefault="004C4BD5" w:rsidP="00A507E7">
      <w:pPr>
        <w:tabs>
          <w:tab w:val="left" w:pos="9637"/>
        </w:tabs>
        <w:autoSpaceDE w:val="0"/>
        <w:autoSpaceDN w:val="0"/>
        <w:adjustRightInd w:val="0"/>
        <w:ind w:firstLine="1134"/>
        <w:jc w:val="both"/>
        <w:rPr>
          <w:color w:val="231F20"/>
          <w:sz w:val="28"/>
          <w:szCs w:val="28"/>
        </w:rPr>
      </w:pPr>
    </w:p>
    <w:p w:rsidR="009A34F9" w:rsidRPr="00B525AC" w:rsidRDefault="00A507E7" w:rsidP="00A507E7">
      <w:pPr>
        <w:tabs>
          <w:tab w:val="left" w:pos="9637"/>
        </w:tabs>
        <w:autoSpaceDE w:val="0"/>
        <w:autoSpaceDN w:val="0"/>
        <w:adjustRightInd w:val="0"/>
        <w:ind w:firstLine="1134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Приве</w:t>
      </w:r>
      <w:r w:rsidR="009A34F9" w:rsidRPr="00B525AC">
        <w:rPr>
          <w:color w:val="231F20"/>
          <w:sz w:val="28"/>
          <w:szCs w:val="28"/>
        </w:rPr>
        <w:t>д</w:t>
      </w:r>
      <w:r w:rsidRPr="00B525AC">
        <w:rPr>
          <w:color w:val="231F20"/>
          <w:sz w:val="28"/>
          <w:szCs w:val="28"/>
        </w:rPr>
        <w:t>у</w:t>
      </w:r>
      <w:r w:rsidR="009A34F9" w:rsidRPr="00B525AC">
        <w:rPr>
          <w:color w:val="231F20"/>
          <w:sz w:val="28"/>
          <w:szCs w:val="28"/>
        </w:rPr>
        <w:t xml:space="preserve"> примеры использования тестов</w:t>
      </w:r>
      <w:r w:rsidR="00B525AC" w:rsidRPr="00B525AC">
        <w:rPr>
          <w:color w:val="231F20"/>
          <w:sz w:val="28"/>
          <w:szCs w:val="28"/>
        </w:rPr>
        <w:t xml:space="preserve"> </w:t>
      </w:r>
      <w:r w:rsidR="009A34F9" w:rsidRPr="00B525AC">
        <w:rPr>
          <w:color w:val="231F20"/>
          <w:sz w:val="28"/>
          <w:szCs w:val="28"/>
        </w:rPr>
        <w:t>различных типов.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 xml:space="preserve">1. </w:t>
      </w:r>
      <w:r w:rsidR="00B525AC" w:rsidRPr="00B525AC">
        <w:rPr>
          <w:b/>
          <w:bCs/>
          <w:color w:val="231F20"/>
          <w:sz w:val="28"/>
          <w:szCs w:val="28"/>
        </w:rPr>
        <w:t>Задания открытого типа.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Допиши: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Глагол – это часть речи, которая</w:t>
      </w:r>
      <w:r w:rsidR="00A507E7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обозначает ...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i/>
          <w:iCs/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i/>
          <w:iCs/>
          <w:color w:val="231F20"/>
          <w:sz w:val="28"/>
          <w:szCs w:val="28"/>
        </w:rPr>
      </w:pPr>
      <w:r w:rsidRPr="00B525AC">
        <w:rPr>
          <w:b/>
          <w:bCs/>
          <w:i/>
          <w:iCs/>
          <w:color w:val="231F20"/>
          <w:sz w:val="28"/>
          <w:szCs w:val="28"/>
        </w:rPr>
        <w:t>Задания свободного изложения.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Сформулируй и запиши главную</w:t>
      </w:r>
      <w:r w:rsidR="00A507E7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мысль данного текста.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i/>
          <w:iCs/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i/>
          <w:iCs/>
          <w:color w:val="231F20"/>
          <w:sz w:val="28"/>
          <w:szCs w:val="28"/>
        </w:rPr>
      </w:pPr>
      <w:r w:rsidRPr="00B525AC">
        <w:rPr>
          <w:b/>
          <w:bCs/>
          <w:i/>
          <w:iCs/>
          <w:color w:val="231F20"/>
          <w:sz w:val="28"/>
          <w:szCs w:val="28"/>
        </w:rPr>
        <w:t>Задания дополнения.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1) Вставь нужное слово.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Часть слова, стоящая перед корнем,</w:t>
      </w:r>
      <w:r w:rsidR="00A507E7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называется …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2) Впиши правильный ответ.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Имя прилагательное – это часть речи,</w:t>
      </w:r>
      <w:r w:rsidR="00A507E7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которая обозначает … и отвечает на</w:t>
      </w:r>
      <w:r w:rsidR="00A507E7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вопросы …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9A34F9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>2. Задания с альтернативным от</w:t>
      </w:r>
      <w:r w:rsidR="009A34F9" w:rsidRPr="00B525AC">
        <w:rPr>
          <w:b/>
          <w:bCs/>
          <w:color w:val="231F20"/>
          <w:sz w:val="28"/>
          <w:szCs w:val="28"/>
        </w:rPr>
        <w:t>ветом.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Подчеркни правильный ответ.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Глаголы изменяются по временам: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а) </w:t>
      </w:r>
      <w:r w:rsidRPr="00B525AC">
        <w:rPr>
          <w:i/>
          <w:iCs/>
          <w:color w:val="231F20"/>
          <w:sz w:val="28"/>
          <w:szCs w:val="28"/>
        </w:rPr>
        <w:t xml:space="preserve">да; </w:t>
      </w:r>
      <w:r w:rsidRPr="00B525AC">
        <w:rPr>
          <w:color w:val="231F20"/>
          <w:sz w:val="28"/>
          <w:szCs w:val="28"/>
        </w:rPr>
        <w:t xml:space="preserve">б) </w:t>
      </w:r>
      <w:r w:rsidRPr="00B525AC">
        <w:rPr>
          <w:i/>
          <w:iCs/>
          <w:color w:val="231F20"/>
          <w:sz w:val="28"/>
          <w:szCs w:val="28"/>
        </w:rPr>
        <w:t>нет.</w:t>
      </w:r>
    </w:p>
    <w:p w:rsidR="00A507E7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9A34F9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>3. Задания с единичным/множе</w:t>
      </w:r>
      <w:r w:rsidR="009A34F9" w:rsidRPr="00B525AC">
        <w:rPr>
          <w:b/>
          <w:bCs/>
          <w:color w:val="231F20"/>
          <w:sz w:val="28"/>
          <w:szCs w:val="28"/>
        </w:rPr>
        <w:t>ственным выбором ответа.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1) Выбери верное утверждение: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а) </w:t>
      </w:r>
      <w:r w:rsidRPr="00B525AC">
        <w:rPr>
          <w:i/>
          <w:iCs/>
          <w:color w:val="231F20"/>
          <w:sz w:val="28"/>
          <w:szCs w:val="28"/>
        </w:rPr>
        <w:t>корень – это часть слова;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б) </w:t>
      </w:r>
      <w:r w:rsidRPr="00B525AC">
        <w:rPr>
          <w:i/>
          <w:iCs/>
          <w:color w:val="231F20"/>
          <w:sz w:val="28"/>
          <w:szCs w:val="28"/>
        </w:rPr>
        <w:t>корень – это часть речи;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в) </w:t>
      </w:r>
      <w:r w:rsidRPr="00B525AC">
        <w:rPr>
          <w:i/>
          <w:iCs/>
          <w:color w:val="231F20"/>
          <w:sz w:val="28"/>
          <w:szCs w:val="28"/>
        </w:rPr>
        <w:t>корень – это часть предложения.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2) Выбери сочетания слов, в которых</w:t>
      </w:r>
      <w:r w:rsidR="00A507E7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г</w:t>
      </w:r>
      <w:r w:rsidR="00A507E7" w:rsidRPr="00B525AC">
        <w:rPr>
          <w:color w:val="231F20"/>
          <w:sz w:val="28"/>
          <w:szCs w:val="28"/>
        </w:rPr>
        <w:t>лаголы употреблены в форме един</w:t>
      </w:r>
      <w:r w:rsidRPr="00B525AC">
        <w:rPr>
          <w:color w:val="231F20"/>
          <w:sz w:val="28"/>
          <w:szCs w:val="28"/>
        </w:rPr>
        <w:t>ственного числа:</w:t>
      </w:r>
    </w:p>
    <w:p w:rsidR="00B525AC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а) </w:t>
      </w:r>
      <w:r w:rsidRPr="00B525AC">
        <w:rPr>
          <w:i/>
          <w:iCs/>
          <w:color w:val="231F20"/>
          <w:sz w:val="28"/>
          <w:szCs w:val="28"/>
        </w:rPr>
        <w:t xml:space="preserve">поселились бобры; </w:t>
      </w:r>
      <w:r w:rsidRPr="00B525AC">
        <w:rPr>
          <w:color w:val="231F20"/>
          <w:sz w:val="28"/>
          <w:szCs w:val="28"/>
        </w:rPr>
        <w:t xml:space="preserve">б) </w:t>
      </w:r>
      <w:r w:rsidR="00A507E7" w:rsidRPr="00B525AC">
        <w:rPr>
          <w:i/>
          <w:iCs/>
          <w:color w:val="231F20"/>
          <w:sz w:val="28"/>
          <w:szCs w:val="28"/>
        </w:rPr>
        <w:t>ребята на</w:t>
      </w:r>
      <w:r w:rsidRPr="00B525AC">
        <w:rPr>
          <w:i/>
          <w:iCs/>
          <w:color w:val="231F20"/>
          <w:sz w:val="28"/>
          <w:szCs w:val="28"/>
        </w:rPr>
        <w:t xml:space="preserve">блюдают; </w:t>
      </w:r>
      <w:r w:rsidRPr="00B525AC">
        <w:rPr>
          <w:color w:val="231F20"/>
          <w:sz w:val="28"/>
          <w:szCs w:val="28"/>
        </w:rPr>
        <w:t xml:space="preserve">в) </w:t>
      </w:r>
      <w:r w:rsidRPr="00B525AC">
        <w:rPr>
          <w:i/>
          <w:iCs/>
          <w:color w:val="231F20"/>
          <w:sz w:val="28"/>
          <w:szCs w:val="28"/>
        </w:rPr>
        <w:t xml:space="preserve">лебедь окреп; </w:t>
      </w:r>
      <w:r w:rsidRPr="00B525AC">
        <w:rPr>
          <w:color w:val="231F20"/>
          <w:sz w:val="28"/>
          <w:szCs w:val="28"/>
        </w:rPr>
        <w:t xml:space="preserve">г) </w:t>
      </w:r>
      <w:r w:rsidRPr="00B525AC">
        <w:rPr>
          <w:i/>
          <w:iCs/>
          <w:color w:val="231F20"/>
          <w:sz w:val="28"/>
          <w:szCs w:val="28"/>
        </w:rPr>
        <w:t>территория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преобразилась; </w:t>
      </w:r>
      <w:r w:rsidRPr="00B525AC">
        <w:rPr>
          <w:color w:val="231F20"/>
          <w:sz w:val="28"/>
          <w:szCs w:val="28"/>
        </w:rPr>
        <w:t xml:space="preserve">д) </w:t>
      </w:r>
      <w:r w:rsidRPr="00B525AC">
        <w:rPr>
          <w:i/>
          <w:iCs/>
          <w:color w:val="231F20"/>
          <w:sz w:val="28"/>
          <w:szCs w:val="28"/>
        </w:rPr>
        <w:t>отцветает саксаул;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е) </w:t>
      </w:r>
      <w:r w:rsidRPr="00B525AC">
        <w:rPr>
          <w:i/>
          <w:iCs/>
          <w:color w:val="231F20"/>
          <w:sz w:val="28"/>
          <w:szCs w:val="28"/>
        </w:rPr>
        <w:t>созревают плоды.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>4.</w:t>
      </w:r>
      <w:r w:rsidR="00A507E7" w:rsidRPr="00B525AC">
        <w:rPr>
          <w:b/>
          <w:bCs/>
          <w:color w:val="231F20"/>
          <w:sz w:val="28"/>
          <w:szCs w:val="28"/>
        </w:rPr>
        <w:t xml:space="preserve"> Задания на восстановление соот</w:t>
      </w:r>
      <w:r w:rsidRPr="00B525AC">
        <w:rPr>
          <w:b/>
          <w:bCs/>
          <w:color w:val="231F20"/>
          <w:sz w:val="28"/>
          <w:szCs w:val="28"/>
        </w:rPr>
        <w:t>ветствия.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1)</w:t>
      </w:r>
      <w:r w:rsidR="00A507E7" w:rsidRPr="00B525AC">
        <w:rPr>
          <w:color w:val="231F20"/>
          <w:sz w:val="28"/>
          <w:szCs w:val="28"/>
        </w:rPr>
        <w:t xml:space="preserve"> Соедини стрелкой названия паде</w:t>
      </w:r>
      <w:r w:rsidRPr="00B525AC">
        <w:rPr>
          <w:color w:val="231F20"/>
          <w:sz w:val="28"/>
          <w:szCs w:val="28"/>
        </w:rPr>
        <w:t>жей и вопросы: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Винительный </w:t>
      </w:r>
      <w:r w:rsidR="00A507E7" w:rsidRPr="00B525AC">
        <w:rPr>
          <w:i/>
          <w:iCs/>
          <w:color w:val="231F20"/>
          <w:sz w:val="28"/>
          <w:szCs w:val="28"/>
        </w:rPr>
        <w:t xml:space="preserve">                       </w:t>
      </w:r>
      <w:r w:rsidRPr="00B525AC">
        <w:rPr>
          <w:i/>
          <w:iCs/>
          <w:color w:val="231F20"/>
          <w:sz w:val="28"/>
          <w:szCs w:val="28"/>
        </w:rPr>
        <w:t>о ком? о чём?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Творительный</w:t>
      </w:r>
      <w:r w:rsidR="00A507E7" w:rsidRPr="00B525AC">
        <w:rPr>
          <w:i/>
          <w:iCs/>
          <w:color w:val="231F20"/>
          <w:sz w:val="28"/>
          <w:szCs w:val="28"/>
        </w:rPr>
        <w:t xml:space="preserve">                     </w:t>
      </w:r>
      <w:r w:rsidRPr="00B525AC">
        <w:rPr>
          <w:i/>
          <w:iCs/>
          <w:color w:val="231F20"/>
          <w:sz w:val="28"/>
          <w:szCs w:val="28"/>
        </w:rPr>
        <w:t xml:space="preserve"> кого? что?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Предложный </w:t>
      </w:r>
      <w:r w:rsidR="00A507E7" w:rsidRPr="00B525AC">
        <w:rPr>
          <w:i/>
          <w:iCs/>
          <w:color w:val="231F20"/>
          <w:sz w:val="28"/>
          <w:szCs w:val="28"/>
        </w:rPr>
        <w:t xml:space="preserve">                        </w:t>
      </w:r>
      <w:r w:rsidRPr="00B525AC">
        <w:rPr>
          <w:i/>
          <w:iCs/>
          <w:color w:val="231F20"/>
          <w:sz w:val="28"/>
          <w:szCs w:val="28"/>
        </w:rPr>
        <w:t>кем? чем?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2) Установи соответств</w:t>
      </w:r>
      <w:r w:rsidR="00A507E7" w:rsidRPr="00B525AC">
        <w:rPr>
          <w:color w:val="231F20"/>
          <w:sz w:val="28"/>
          <w:szCs w:val="28"/>
        </w:rPr>
        <w:t>ие между час</w:t>
      </w:r>
      <w:r w:rsidRPr="00B525AC">
        <w:rPr>
          <w:color w:val="231F20"/>
          <w:sz w:val="28"/>
          <w:szCs w:val="28"/>
        </w:rPr>
        <w:t>тями речи и примерами слов:</w:t>
      </w:r>
    </w:p>
    <w:p w:rsidR="009A34F9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С</w:t>
      </w:r>
      <w:r w:rsidR="009A34F9" w:rsidRPr="00B525AC">
        <w:rPr>
          <w:i/>
          <w:iCs/>
          <w:color w:val="231F20"/>
          <w:sz w:val="28"/>
          <w:szCs w:val="28"/>
        </w:rPr>
        <w:t>уществительное</w:t>
      </w:r>
      <w:r w:rsidRPr="00B525AC">
        <w:rPr>
          <w:i/>
          <w:iCs/>
          <w:color w:val="231F20"/>
          <w:sz w:val="28"/>
          <w:szCs w:val="28"/>
        </w:rPr>
        <w:t xml:space="preserve">             </w:t>
      </w:r>
      <w:r w:rsidR="009A34F9" w:rsidRPr="00B525AC">
        <w:rPr>
          <w:i/>
          <w:iCs/>
          <w:color w:val="231F20"/>
          <w:sz w:val="28"/>
          <w:szCs w:val="28"/>
        </w:rPr>
        <w:t xml:space="preserve"> </w:t>
      </w:r>
      <w:r w:rsidR="0091749E">
        <w:rPr>
          <w:i/>
          <w:iCs/>
          <w:color w:val="231F20"/>
          <w:sz w:val="28"/>
          <w:szCs w:val="28"/>
        </w:rPr>
        <w:t xml:space="preserve">   </w:t>
      </w:r>
      <w:r w:rsidR="009A34F9" w:rsidRPr="00B525AC">
        <w:rPr>
          <w:i/>
          <w:iCs/>
          <w:color w:val="231F20"/>
          <w:sz w:val="28"/>
          <w:szCs w:val="28"/>
        </w:rPr>
        <w:t>бегает</w:t>
      </w:r>
    </w:p>
    <w:p w:rsidR="009A34F9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                                               </w:t>
      </w:r>
      <w:r w:rsidR="009A34F9" w:rsidRPr="00B525AC">
        <w:rPr>
          <w:i/>
          <w:iCs/>
          <w:color w:val="231F20"/>
          <w:sz w:val="28"/>
          <w:szCs w:val="28"/>
        </w:rPr>
        <w:t>через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прилагательное </w:t>
      </w:r>
      <w:r w:rsidR="00A507E7" w:rsidRPr="00B525AC">
        <w:rPr>
          <w:i/>
          <w:iCs/>
          <w:color w:val="231F20"/>
          <w:sz w:val="28"/>
          <w:szCs w:val="28"/>
        </w:rPr>
        <w:t xml:space="preserve">                </w:t>
      </w:r>
      <w:r w:rsidR="0091749E">
        <w:rPr>
          <w:i/>
          <w:iCs/>
          <w:color w:val="231F20"/>
          <w:sz w:val="28"/>
          <w:szCs w:val="28"/>
        </w:rPr>
        <w:t xml:space="preserve">   </w:t>
      </w:r>
      <w:r w:rsidR="00A507E7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бег</w:t>
      </w:r>
    </w:p>
    <w:p w:rsidR="009A34F9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                                               </w:t>
      </w:r>
      <w:r w:rsidR="009A34F9" w:rsidRPr="00B525AC">
        <w:rPr>
          <w:i/>
          <w:iCs/>
          <w:color w:val="231F20"/>
          <w:sz w:val="28"/>
          <w:szCs w:val="28"/>
        </w:rPr>
        <w:t>белизна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глагол </w:t>
      </w:r>
      <w:r w:rsidR="00A507E7" w:rsidRPr="00B525AC">
        <w:rPr>
          <w:i/>
          <w:iCs/>
          <w:color w:val="231F20"/>
          <w:sz w:val="28"/>
          <w:szCs w:val="28"/>
        </w:rPr>
        <w:t xml:space="preserve">                                 </w:t>
      </w:r>
      <w:r w:rsidR="0091749E">
        <w:rPr>
          <w:i/>
          <w:iCs/>
          <w:color w:val="231F20"/>
          <w:sz w:val="28"/>
          <w:szCs w:val="28"/>
        </w:rPr>
        <w:t xml:space="preserve">  </w:t>
      </w:r>
      <w:r w:rsidR="00A507E7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окно</w:t>
      </w:r>
    </w:p>
    <w:p w:rsidR="009A34F9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lastRenderedPageBreak/>
        <w:t xml:space="preserve">                                              </w:t>
      </w:r>
      <w:r w:rsidR="009A34F9" w:rsidRPr="00B525AC">
        <w:rPr>
          <w:i/>
          <w:iCs/>
          <w:color w:val="231F20"/>
          <w:sz w:val="28"/>
          <w:szCs w:val="28"/>
        </w:rPr>
        <w:t>красивейший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предлог </w:t>
      </w:r>
      <w:r w:rsidR="00A507E7" w:rsidRPr="00B525AC">
        <w:rPr>
          <w:i/>
          <w:iCs/>
          <w:color w:val="231F20"/>
          <w:sz w:val="28"/>
          <w:szCs w:val="28"/>
        </w:rPr>
        <w:t xml:space="preserve">                               </w:t>
      </w:r>
      <w:r w:rsidR="0091749E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белеть</w:t>
      </w:r>
    </w:p>
    <w:p w:rsidR="009A34F9" w:rsidRPr="00B525AC" w:rsidRDefault="00A507E7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                                              </w:t>
      </w:r>
      <w:r w:rsidR="009A34F9" w:rsidRPr="00B525AC">
        <w:rPr>
          <w:i/>
          <w:iCs/>
          <w:color w:val="231F20"/>
          <w:sz w:val="28"/>
          <w:szCs w:val="28"/>
        </w:rPr>
        <w:t>белый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3) Восстанови порядок действий при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напи</w:t>
      </w:r>
      <w:r w:rsidR="00DC202C" w:rsidRPr="00B525AC">
        <w:rPr>
          <w:color w:val="231F20"/>
          <w:sz w:val="28"/>
          <w:szCs w:val="28"/>
        </w:rPr>
        <w:t>сании слов с безударными гласны</w:t>
      </w:r>
      <w:r w:rsidRPr="00B525AC">
        <w:rPr>
          <w:color w:val="231F20"/>
          <w:sz w:val="28"/>
          <w:szCs w:val="28"/>
        </w:rPr>
        <w:t>ми в корне: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а) под ударением...;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б) ставлю его под ударение, изменив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слово или подобрав однокоренное;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в) в безударном слоге пишу ту же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букву гласного, что и …;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г) слышу в корне безударный гласный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звук.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9A34F9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>5. Тестовые задания «по анало</w:t>
      </w:r>
      <w:r w:rsidR="009A34F9" w:rsidRPr="00B525AC">
        <w:rPr>
          <w:b/>
          <w:bCs/>
          <w:color w:val="231F20"/>
          <w:sz w:val="28"/>
          <w:szCs w:val="28"/>
        </w:rPr>
        <w:t>гии».</w:t>
      </w:r>
    </w:p>
    <w:p w:rsid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В</w:t>
      </w:r>
      <w:r w:rsidR="00DC202C" w:rsidRPr="00B525AC">
        <w:rPr>
          <w:color w:val="231F20"/>
          <w:sz w:val="28"/>
          <w:szCs w:val="28"/>
        </w:rPr>
        <w:t>место точек впиши правильный от</w:t>
      </w:r>
      <w:r w:rsidRPr="00B525AC">
        <w:rPr>
          <w:color w:val="231F20"/>
          <w:sz w:val="28"/>
          <w:szCs w:val="28"/>
        </w:rPr>
        <w:t>вет.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Слово </w:t>
      </w:r>
      <w:r w:rsidRPr="00B525AC">
        <w:rPr>
          <w:b/>
          <w:bCs/>
          <w:i/>
          <w:iCs/>
          <w:color w:val="231F20"/>
          <w:sz w:val="28"/>
          <w:szCs w:val="28"/>
        </w:rPr>
        <w:t xml:space="preserve">шарф </w:t>
      </w:r>
      <w:r w:rsidRPr="00B525AC">
        <w:rPr>
          <w:i/>
          <w:iCs/>
          <w:color w:val="231F20"/>
          <w:sz w:val="28"/>
          <w:szCs w:val="28"/>
        </w:rPr>
        <w:t>так относится к имени</w:t>
      </w:r>
      <w:r w:rsidR="00DC202C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 xml:space="preserve">существительному, как слово </w:t>
      </w:r>
      <w:r w:rsidRPr="00B525AC">
        <w:rPr>
          <w:b/>
          <w:bCs/>
          <w:i/>
          <w:iCs/>
          <w:color w:val="231F20"/>
          <w:sz w:val="28"/>
          <w:szCs w:val="28"/>
        </w:rPr>
        <w:t xml:space="preserve">зелёный </w:t>
      </w:r>
      <w:r w:rsidRPr="00B525AC">
        <w:rPr>
          <w:i/>
          <w:iCs/>
          <w:color w:val="231F20"/>
          <w:sz w:val="28"/>
          <w:szCs w:val="28"/>
        </w:rPr>
        <w:t>к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а) </w:t>
      </w:r>
      <w:r w:rsidRPr="00B525AC">
        <w:rPr>
          <w:i/>
          <w:iCs/>
          <w:color w:val="231F20"/>
          <w:sz w:val="28"/>
          <w:szCs w:val="28"/>
        </w:rPr>
        <w:t>предлогу,</w:t>
      </w:r>
      <w:r w:rsidR="00DC202C" w:rsidRPr="00B525AC">
        <w:rPr>
          <w:i/>
          <w:iCs/>
          <w:color w:val="231F20"/>
          <w:sz w:val="28"/>
          <w:szCs w:val="28"/>
        </w:rPr>
        <w:t xml:space="preserve">         </w:t>
      </w:r>
      <w:r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 xml:space="preserve">б) </w:t>
      </w:r>
      <w:r w:rsidR="00DC202C" w:rsidRPr="00B525AC">
        <w:rPr>
          <w:i/>
          <w:iCs/>
          <w:color w:val="231F20"/>
          <w:sz w:val="28"/>
          <w:szCs w:val="28"/>
        </w:rPr>
        <w:t>имени прилагательно</w:t>
      </w:r>
      <w:r w:rsidRPr="00B525AC">
        <w:rPr>
          <w:i/>
          <w:iCs/>
          <w:color w:val="231F20"/>
          <w:sz w:val="28"/>
          <w:szCs w:val="28"/>
        </w:rPr>
        <w:t xml:space="preserve">му, </w:t>
      </w:r>
      <w:r w:rsidR="00DC202C" w:rsidRPr="00B525AC">
        <w:rPr>
          <w:i/>
          <w:iCs/>
          <w:color w:val="231F20"/>
          <w:sz w:val="28"/>
          <w:szCs w:val="28"/>
        </w:rPr>
        <w:t xml:space="preserve">           </w:t>
      </w:r>
      <w:r w:rsidRPr="00B525AC">
        <w:rPr>
          <w:color w:val="231F20"/>
          <w:sz w:val="28"/>
          <w:szCs w:val="28"/>
        </w:rPr>
        <w:t xml:space="preserve">в) </w:t>
      </w:r>
      <w:r w:rsidRPr="00B525AC">
        <w:rPr>
          <w:i/>
          <w:iCs/>
          <w:color w:val="231F20"/>
          <w:sz w:val="28"/>
          <w:szCs w:val="28"/>
        </w:rPr>
        <w:t>глаголу.</w:t>
      </w:r>
    </w:p>
    <w:p w:rsid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9A34F9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>6. Тестовые задания на исключе</w:t>
      </w:r>
      <w:r w:rsidR="009A34F9" w:rsidRPr="00B525AC">
        <w:rPr>
          <w:b/>
          <w:bCs/>
          <w:color w:val="231F20"/>
          <w:sz w:val="28"/>
          <w:szCs w:val="28"/>
        </w:rPr>
        <w:t>ние лишнего.</w:t>
      </w:r>
    </w:p>
    <w:p w:rsid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Подчеркни лишнее слово в списке: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дево</w:t>
      </w:r>
      <w:r w:rsidR="00DC202C" w:rsidRPr="00B525AC">
        <w:rPr>
          <w:i/>
          <w:iCs/>
          <w:color w:val="231F20"/>
          <w:sz w:val="28"/>
          <w:szCs w:val="28"/>
        </w:rPr>
        <w:t>чка, играть, жизнь, машина, пти</w:t>
      </w:r>
      <w:r w:rsidRPr="00B525AC">
        <w:rPr>
          <w:i/>
          <w:iCs/>
          <w:color w:val="231F20"/>
          <w:sz w:val="28"/>
          <w:szCs w:val="28"/>
        </w:rPr>
        <w:t>ца, фея, игра, облако.</w:t>
      </w:r>
    </w:p>
    <w:p w:rsidR="00B525AC" w:rsidRP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9A34F9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>7. Тестовые задания на классифи</w:t>
      </w:r>
      <w:r w:rsidR="009A34F9" w:rsidRPr="00B525AC">
        <w:rPr>
          <w:b/>
          <w:bCs/>
          <w:color w:val="231F20"/>
          <w:sz w:val="28"/>
          <w:szCs w:val="28"/>
        </w:rPr>
        <w:t>кацию.</w:t>
      </w:r>
    </w:p>
    <w:p w:rsid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Запиш</w:t>
      </w:r>
      <w:r w:rsidR="00DC202C" w:rsidRPr="00B525AC">
        <w:rPr>
          <w:color w:val="231F20"/>
          <w:sz w:val="28"/>
          <w:szCs w:val="28"/>
        </w:rPr>
        <w:t>и слова в два столбика в зависи</w:t>
      </w:r>
      <w:r w:rsidRPr="00B525AC">
        <w:rPr>
          <w:color w:val="231F20"/>
          <w:sz w:val="28"/>
          <w:szCs w:val="28"/>
        </w:rPr>
        <w:t>мости от особенностей их правописания:</w:t>
      </w:r>
    </w:p>
    <w:p w:rsidR="00DC202C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proofErr w:type="spellStart"/>
      <w:r w:rsidRPr="00B525AC">
        <w:rPr>
          <w:i/>
          <w:iCs/>
          <w:color w:val="231F20"/>
          <w:sz w:val="28"/>
          <w:szCs w:val="28"/>
        </w:rPr>
        <w:t>молодеж</w:t>
      </w:r>
      <w:proofErr w:type="spellEnd"/>
      <w:r w:rsidRPr="00B525AC">
        <w:rPr>
          <w:i/>
          <w:iCs/>
          <w:color w:val="231F20"/>
          <w:sz w:val="28"/>
          <w:szCs w:val="28"/>
        </w:rPr>
        <w:t>..., приёмыш..., матч...,</w:t>
      </w:r>
      <w:r w:rsidR="00DC202C" w:rsidRPr="00B525AC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B525AC">
        <w:rPr>
          <w:i/>
          <w:iCs/>
          <w:color w:val="231F20"/>
          <w:sz w:val="28"/>
          <w:szCs w:val="28"/>
        </w:rPr>
        <w:t>дрож</w:t>
      </w:r>
      <w:proofErr w:type="spellEnd"/>
      <w:r w:rsidRPr="00B525AC">
        <w:rPr>
          <w:i/>
          <w:iCs/>
          <w:color w:val="231F20"/>
          <w:sz w:val="28"/>
          <w:szCs w:val="28"/>
        </w:rPr>
        <w:t xml:space="preserve">..., смерч..., </w:t>
      </w:r>
      <w:proofErr w:type="spellStart"/>
      <w:r w:rsidRPr="00B525AC">
        <w:rPr>
          <w:i/>
          <w:iCs/>
          <w:color w:val="231F20"/>
          <w:sz w:val="28"/>
          <w:szCs w:val="28"/>
        </w:rPr>
        <w:t>роскош</w:t>
      </w:r>
      <w:proofErr w:type="spellEnd"/>
      <w:r w:rsidRPr="00B525AC">
        <w:rPr>
          <w:i/>
          <w:iCs/>
          <w:color w:val="231F20"/>
          <w:sz w:val="28"/>
          <w:szCs w:val="28"/>
        </w:rPr>
        <w:t>..., манеж...,</w:t>
      </w:r>
      <w:r w:rsidR="00DC202C" w:rsidRPr="00B525AC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B525AC">
        <w:rPr>
          <w:i/>
          <w:iCs/>
          <w:color w:val="231F20"/>
          <w:sz w:val="28"/>
          <w:szCs w:val="28"/>
        </w:rPr>
        <w:t>брош</w:t>
      </w:r>
      <w:proofErr w:type="spellEnd"/>
      <w:r w:rsidRPr="00B525AC">
        <w:rPr>
          <w:i/>
          <w:iCs/>
          <w:color w:val="231F20"/>
          <w:sz w:val="28"/>
          <w:szCs w:val="28"/>
        </w:rPr>
        <w:t>...,</w:t>
      </w:r>
      <w:r w:rsidR="00DC202C" w:rsidRPr="00B525AC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="00DC202C" w:rsidRPr="00B525AC">
        <w:rPr>
          <w:i/>
          <w:iCs/>
          <w:color w:val="231F20"/>
          <w:sz w:val="28"/>
          <w:szCs w:val="28"/>
        </w:rPr>
        <w:t>мощ</w:t>
      </w:r>
      <w:proofErr w:type="spellEnd"/>
      <w:r w:rsidR="00DC202C" w:rsidRPr="00B525AC">
        <w:rPr>
          <w:i/>
          <w:iCs/>
          <w:color w:val="231F20"/>
          <w:sz w:val="28"/>
          <w:szCs w:val="28"/>
        </w:rPr>
        <w:t xml:space="preserve">..., </w:t>
      </w:r>
      <w:proofErr w:type="spellStart"/>
      <w:r w:rsidR="00DC202C" w:rsidRPr="00B525AC">
        <w:rPr>
          <w:i/>
          <w:iCs/>
          <w:color w:val="231F20"/>
          <w:sz w:val="28"/>
          <w:szCs w:val="28"/>
        </w:rPr>
        <w:t>реч</w:t>
      </w:r>
      <w:proofErr w:type="spellEnd"/>
      <w:r w:rsidR="00DC202C" w:rsidRPr="00B525AC">
        <w:rPr>
          <w:i/>
          <w:iCs/>
          <w:color w:val="231F20"/>
          <w:sz w:val="28"/>
          <w:szCs w:val="28"/>
        </w:rPr>
        <w:t>..., лихач..., моск</w:t>
      </w:r>
      <w:r w:rsidRPr="00B525AC">
        <w:rPr>
          <w:i/>
          <w:iCs/>
          <w:color w:val="231F20"/>
          <w:sz w:val="28"/>
          <w:szCs w:val="28"/>
        </w:rPr>
        <w:t>вич...</w:t>
      </w:r>
    </w:p>
    <w:p w:rsidR="00DC202C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</w:p>
    <w:p w:rsidR="009A34F9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B525AC">
        <w:rPr>
          <w:b/>
          <w:bCs/>
          <w:color w:val="231F20"/>
          <w:sz w:val="28"/>
          <w:szCs w:val="28"/>
        </w:rPr>
        <w:t xml:space="preserve">8. Тестовые задания на </w:t>
      </w:r>
      <w:proofErr w:type="spellStart"/>
      <w:r w:rsidRPr="00B525AC">
        <w:rPr>
          <w:b/>
          <w:bCs/>
          <w:color w:val="231F20"/>
          <w:sz w:val="28"/>
          <w:szCs w:val="28"/>
        </w:rPr>
        <w:t>перекон</w:t>
      </w:r>
      <w:r w:rsidR="009A34F9" w:rsidRPr="00B525AC">
        <w:rPr>
          <w:b/>
          <w:bCs/>
          <w:color w:val="231F20"/>
          <w:sz w:val="28"/>
          <w:szCs w:val="28"/>
        </w:rPr>
        <w:t>струирование</w:t>
      </w:r>
      <w:proofErr w:type="spellEnd"/>
      <w:r w:rsidR="009A34F9" w:rsidRPr="00B525AC">
        <w:rPr>
          <w:b/>
          <w:bCs/>
          <w:color w:val="231F20"/>
          <w:sz w:val="28"/>
          <w:szCs w:val="28"/>
        </w:rPr>
        <w:t>.</w:t>
      </w:r>
    </w:p>
    <w:p w:rsid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DC202C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Укажи грамматически правильную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последовательность слов, поставив в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скобках цифры:</w:t>
      </w:r>
      <w:r w:rsidR="00DC202C" w:rsidRPr="00B525AC">
        <w:rPr>
          <w:color w:val="231F20"/>
          <w:sz w:val="28"/>
          <w:szCs w:val="28"/>
        </w:rPr>
        <w:t xml:space="preserve">     </w:t>
      </w:r>
    </w:p>
    <w:p w:rsidR="00DC202C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1 2 3 4 5 6</w:t>
      </w:r>
    </w:p>
    <w:p w:rsidR="00DC202C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>не сани не свои садись в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( ) ( ) ( ) ( ) ( ) ( )</w:t>
      </w:r>
    </w:p>
    <w:p w:rsidR="009A34F9" w:rsidRPr="00B525AC" w:rsidRDefault="009A34F9" w:rsidP="00DC202C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При составлении тестовых заданий</w:t>
      </w:r>
      <w:r w:rsidR="00DC202C" w:rsidRPr="00B525AC">
        <w:rPr>
          <w:color w:val="231F20"/>
          <w:sz w:val="28"/>
          <w:szCs w:val="28"/>
        </w:rPr>
        <w:t xml:space="preserve"> </w:t>
      </w:r>
      <w:r w:rsidR="00B525AC">
        <w:rPr>
          <w:color w:val="231F20"/>
          <w:sz w:val="28"/>
          <w:szCs w:val="28"/>
        </w:rPr>
        <w:t>можно</w:t>
      </w:r>
      <w:r w:rsidR="00DC202C" w:rsidRPr="00B525AC">
        <w:rPr>
          <w:color w:val="231F20"/>
          <w:sz w:val="28"/>
          <w:szCs w:val="28"/>
        </w:rPr>
        <w:t xml:space="preserve"> воспользоваться следующими методическими рекоменда</w:t>
      </w:r>
      <w:r w:rsidRPr="00B525AC">
        <w:rPr>
          <w:color w:val="231F20"/>
          <w:sz w:val="28"/>
          <w:szCs w:val="28"/>
        </w:rPr>
        <w:t>циями:</w:t>
      </w:r>
    </w:p>
    <w:p w:rsidR="00B525AC" w:rsidRDefault="00B525A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1) текст задания состоит из 10–20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слов;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2) 1 задание = одно умение;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3) в правильных утверждениях не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 xml:space="preserve">используются слова </w:t>
      </w:r>
      <w:r w:rsidRPr="00B525AC">
        <w:rPr>
          <w:i/>
          <w:iCs/>
          <w:color w:val="231F20"/>
          <w:sz w:val="28"/>
          <w:szCs w:val="28"/>
        </w:rPr>
        <w:t>иногда, часто,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color w:val="231F20"/>
          <w:sz w:val="28"/>
          <w:szCs w:val="28"/>
        </w:rPr>
      </w:pPr>
      <w:r w:rsidRPr="00B525AC">
        <w:rPr>
          <w:i/>
          <w:iCs/>
          <w:color w:val="231F20"/>
          <w:sz w:val="28"/>
          <w:szCs w:val="28"/>
        </w:rPr>
        <w:t xml:space="preserve">обычно </w:t>
      </w:r>
      <w:r w:rsidRPr="00B525AC">
        <w:rPr>
          <w:color w:val="231F20"/>
          <w:sz w:val="28"/>
          <w:szCs w:val="28"/>
        </w:rPr>
        <w:t xml:space="preserve">и в неправильных – </w:t>
      </w:r>
      <w:r w:rsidRPr="00B525AC">
        <w:rPr>
          <w:i/>
          <w:iCs/>
          <w:color w:val="231F20"/>
          <w:sz w:val="28"/>
          <w:szCs w:val="28"/>
        </w:rPr>
        <w:t>всегда,</w:t>
      </w:r>
      <w:r w:rsidR="00DC202C" w:rsidRPr="00B525AC">
        <w:rPr>
          <w:i/>
          <w:iCs/>
          <w:color w:val="231F20"/>
          <w:sz w:val="28"/>
          <w:szCs w:val="28"/>
        </w:rPr>
        <w:t xml:space="preserve"> </w:t>
      </w:r>
      <w:r w:rsidRPr="00B525AC">
        <w:rPr>
          <w:i/>
          <w:iCs/>
          <w:color w:val="231F20"/>
          <w:sz w:val="28"/>
          <w:szCs w:val="28"/>
        </w:rPr>
        <w:t>иногда, невозможно</w:t>
      </w:r>
      <w:r w:rsidRPr="00B525AC">
        <w:rPr>
          <w:color w:val="231F20"/>
          <w:sz w:val="28"/>
          <w:szCs w:val="28"/>
        </w:rPr>
        <w:t>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4) задания располагаются по</w:t>
      </w:r>
      <w:r w:rsidR="00DC202C" w:rsidRPr="00B525AC">
        <w:rPr>
          <w:color w:val="231F20"/>
          <w:sz w:val="28"/>
          <w:szCs w:val="28"/>
        </w:rPr>
        <w:t xml:space="preserve"> воз</w:t>
      </w:r>
      <w:r w:rsidRPr="00B525AC">
        <w:rPr>
          <w:color w:val="231F20"/>
          <w:sz w:val="28"/>
          <w:szCs w:val="28"/>
        </w:rPr>
        <w:t>растанию трудности;</w:t>
      </w:r>
    </w:p>
    <w:p w:rsidR="009A34F9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5) правильные ответы располага</w:t>
      </w:r>
      <w:r w:rsidR="009A34F9" w:rsidRPr="00B525AC">
        <w:rPr>
          <w:color w:val="231F20"/>
          <w:sz w:val="28"/>
          <w:szCs w:val="28"/>
        </w:rPr>
        <w:t>ются в случайном порядке;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6</w:t>
      </w:r>
      <w:r w:rsidR="00DC202C" w:rsidRPr="00B525AC">
        <w:rPr>
          <w:color w:val="231F20"/>
          <w:sz w:val="28"/>
          <w:szCs w:val="28"/>
        </w:rPr>
        <w:t>) ответы на один вопрос не долж</w:t>
      </w:r>
      <w:r w:rsidRPr="00B525AC">
        <w:rPr>
          <w:color w:val="231F20"/>
          <w:sz w:val="28"/>
          <w:szCs w:val="28"/>
        </w:rPr>
        <w:t xml:space="preserve">ны зависеть от ответов на </w:t>
      </w:r>
      <w:proofErr w:type="spellStart"/>
      <w:r w:rsidRPr="00B525AC">
        <w:rPr>
          <w:color w:val="231F20"/>
          <w:sz w:val="28"/>
          <w:szCs w:val="28"/>
        </w:rPr>
        <w:t>другиевопросы</w:t>
      </w:r>
      <w:proofErr w:type="spellEnd"/>
      <w:r w:rsidRPr="00B525AC">
        <w:rPr>
          <w:color w:val="231F20"/>
          <w:sz w:val="28"/>
          <w:szCs w:val="28"/>
        </w:rPr>
        <w:t>.</w:t>
      </w:r>
    </w:p>
    <w:p w:rsidR="00B525AC" w:rsidRDefault="00B525AC" w:rsidP="00DC202C">
      <w:pPr>
        <w:tabs>
          <w:tab w:val="left" w:pos="9637"/>
        </w:tabs>
        <w:autoSpaceDE w:val="0"/>
        <w:autoSpaceDN w:val="0"/>
        <w:adjustRightInd w:val="0"/>
        <w:ind w:firstLine="993"/>
        <w:jc w:val="both"/>
        <w:rPr>
          <w:color w:val="231F20"/>
          <w:sz w:val="28"/>
          <w:szCs w:val="28"/>
        </w:rPr>
      </w:pPr>
    </w:p>
    <w:p w:rsidR="009A34F9" w:rsidRPr="00B525AC" w:rsidRDefault="00DC202C" w:rsidP="00DC202C">
      <w:pPr>
        <w:tabs>
          <w:tab w:val="left" w:pos="9637"/>
        </w:tabs>
        <w:autoSpaceDE w:val="0"/>
        <w:autoSpaceDN w:val="0"/>
        <w:adjustRightInd w:val="0"/>
        <w:ind w:firstLine="993"/>
        <w:jc w:val="both"/>
        <w:rPr>
          <w:b/>
          <w:color w:val="231F20"/>
          <w:sz w:val="28"/>
          <w:szCs w:val="28"/>
        </w:rPr>
      </w:pPr>
      <w:r w:rsidRPr="00B525AC">
        <w:rPr>
          <w:b/>
          <w:color w:val="231F20"/>
          <w:sz w:val="28"/>
          <w:szCs w:val="28"/>
        </w:rPr>
        <w:t>Система оценивания тестовых про</w:t>
      </w:r>
      <w:r w:rsidR="009A34F9" w:rsidRPr="00B525AC">
        <w:rPr>
          <w:b/>
          <w:color w:val="231F20"/>
          <w:sz w:val="28"/>
          <w:szCs w:val="28"/>
        </w:rPr>
        <w:t>верочных работ:</w:t>
      </w:r>
    </w:p>
    <w:p w:rsidR="00DC202C" w:rsidRPr="00B525AC" w:rsidRDefault="00DC202C" w:rsidP="00DC202C">
      <w:pPr>
        <w:tabs>
          <w:tab w:val="left" w:pos="9637"/>
        </w:tabs>
        <w:autoSpaceDE w:val="0"/>
        <w:autoSpaceDN w:val="0"/>
        <w:adjustRightInd w:val="0"/>
        <w:ind w:firstLine="993"/>
        <w:jc w:val="both"/>
        <w:rPr>
          <w:color w:val="231F20"/>
          <w:sz w:val="28"/>
          <w:szCs w:val="28"/>
        </w:rPr>
      </w:pP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оценка «5» ставится за 95–100%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правильных ответов;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оценка «4» ставится за 70–95%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правильных ответов;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– оценка «3» ставится за 50–70%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правильных ответов;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 xml:space="preserve">– оценка «2» ставится за 49% и </w:t>
      </w:r>
      <w:proofErr w:type="spellStart"/>
      <w:r w:rsidRPr="00B525AC">
        <w:rPr>
          <w:color w:val="231F20"/>
          <w:sz w:val="28"/>
          <w:szCs w:val="28"/>
        </w:rPr>
        <w:t>ме</w:t>
      </w:r>
      <w:proofErr w:type="spellEnd"/>
      <w:r w:rsidRPr="00B525AC">
        <w:rPr>
          <w:color w:val="231F20"/>
          <w:sz w:val="28"/>
          <w:szCs w:val="28"/>
        </w:rPr>
        <w:t>_</w:t>
      </w:r>
    </w:p>
    <w:p w:rsidR="009A34F9" w:rsidRPr="00B525AC" w:rsidRDefault="009A34F9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нее правильных ответов.</w:t>
      </w:r>
    </w:p>
    <w:p w:rsidR="00DC202C" w:rsidRPr="00B525AC" w:rsidRDefault="00DC202C" w:rsidP="00C2097E">
      <w:pPr>
        <w:tabs>
          <w:tab w:val="left" w:pos="9637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800FF3" w:rsidRDefault="009A34F9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B525AC">
        <w:rPr>
          <w:color w:val="231F20"/>
          <w:sz w:val="28"/>
          <w:szCs w:val="28"/>
        </w:rPr>
        <w:t>По итогам проведения теста на</w:t>
      </w:r>
      <w:r w:rsidR="00DC202C" w:rsidRPr="00B525AC">
        <w:rPr>
          <w:color w:val="231F20"/>
          <w:sz w:val="28"/>
          <w:szCs w:val="28"/>
        </w:rPr>
        <w:t xml:space="preserve"> </w:t>
      </w:r>
      <w:r w:rsidRPr="00B525AC">
        <w:rPr>
          <w:color w:val="231F20"/>
          <w:sz w:val="28"/>
          <w:szCs w:val="28"/>
        </w:rPr>
        <w:t>ка</w:t>
      </w:r>
      <w:r w:rsidR="00DC202C" w:rsidRPr="00B525AC">
        <w:rPr>
          <w:color w:val="231F20"/>
          <w:sz w:val="28"/>
          <w:szCs w:val="28"/>
        </w:rPr>
        <w:t>ждого ученика составляется инди</w:t>
      </w:r>
      <w:r w:rsidRPr="00B525AC">
        <w:rPr>
          <w:color w:val="231F20"/>
          <w:sz w:val="28"/>
          <w:szCs w:val="28"/>
        </w:rPr>
        <w:t>видуальная контрольная схема</w:t>
      </w:r>
      <w:r w:rsidR="00800FF3">
        <w:rPr>
          <w:color w:val="231F20"/>
          <w:sz w:val="28"/>
          <w:szCs w:val="28"/>
        </w:rPr>
        <w:t>.</w:t>
      </w:r>
      <w:r w:rsidRPr="00B525AC">
        <w:rPr>
          <w:color w:val="231F20"/>
          <w:sz w:val="28"/>
          <w:szCs w:val="28"/>
        </w:rPr>
        <w:t xml:space="preserve"> </w:t>
      </w:r>
    </w:p>
    <w:p w:rsid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FB40EB" w:rsidTr="005272A8">
        <w:trPr>
          <w:trHeight w:val="149"/>
        </w:trPr>
        <w:tc>
          <w:tcPr>
            <w:tcW w:w="1642" w:type="dxa"/>
            <w:vMerge w:val="restart"/>
          </w:tcPr>
          <w:p w:rsidR="00FB40EB" w:rsidRPr="0091749E" w:rsidRDefault="00FB40EB" w:rsidP="00800FF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91749E">
              <w:rPr>
                <w:rFonts w:ascii="PragmaticaC" w:hAnsi="PragmaticaC" w:cs="PragmaticaC"/>
                <w:color w:val="231F20"/>
              </w:rPr>
              <w:t>№ раздела</w:t>
            </w:r>
          </w:p>
        </w:tc>
        <w:tc>
          <w:tcPr>
            <w:tcW w:w="1642" w:type="dxa"/>
            <w:vMerge w:val="restart"/>
          </w:tcPr>
          <w:p w:rsidR="00FB40EB" w:rsidRPr="0091749E" w:rsidRDefault="00FB40EB" w:rsidP="00800FF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91749E">
              <w:rPr>
                <w:rFonts w:ascii="PragmaticaC" w:hAnsi="PragmaticaC" w:cs="PragmaticaC"/>
                <w:color w:val="231F20"/>
              </w:rPr>
              <w:t>№ задания</w:t>
            </w:r>
          </w:p>
        </w:tc>
        <w:tc>
          <w:tcPr>
            <w:tcW w:w="6569" w:type="dxa"/>
            <w:gridSpan w:val="4"/>
          </w:tcPr>
          <w:p w:rsidR="00FB40EB" w:rsidRPr="0091749E" w:rsidRDefault="00FB40EB" w:rsidP="00800FF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91749E">
              <w:rPr>
                <w:rFonts w:ascii="PragmaticaC" w:hAnsi="PragmaticaC" w:cs="PragmaticaC"/>
                <w:color w:val="231F20"/>
              </w:rPr>
              <w:t>Результаты выполнения тестовых заданий</w:t>
            </w:r>
          </w:p>
        </w:tc>
      </w:tr>
      <w:tr w:rsidR="00800FF3" w:rsidTr="00800FF3">
        <w:trPr>
          <w:trHeight w:val="171"/>
        </w:trPr>
        <w:tc>
          <w:tcPr>
            <w:tcW w:w="1642" w:type="dxa"/>
            <w:vMerge/>
          </w:tcPr>
          <w:p w:rsidR="00800FF3" w:rsidRPr="0091749E" w:rsidRDefault="00800FF3" w:rsidP="00800FF3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231F20"/>
              </w:rPr>
            </w:pPr>
          </w:p>
        </w:tc>
        <w:tc>
          <w:tcPr>
            <w:tcW w:w="1642" w:type="dxa"/>
            <w:vMerge/>
          </w:tcPr>
          <w:p w:rsidR="00800FF3" w:rsidRPr="0091749E" w:rsidRDefault="00800FF3" w:rsidP="00800FF3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231F20"/>
              </w:rPr>
            </w:pPr>
          </w:p>
        </w:tc>
        <w:tc>
          <w:tcPr>
            <w:tcW w:w="1642" w:type="dxa"/>
          </w:tcPr>
          <w:p w:rsidR="00800FF3" w:rsidRPr="0091749E" w:rsidRDefault="00FB40EB" w:rsidP="00FB40EB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231F20"/>
              </w:rPr>
            </w:pPr>
            <w:r w:rsidRPr="0091749E">
              <w:rPr>
                <w:rFonts w:ascii="PragmaticaC" w:hAnsi="PragmaticaC" w:cs="PragmaticaC"/>
                <w:color w:val="231F20"/>
              </w:rPr>
              <w:t>Задания, ответы на которые даны полно и правильно</w:t>
            </w:r>
          </w:p>
        </w:tc>
        <w:tc>
          <w:tcPr>
            <w:tcW w:w="1642" w:type="dxa"/>
          </w:tcPr>
          <w:p w:rsidR="00800FF3" w:rsidRPr="0091749E" w:rsidRDefault="00FB40EB" w:rsidP="00FB40EB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231F20"/>
              </w:rPr>
            </w:pPr>
            <w:r w:rsidRPr="0091749E">
              <w:rPr>
                <w:rFonts w:ascii="PragmaticaC" w:hAnsi="PragmaticaC" w:cs="PragmaticaC"/>
                <w:color w:val="231F20"/>
              </w:rPr>
              <w:t>Задания, ответы на которые даны неполно, но правильно</w:t>
            </w:r>
          </w:p>
        </w:tc>
        <w:tc>
          <w:tcPr>
            <w:tcW w:w="1642" w:type="dxa"/>
          </w:tcPr>
          <w:p w:rsidR="00800FF3" w:rsidRPr="0091749E" w:rsidRDefault="00FB40EB" w:rsidP="00FB40EB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231F20"/>
              </w:rPr>
            </w:pPr>
            <w:r w:rsidRPr="0091749E">
              <w:rPr>
                <w:rFonts w:ascii="PragmaticaC" w:hAnsi="PragmaticaC" w:cs="PragmaticaC"/>
                <w:color w:val="231F20"/>
              </w:rPr>
              <w:t xml:space="preserve">Задания, ответы на которые даны </w:t>
            </w:r>
            <w:proofErr w:type="spellStart"/>
            <w:r w:rsidRPr="0091749E">
              <w:rPr>
                <w:rFonts w:ascii="PragmaticaC" w:hAnsi="PragmaticaC" w:cs="PragmaticaC"/>
                <w:color w:val="231F20"/>
              </w:rPr>
              <w:t>неравильно</w:t>
            </w:r>
            <w:proofErr w:type="spellEnd"/>
          </w:p>
        </w:tc>
        <w:tc>
          <w:tcPr>
            <w:tcW w:w="1643" w:type="dxa"/>
          </w:tcPr>
          <w:p w:rsidR="00800FF3" w:rsidRPr="0091749E" w:rsidRDefault="00FB40EB" w:rsidP="00FB40EB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231F20"/>
              </w:rPr>
            </w:pPr>
            <w:r w:rsidRPr="0091749E">
              <w:rPr>
                <w:rFonts w:ascii="PragmaticaC" w:hAnsi="PragmaticaC" w:cs="PragmaticaC"/>
                <w:color w:val="231F20"/>
              </w:rPr>
              <w:t>Задания, ответы на которые не даны</w:t>
            </w:r>
          </w:p>
        </w:tc>
      </w:tr>
      <w:tr w:rsidR="00800FF3" w:rsidTr="0091749E">
        <w:trPr>
          <w:trHeight w:val="608"/>
        </w:trPr>
        <w:tc>
          <w:tcPr>
            <w:tcW w:w="1642" w:type="dxa"/>
          </w:tcPr>
          <w:p w:rsidR="00800FF3" w:rsidRDefault="00800FF3" w:rsidP="00800FF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1642" w:type="dxa"/>
          </w:tcPr>
          <w:p w:rsidR="00800FF3" w:rsidRDefault="00800FF3" w:rsidP="00800FF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1642" w:type="dxa"/>
          </w:tcPr>
          <w:p w:rsidR="00800FF3" w:rsidRDefault="00800FF3" w:rsidP="00800FF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1642" w:type="dxa"/>
          </w:tcPr>
          <w:p w:rsidR="00800FF3" w:rsidRDefault="00800FF3" w:rsidP="00800FF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1642" w:type="dxa"/>
          </w:tcPr>
          <w:p w:rsidR="00800FF3" w:rsidRDefault="00800FF3" w:rsidP="00800FF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1643" w:type="dxa"/>
          </w:tcPr>
          <w:p w:rsidR="00800FF3" w:rsidRDefault="00800FF3" w:rsidP="00800FF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</w:tr>
    </w:tbl>
    <w:p w:rsid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800FF3" w:rsidRPr="00800FF3" w:rsidRDefault="0091749E" w:rsidP="00800FF3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="00800FF3">
        <w:rPr>
          <w:rFonts w:ascii="SchoolBookC" w:hAnsi="SchoolBookC" w:cs="SchoolBookC"/>
          <w:color w:val="231F20"/>
          <w:sz w:val="20"/>
          <w:szCs w:val="20"/>
        </w:rPr>
        <w:t xml:space="preserve"> </w:t>
      </w:r>
      <w:r w:rsidR="00800FF3" w:rsidRPr="00800FF3">
        <w:rPr>
          <w:b/>
          <w:color w:val="231F20"/>
          <w:sz w:val="28"/>
          <w:szCs w:val="28"/>
        </w:rPr>
        <w:t xml:space="preserve">Пример анкеты для самонаблюдения, </w:t>
      </w:r>
      <w:proofErr w:type="spellStart"/>
      <w:r w:rsidR="00800FF3" w:rsidRPr="00800FF3">
        <w:rPr>
          <w:b/>
          <w:color w:val="231F20"/>
          <w:sz w:val="28"/>
          <w:szCs w:val="28"/>
        </w:rPr>
        <w:t>самооценивания</w:t>
      </w:r>
      <w:proofErr w:type="spellEnd"/>
      <w:r w:rsidR="00800FF3" w:rsidRPr="00800FF3">
        <w:rPr>
          <w:b/>
          <w:color w:val="231F20"/>
          <w:sz w:val="28"/>
          <w:szCs w:val="28"/>
        </w:rPr>
        <w:t xml:space="preserve"> ученика:</w:t>
      </w:r>
    </w:p>
    <w:p w:rsidR="00800FF3" w:rsidRPr="00800FF3" w:rsidRDefault="00800FF3" w:rsidP="00800FF3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1. Сможешь ли ты безошибочно найти в тексте имя существительное?</w:t>
      </w:r>
    </w:p>
    <w:p w:rsidR="00800FF3" w:rsidRPr="00800FF3" w:rsidRDefault="00800FF3" w:rsidP="00800FF3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00FF3">
        <w:rPr>
          <w:i/>
          <w:iCs/>
          <w:color w:val="231F20"/>
          <w:sz w:val="28"/>
          <w:szCs w:val="28"/>
        </w:rPr>
        <w:t>Всегда. Не всегда. Никогда.</w:t>
      </w:r>
    </w:p>
    <w:p w:rsidR="0091749E" w:rsidRDefault="0091749E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800FF3" w:rsidRPr="00800FF3" w:rsidRDefault="00800FF3" w:rsidP="00800FF3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2. Уверен ли ты в том, что всегда правильно определишь число имени существительного?</w:t>
      </w:r>
    </w:p>
    <w:p w:rsidR="00800FF3" w:rsidRPr="00800FF3" w:rsidRDefault="00800FF3" w:rsidP="00800FF3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00FF3">
        <w:rPr>
          <w:i/>
          <w:iCs/>
          <w:color w:val="231F20"/>
          <w:sz w:val="28"/>
          <w:szCs w:val="28"/>
        </w:rPr>
        <w:t>Всегда. Не всегда. Никогда.</w:t>
      </w:r>
    </w:p>
    <w:p w:rsidR="0091749E" w:rsidRDefault="0091749E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3. Затрудняешься ли ты в определении рода имён существительных?</w:t>
      </w:r>
    </w:p>
    <w:p w:rsidR="00800FF3" w:rsidRPr="00800FF3" w:rsidRDefault="00800FF3" w:rsidP="00800FF3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00FF3">
        <w:rPr>
          <w:i/>
          <w:iCs/>
          <w:color w:val="231F20"/>
          <w:sz w:val="28"/>
          <w:szCs w:val="28"/>
        </w:rPr>
        <w:t>Всегда. Не всегда. Никогда.</w:t>
      </w:r>
    </w:p>
    <w:p w:rsidR="0091749E" w:rsidRDefault="0091749E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4. Испытываешь ли ты трудности в правописании имён собственных и нарицательных?</w:t>
      </w:r>
    </w:p>
    <w:p w:rsidR="00800FF3" w:rsidRPr="00800FF3" w:rsidRDefault="00800FF3" w:rsidP="00800FF3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00FF3">
        <w:rPr>
          <w:i/>
          <w:iCs/>
          <w:color w:val="231F20"/>
          <w:sz w:val="28"/>
          <w:szCs w:val="28"/>
        </w:rPr>
        <w:t>Всегда. Не всегда. Никогда.</w:t>
      </w:r>
    </w:p>
    <w:p w:rsidR="0091749E" w:rsidRDefault="0091749E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5. Понимаешь ли ты различия между одушевлёнными и неодушевлёнными существительными?</w:t>
      </w: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Всегда. Не всегда. Никогда.</w:t>
      </w:r>
    </w:p>
    <w:p w:rsidR="0091749E" w:rsidRDefault="0091749E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800FF3" w:rsidRPr="0091749E" w:rsidRDefault="00800FF3" w:rsidP="00800FF3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91749E">
        <w:rPr>
          <w:b/>
          <w:color w:val="231F20"/>
          <w:sz w:val="28"/>
          <w:szCs w:val="28"/>
        </w:rPr>
        <w:t>Формы оценки ученика начальной школы:</w:t>
      </w: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 xml:space="preserve">1) </w:t>
      </w:r>
      <w:proofErr w:type="spellStart"/>
      <w:r w:rsidRPr="00800FF3">
        <w:rPr>
          <w:color w:val="231F20"/>
          <w:sz w:val="28"/>
          <w:szCs w:val="28"/>
        </w:rPr>
        <w:t>безоценочное</w:t>
      </w:r>
      <w:proofErr w:type="spellEnd"/>
      <w:r w:rsidRPr="00800FF3">
        <w:rPr>
          <w:color w:val="231F20"/>
          <w:sz w:val="28"/>
          <w:szCs w:val="28"/>
        </w:rPr>
        <w:t xml:space="preserve"> обучение – 1,2-й классы;</w:t>
      </w: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2) пятибалльная система – 3–4-й классы;</w:t>
      </w: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lastRenderedPageBreak/>
        <w:t>3) накопительная система оценки – «портфель достижений», процентная шкала достижений (для</w:t>
      </w:r>
      <w:r w:rsidR="0091749E">
        <w:rPr>
          <w:color w:val="231F20"/>
          <w:sz w:val="28"/>
          <w:szCs w:val="28"/>
        </w:rPr>
        <w:t xml:space="preserve"> </w:t>
      </w:r>
      <w:proofErr w:type="spellStart"/>
      <w:r w:rsidRPr="00800FF3">
        <w:rPr>
          <w:color w:val="231F20"/>
          <w:sz w:val="28"/>
          <w:szCs w:val="28"/>
        </w:rPr>
        <w:t>метапредметных</w:t>
      </w:r>
      <w:proofErr w:type="spellEnd"/>
      <w:r w:rsidRPr="00800FF3">
        <w:rPr>
          <w:color w:val="231F20"/>
          <w:sz w:val="28"/>
          <w:szCs w:val="28"/>
        </w:rPr>
        <w:t xml:space="preserve"> результатов).</w:t>
      </w:r>
    </w:p>
    <w:p w:rsidR="00800FF3" w:rsidRPr="00800FF3" w:rsidRDefault="00800FF3" w:rsidP="00800FF3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 xml:space="preserve">             Система оценки в соответствии с ФГОС НОО ориентирована на стимулирование стремления обучающегося к объективному контролю, а не сокрытие своего незнания и неумения, на формирование потребности в</w:t>
      </w:r>
      <w:r w:rsidR="0091749E">
        <w:rPr>
          <w:color w:val="231F20"/>
          <w:sz w:val="28"/>
          <w:szCs w:val="28"/>
        </w:rPr>
        <w:t xml:space="preserve"> </w:t>
      </w:r>
      <w:r w:rsidRPr="00800FF3">
        <w:rPr>
          <w:color w:val="231F20"/>
          <w:sz w:val="28"/>
          <w:szCs w:val="28"/>
        </w:rPr>
        <w:t>адекватной и конструктивной самооценке.</w:t>
      </w:r>
    </w:p>
    <w:p w:rsidR="0091749E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 xml:space="preserve">             Педагог на каждом этапе обучения вместе с ребёнком выбирает, что является для ученика результатом на с</w:t>
      </w:r>
      <w:r w:rsidR="0091749E">
        <w:rPr>
          <w:color w:val="231F20"/>
          <w:sz w:val="28"/>
          <w:szCs w:val="28"/>
        </w:rPr>
        <w:t>егодняшний день. Оценочная</w:t>
      </w:r>
    </w:p>
    <w:p w:rsidR="00800FF3" w:rsidRPr="00800FF3" w:rsidRDefault="00800FF3" w:rsidP="00800FF3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00FF3">
        <w:rPr>
          <w:color w:val="231F20"/>
          <w:sz w:val="28"/>
          <w:szCs w:val="28"/>
        </w:rPr>
        <w:t>деятельность самого педагога направлена на то, чтобы стимулировать учебно-познавательную деятельность ребёнка.</w:t>
      </w:r>
    </w:p>
    <w:p w:rsidR="00800FF3" w:rsidRPr="00800FF3" w:rsidRDefault="00800FF3" w:rsidP="00800FF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p w:rsidR="00800FF3" w:rsidRPr="00800FF3" w:rsidRDefault="00800FF3" w:rsidP="00DC202C">
      <w:pPr>
        <w:tabs>
          <w:tab w:val="left" w:pos="9637"/>
        </w:tabs>
        <w:autoSpaceDE w:val="0"/>
        <w:autoSpaceDN w:val="0"/>
        <w:adjustRightInd w:val="0"/>
        <w:ind w:firstLine="851"/>
        <w:jc w:val="both"/>
        <w:rPr>
          <w:color w:val="231F20"/>
          <w:sz w:val="28"/>
          <w:szCs w:val="28"/>
        </w:rPr>
      </w:pPr>
    </w:p>
    <w:p w:rsidR="00800FF3" w:rsidRPr="00800FF3" w:rsidRDefault="00800FF3" w:rsidP="00DC202C">
      <w:pPr>
        <w:tabs>
          <w:tab w:val="left" w:pos="9637"/>
        </w:tabs>
        <w:autoSpaceDE w:val="0"/>
        <w:autoSpaceDN w:val="0"/>
        <w:adjustRightInd w:val="0"/>
        <w:ind w:firstLine="851"/>
        <w:jc w:val="both"/>
        <w:rPr>
          <w:color w:val="231F20"/>
          <w:sz w:val="28"/>
          <w:szCs w:val="28"/>
        </w:rPr>
      </w:pPr>
    </w:p>
    <w:p w:rsidR="009A34F9" w:rsidRPr="00800FF3" w:rsidRDefault="009A34F9" w:rsidP="00C2097E">
      <w:pPr>
        <w:tabs>
          <w:tab w:val="left" w:pos="9637"/>
        </w:tabs>
        <w:jc w:val="both"/>
        <w:rPr>
          <w:sz w:val="28"/>
          <w:szCs w:val="28"/>
        </w:rPr>
      </w:pPr>
    </w:p>
    <w:sectPr w:rsidR="009A34F9" w:rsidRPr="00800FF3" w:rsidSect="00A507E7">
      <w:pgSz w:w="11906" w:h="16838"/>
      <w:pgMar w:top="709" w:right="709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C4"/>
    <w:rsid w:val="001D6D29"/>
    <w:rsid w:val="00253FE3"/>
    <w:rsid w:val="004306F6"/>
    <w:rsid w:val="004C4BD5"/>
    <w:rsid w:val="00576C95"/>
    <w:rsid w:val="006B55A9"/>
    <w:rsid w:val="007278CD"/>
    <w:rsid w:val="007858AB"/>
    <w:rsid w:val="00800FF3"/>
    <w:rsid w:val="0091749E"/>
    <w:rsid w:val="009666AB"/>
    <w:rsid w:val="009A34F9"/>
    <w:rsid w:val="009D79D9"/>
    <w:rsid w:val="00A40BC4"/>
    <w:rsid w:val="00A507E7"/>
    <w:rsid w:val="00AB18AE"/>
    <w:rsid w:val="00B030E2"/>
    <w:rsid w:val="00B525AC"/>
    <w:rsid w:val="00C2097E"/>
    <w:rsid w:val="00C27AFF"/>
    <w:rsid w:val="00D80C83"/>
    <w:rsid w:val="00DB6DB5"/>
    <w:rsid w:val="00DC202C"/>
    <w:rsid w:val="00FB40EB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9808"/>
  <w15:docId w15:val="{2F89E47A-A329-43E5-B63B-E4EB9F0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AC"/>
    <w:pPr>
      <w:ind w:left="720"/>
      <w:contextualSpacing/>
    </w:pPr>
  </w:style>
  <w:style w:type="table" w:styleId="a4">
    <w:name w:val="Table Grid"/>
    <w:basedOn w:val="a1"/>
    <w:rsid w:val="0080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6B55A9"/>
    <w:rPr>
      <w:spacing w:val="3"/>
      <w:sz w:val="18"/>
      <w:szCs w:val="18"/>
      <w:shd w:val="clear" w:color="auto" w:fill="FFFFFF"/>
    </w:rPr>
  </w:style>
  <w:style w:type="character" w:customStyle="1" w:styleId="10">
    <w:name w:val="Основной текст + Курсив1"/>
    <w:aliases w:val="Интервал 0 pt4"/>
    <w:basedOn w:val="1"/>
    <w:uiPriority w:val="99"/>
    <w:rsid w:val="006B55A9"/>
    <w:rPr>
      <w:i/>
      <w:iCs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6B55A9"/>
    <w:rPr>
      <w:spacing w:val="2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6B55A9"/>
    <w:pPr>
      <w:widowControl w:val="0"/>
      <w:shd w:val="clear" w:color="auto" w:fill="FFFFFF"/>
      <w:spacing w:line="216" w:lineRule="exact"/>
      <w:jc w:val="both"/>
    </w:pPr>
    <w:rPr>
      <w:spacing w:val="3"/>
      <w:sz w:val="18"/>
      <w:szCs w:val="18"/>
    </w:rPr>
  </w:style>
  <w:style w:type="character" w:customStyle="1" w:styleId="a6">
    <w:name w:val="Основной текст Знак"/>
    <w:basedOn w:val="a0"/>
    <w:rsid w:val="006B5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</cp:lastModifiedBy>
  <cp:revision>11</cp:revision>
  <dcterms:created xsi:type="dcterms:W3CDTF">2014-10-31T17:31:00Z</dcterms:created>
  <dcterms:modified xsi:type="dcterms:W3CDTF">2022-12-05T16:42:00Z</dcterms:modified>
</cp:coreProperties>
</file>