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62" w:rsidRPr="005C7E62" w:rsidRDefault="005C7E62" w:rsidP="005C7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Тема: «Система подготовки учащихся к предметной олимпиаде по биологии»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C7E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5C7E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5C7E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«3нание - столь драгоценная вещь,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его не зазорно добывать из любого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источника».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(Фома Аквинский)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5C7E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Современный этап развития общества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обострил проблему</w:t>
      </w:r>
      <w:r w:rsidRPr="005C7E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поиска одаренных</w:t>
      </w:r>
      <w:r w:rsidRPr="005C7E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 и создания условий для их развития в наиболее целесообразном направлении применения их способностей.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Значительное снижение интереса учащихся к учению – серьезная проблема не только биологического, но и всего школьного образования. Одной из форм, направленных на повышение мотивации к изучению биологии, являются олимпиады.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     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Олимпиады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общепризнанных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работы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одаренными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высокомотивированными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чащимися.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Участвуя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олимпиадах,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оказываются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среде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равных.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стремятся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соревноваться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другими, стремятся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победам.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Олимпиады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любого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уровня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дают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уникальный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шанс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добиться признания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семье,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учительской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среде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одноклассников.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    Роль учителя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разглядеть и раскрыть одарённость ребёнка, активизировать познавательный интерес и подвести учащихся к достижению высоких результатов в учебе. Можно научить ребёнка побеждать, если у него есть определённые природные данные: хорошо развита логика, цепкая память, он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 более высокие по сравнению с большинством остальных интеллектуальные способности, имеет доминирующую, активную, не насыщаемую познавательную потребность, испытывает радость от умственного труда. При наличии этих качеств ребёнок может стать потенциальным участником олимпиад.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Для эффективной подготовки к олимпиаде важно, чтобы олимпиада не воспринималась как разовое мероприятие, после прохождения, которого вся работа быстро затухает.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Подготовка к олимпиадам должна быть систематической</w:t>
      </w:r>
      <w:r w:rsidRPr="005C7E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!!!!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Методические приемы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что часто бывает так: если ребенок талантлив, то он талантлив во многих учебных областях.</w:t>
      </w:r>
      <w:r w:rsidRPr="005C7E6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Как же заинтересовать ученика, чтобы он захотел сам готовиться и участвовать в олимпиаде?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Олимпиадные задания, какими бы сложными они не были, строятся на основе школьного курса биологии. Они лишь развивают, логически усложняют базовые знания, облекают их в более занимательную форму.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 Начиная с 5 класса нужно определять, чьи способности превышают среднестатистические. Для этого на </w:t>
      </w:r>
      <w:proofErr w:type="gramStart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  уроках</w:t>
      </w:r>
      <w:proofErr w:type="gramEnd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я использую дифференцированные задания, задания определенного типа: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- «Биологи пишут правильно»- ученику предлагается термин с пропущенными буквами, которые необходимо вставить;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- «Угадай кто это?» - учащиеся по предложенному описанию определяют, о каком растении, животном идет речь;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-«Найди ошибку» - найти в тексте ошибки и исправить их;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-«Сказочник» - учащиеся составляют небольшую сказку.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Безусловно, работа по подготовке школьника к олимпиаде, не сводится лишь к рассмотрению заданий, предлагаемых учителем. Она предполагает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большую самостоятельную работу ученика с дополнительной литературой</w:t>
      </w:r>
      <w:r w:rsidRPr="005C7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том числе и по поиску ответов на вопросы и задания, предлагаемые учителем. Во всей этой работе кроется огромный потенциал для развития познавательных сил школьника-участника олимпиады. Также для успешной подготовки школьников к олимпиадам по предметам естественнонаучного цикла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требуется наличие соответствующего лабораторного оборудования, для проведения лабораторных и практических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работ: распознавание микропрепаратов, приготовление тонких срезов из живого и фиксированного материалов с помощью лезвия, зарисовка наблюдаемого микроскопического объекта, определение растений и животных, морфологический анализ и описание биологического объекта, точное описание наблюдаемых явлений, сравнение изучаемых объектов.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Главная задача педагога научить учащихся тщательно думать, о чем спрашивается в задании, уметь извлекать нужную информацию среди ненужной, уметь переходить от абстрактного к конкретному, уметь смотреть на задания с разных точек зрения.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у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 к участию в олимпиадах любого уровня – это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серьезная методическая работа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важный организационный момент, т.к. на одних уроках не реально снабдить школьников дополнительными биологическими знаниями.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 </w:t>
      </w:r>
      <w:proofErr w:type="gramStart"/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школах  часто</w:t>
      </w:r>
      <w:proofErr w:type="gramEnd"/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одни и те же ученики участвуют в олимпиадах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 предметам. Это травмирует детей-олимпийцев, для которых олимпиада становится не событием, к которому тщательно готовился, а будничной повинностью. Травмирует это и ребят, которые любят и действительно отлично знают только один предмет. Поэтому в школьной олимпиаде должны участвовать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желающие,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 только «отобранные» учителем школьники.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Однако сложнее всего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подобрать тестовый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материал. В связи с этим целесообразно выделить несколько требований, которым должны соответствовать задания школьной олимпиады.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заданий должен быть особенным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так, чтобы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C7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олимпиады смогли выполнить все ученики, а несколько вопросов посильны лишь самым сильным.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C7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должны присутствовать вопросы, на которые ответит даже самый слабый ученик.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C7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Допускается, чтобы количество заданий превышало то число, которое сильный ученик сможет решить за отведенное время. При таком подходе, ребенку придётся произвести оценку заданий и выявит невыполнимые. Это нужно для того чтобы не тратить на них драгоценное время.  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C7E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конце работы, когда основная, посильная часть выполнена можно подумать и над решением «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 трудного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Этот прием способствует развитию тактических навыков.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Важным моментом является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 подведения итогов олимпиады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обязательно получают грамоты и может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 дополнительные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оценки. Но самой главной является работа над ошибками, ведь она очень помогает заполнить пробелы в знаниях.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      Как же заинтересовать ребят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«заманить» их в свой предмет настолько, чтобы они захотели изучать биологию на более высоком уровне? Ведь не секрет, что успеха добиваются, как правило, ученики, которые и по другим предметам показывают хорошие результаты. На своих уроках, начиная с 5 класса, на каждом уроке я даю по одному (реже два) биологическому термину которого нет в учебнике. При этом обращаю внимание ребят на необязательное его запоминание. Сопровождаю его словами: Это для самых умных, внимательных ребят, которые в будущем будут защищать честь школы на биологических олимпиадах! А если ребенок в дальнейшем в своем устном ответе пользуется этим термином, то получает похвалу, но не оценку. При составлении проверочных работ в вопросы так же ввожу новые термины.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C7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Установите соответствия.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Растения: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ветроопыляемые (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анемофилия 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опыление ветром)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насекомоопыляемые (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энтомофилия –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опыление насекомыми)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Признаки: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нектара;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невзрачные, мелкие цветки, часто собранные в соцветия;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очень мелкая, легкая, сухая пыльца;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яркие одиночны цветки;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цветки имеют перистые рыльца и пыльники на длинных свисающих нитях;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крупная, липкая, шероховатая пыльца;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мелкие цветки собраны в яркие соцветия;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сильно пахнут;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чаще растут большими скоплениями.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 видно на проверочной работе появляются новые термины-синонимы уже хорошо сформированным биологическим понятиям.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Подготовку восьмиклассников к олимпиадам более высокого уровня эффективно проводить через систему индивидуальных заданий. Цель данного вида учебной деятельности не давать готовые знания, а научить школьника 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с дополнительной научной литературой, объяснить ему приемы самоподготовки.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Разработан дидактический материал «Научная статья с заданиями». Перед началом работы был составлен список дополнительной научной литературы, из которой будет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взята  информация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дидактического материала.     Проведено планирование по темам для разных классов Отбор информации и написание научной статьи происходили с учетом основных психологических особенностей детей, а точнее: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надо было не перегрузить текст терминологией,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 выбрать интересный материал, отсутствующий в учебнике.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статье "Человек меняет кожу", рассказано о том, как с помощью современной клеточной и тканевой инженерии происходит выращивание и пересадка кожного материала. Это очень важно не только для больных получивших ожоги или травмы, но и обычным людям которые желают "обновить" себя.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Материал статьи должен иметь практическую направленность, содержать элементы воспитания гигиенической грамотности или формировать у школьников саногенное мышление, т.е. мышление, способное управлять поведением так, чтобы при этом сохранялось собственное здоровье и здоровье окружающих.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4) Объем статьи должен соответствовать возможности ребенка изучить материал за конкретное время (3-4 минуты) и заранее обеспечить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  положительный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его познавательной деятельности.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Обратная связь происходит через систему тестовых и творческих заданий. Именно с них я рекомендую ребятам начать работу 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дидактическим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материалом, потому как такой прием, является хорошим целеполаганием (мотивацией). Ученик читает статью не бездумно, а заранее ищет ответы на поставленные вопросы. Эффективность работы повышается.  Более трудное творческое задание, заключается в составлении вопросов и тестов к статье самим учеником, при этом у ребенка имеется возможность выбора посильной и интересующей его учебной деятельности.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Я старалась чтобы, дидактический материал содержал рисунки и иллюстрации, что является элементом эстетики и работает как дополнительный познавательный стимул. Например, в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дидактическом  материале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 рисунок кожи человека, имеются основные подписи, но несколько структур обозначены вопросами, а в учебнике информации нет. У школьника сразу возникает интерес, а что же это? Узнать можно только из статьи.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Работать по такому дидактическому материалу ребята любят. Желающих много, а получают только те, кто готов к уроку и не обязательно это будет всегда сильный ученик. Исключения всегда возможны. Частота использования данного дидактического материала зависит от темы урока, а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целей и задач. Поэтому использовать его постоянно, я не считаю нужным.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Большую роль в подготовке детей к олимпиадам играет наличие </w:t>
      </w: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научной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литературы. Педагог должен разумно 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рекомендовать, ее в зависимости подготовленности ученика: слабому предложить более простые книги общих энциклопедических знаний, а более подготовленному – серьезный учебник.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 требую за пользование книгами предоставлять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письменные конспекты,</w:t>
      </w:r>
      <w:r w:rsidRPr="005C7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 виден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ребенка и его серьезное отношение к предмету. Так как ценных книг у меня немного,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 на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всегда очередь.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При подготовке к олимпиадам в последнее время очень часто школьники пользуются интерактивными источниками информации. Многие из предлагаемых компакт дисков со всевозможными репетиторами по биологии, к сожалению, несут только материал школьной программы, и только по этим источникам информации нет возможности подготовиться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высоком научном уровню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олимпиаде. Но </w:t>
      </w:r>
      <w:proofErr w:type="gramStart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использовать,  интерактивны</w:t>
      </w:r>
      <w:proofErr w:type="gramEnd"/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любых их видах, т.к. с их помощью можно удалить пробелы во вроде бы легких темах.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Немаловажную роль в работе с олимпиадными детьми играет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положительное отношения родителей к тому,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их ребенок много занимается биологией. Очень часто папы и мамы учеников не видят будущее своего ребенка связанным с биологией. Бывало, когда родители запрещали дополнительные занятия. В этом случае только личная беседа с приведением достаточного количества веских доводов может помочь ребенку заниматься любимым предметом. Но, как правило, родители становятся союзниками учителя и вносят весомый вклад в успехи своих детей.  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Для более объективного оценивания и выявления сильнейших школьников, в последние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годы практикуется практический тур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олимпиады. С каждым годом также возрастают и требования к этому практическому курсу, поэтому справится с заданиями становится гораздо труднее даже ученикам профильных школ.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5C7E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Примерными вопросами в лабораторном курсе олимпиады могут быть следующие: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Устройство бинокуляра и микроскопа. При этом нужно назвать основные части, указать их предназначение, а также уметь применять увеличительные приборы на практике.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Лабораторные принадлежности. Следует перечислить данные атрибуты, которые включают предметные и покровные стекла, иглы для препарирования, пинцет и </w:t>
      </w:r>
      <w:proofErr w:type="gramStart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др. ,</w:t>
      </w:r>
      <w:proofErr w:type="gramEnd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также указать их предназначение.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Схематическое изображение цветкового растения. На схеме нужно указать основные части растения, а также ориентироваться в видоизменениях его частей.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этикетки для растения. Данный вопрос включает также умение монтировать то или иное растение на гербарном листе.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Схематическое изображение позвоночного животного. Сюда же входит название всех составных частей и общее представление о возможных их изменениях.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Растения и части растений, которые применяет человек в пищу.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Приспособления для полевых работ.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аптечных весов, их устройство.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лабораторной работы по предлагаемой инструкции.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определять живые объекты используя определительные карточки (выбор тезы) и определительные таблицы (сравнение рисунков</w:t>
      </w:r>
      <w:proofErr w:type="gramStart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Конкретное распределение объектов по отделам, классам и другим крупным таксономическим единицам.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анализировать постоянные препараты (органы, ткани) и изготавливать прижизненные (культуры простейших, кожицу лука и т. д</w:t>
      </w:r>
      <w:proofErr w:type="gramStart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Моделирование установки и демонстрация процессов физиологии растения (сокодвижение, дыхание</w:t>
      </w:r>
      <w:proofErr w:type="gramStart"/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возраста биологических объектов.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наличия органических веществ в объектах биологических исследований.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среды обитания объекта по внешнему облику.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обращения с растительным и животным миром.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схематически изображать особенности растения или животного.</w:t>
      </w:r>
    </w:p>
    <w:p w:rsidR="005C7E62" w:rsidRPr="005C7E62" w:rsidRDefault="005C7E62" w:rsidP="005C7E6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C7E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видеофрагмента о жизни и условиях обитания животных.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олимпиадам важны следующие принципы: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Максимальная самостоятельность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активность знаний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опережающего уровня сложности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результатов прошедших олимпиад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принцип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Считаю необходимым воспитать в олимпиадниках чувство здоровой амбициозности, стремления к победе. Победитель всегда обладает бойцовскими качествами. Это важно для взрослой жизни! Нужно увидеть задатки в ребёнке и вырастить эти качества. Научить верить в свои силы, внушить, что он способен побеждать.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Неприемлем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результата.[2]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Ресурсы:</w:t>
      </w: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hyperlink r:id="rId4" w:tgtFrame="_blank" w:history="1">
        <w:r w:rsidRPr="005C7E62">
          <w:rPr>
            <w:rFonts w:ascii="Times New Roman" w:eastAsia="Times New Roman" w:hAnsi="Times New Roman" w:cs="Times New Roman"/>
            <w:color w:val="A08A50"/>
            <w:sz w:val="28"/>
            <w:szCs w:val="28"/>
            <w:u w:val="single"/>
            <w:lang w:eastAsia="ru-RU"/>
          </w:rPr>
          <w:t>http://biologii.net/index.php?option=com_content&amp;task=view&amp;id=36&amp;Itemid=6</w:t>
        </w:r>
      </w:hyperlink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Каплевская С.В. «Подготовка учащихся к предметным олимпиадам: из опыта работы» - </w:t>
      </w:r>
      <w:hyperlink r:id="rId5" w:tgtFrame="_blank" w:history="1">
        <w:r w:rsidRPr="005C7E62">
          <w:rPr>
            <w:rFonts w:ascii="Times New Roman" w:eastAsia="Times New Roman" w:hAnsi="Times New Roman" w:cs="Times New Roman"/>
            <w:color w:val="A08A50"/>
            <w:sz w:val="28"/>
            <w:szCs w:val="28"/>
            <w:u w:val="single"/>
            <w:lang w:eastAsia="ru-RU"/>
          </w:rPr>
          <w:t>http://aplik.ru/shkolniku/11-klass/doklad-na-temu-podgotovka-uchashchikhsia-k-predmetnym-olimpiadam-iz-opyta-raboty/</w:t>
        </w:r>
      </w:hyperlink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C7E62" w:rsidRPr="005C7E62" w:rsidRDefault="005C7E62" w:rsidP="005C7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7E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sectPr w:rsidR="005C7E62" w:rsidRPr="005C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62"/>
    <w:rsid w:val="005C7E62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1F0E-0890-49B1-8B66-B380FD6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C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E62"/>
  </w:style>
  <w:style w:type="character" w:styleId="a5">
    <w:name w:val="Hyperlink"/>
    <w:basedOn w:val="a0"/>
    <w:uiPriority w:val="99"/>
    <w:semiHidden/>
    <w:unhideWhenUsed/>
    <w:rsid w:val="005C7E62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5C7E62"/>
  </w:style>
  <w:style w:type="paragraph" w:customStyle="1" w:styleId="course-populartype">
    <w:name w:val="course-popular__type"/>
    <w:basedOn w:val="a"/>
    <w:rsid w:val="005C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1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73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5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ik.ru/shkolniku/11-klass/doklad-na-temu-podgotovka-uchashchikhsia-k-predmetnym-olimpiadam-iz-opyta-raboty/" TargetMode="External"/><Relationship Id="rId4" Type="http://schemas.openxmlformats.org/officeDocument/2006/relationships/hyperlink" Target="http://biologii.net/index.php?option=com_content&amp;task=view&amp;id=36&amp;Item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2023-01-02T11:41:00Z</dcterms:created>
  <dcterms:modified xsi:type="dcterms:W3CDTF">2023-01-02T11:42:00Z</dcterms:modified>
</cp:coreProperties>
</file>