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9" w:rsidRPr="0058178E" w:rsidRDefault="00BB5F4F" w:rsidP="00170539">
      <w:pPr>
        <w:shd w:val="clear" w:color="auto" w:fill="FFFFFF"/>
        <w:tabs>
          <w:tab w:val="left" w:pos="898"/>
        </w:tabs>
        <w:spacing w:line="240" w:lineRule="exact"/>
        <w:ind w:left="24" w:firstLine="72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178E">
        <w:rPr>
          <w:rFonts w:ascii="Times New Roman" w:hAnsi="Times New Roman" w:cs="Times New Roman"/>
          <w:sz w:val="28"/>
          <w:szCs w:val="28"/>
        </w:rPr>
        <w:tab/>
      </w:r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</w:t>
      </w:r>
      <w:proofErr w:type="spellStart"/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Агрызская</w:t>
      </w:r>
      <w:proofErr w:type="spellEnd"/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</w:t>
      </w:r>
      <w:r w:rsidR="00393CA1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r w:rsidR="00170539"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ОВЗ»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539" w:rsidRPr="0058178E" w:rsidRDefault="00653F23" w:rsidP="00181A1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Система работы педагогического коллектива школы-интерната по профилактике правонарушений среди несовершеннолетних</w:t>
      </w:r>
      <w:r w:rsidR="00170539" w:rsidRPr="005817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Магдантдинова</w:t>
      </w:r>
      <w:proofErr w:type="spellEnd"/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="003E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</w:p>
    <w:p w:rsidR="00170539" w:rsidRPr="0058178E" w:rsidRDefault="00170539" w:rsidP="0017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653F23" w:rsidRDefault="00653F23" w:rsidP="00181A10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A10" w:rsidRDefault="00653F23" w:rsidP="00181A10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 w:rsidR="0018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A10" w:rsidRPr="0058178E" w:rsidRDefault="00653F23" w:rsidP="00653F23">
      <w:pPr>
        <w:tabs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</w:p>
    <w:p w:rsidR="00170539" w:rsidRPr="0058178E" w:rsidRDefault="00653F23" w:rsidP="00170539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30. 12</w:t>
      </w:r>
      <w:r w:rsidR="00181A10"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39" w:rsidRPr="0058178E" w:rsidRDefault="00170539" w:rsidP="0017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Default="00181A10" w:rsidP="0065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Default="00181A10" w:rsidP="003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10" w:rsidRPr="00181A10" w:rsidRDefault="00181A10" w:rsidP="0018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181A10" w:rsidRDefault="00181A10" w:rsidP="00181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D93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Система работы педагогического коллектива школы-интерната для детей с ОВЗ </w:t>
      </w:r>
      <w:r w:rsidR="00207F4E">
        <w:rPr>
          <w:color w:val="000000"/>
        </w:rPr>
        <w:t xml:space="preserve">по профилактике правонарушений среди несовершеннолетних </w:t>
      </w:r>
      <w:r>
        <w:rPr>
          <w:color w:val="000000"/>
        </w:rPr>
        <w:t>ориентирована на личность ребенка, на развитие его природных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задатков и способностей, на создание в школе обстановки социальной защищенности и творческого содружества.</w:t>
      </w:r>
    </w:p>
    <w:p w:rsidR="00D03D93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Ключевым звеном, основой личностно-ориентированных педагогических технологий в учебно-воспитательном процессе является гуманно-личностный подход к ребенку.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Гуманно-личностный подход ставит в центр образовательно-воспитательной системы развитие всей целостной совокупности качеств личности. Мера этого развития провозглашается главным результатом образования и воспитания, критерием качества работы учителя, воспитателя, руководителя, образовательно-воспитательного учреждения в целом.</w:t>
      </w:r>
    </w:p>
    <w:p w:rsidR="00D03D93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Такой подход обращает учреждение к личности ребенка, к его внутреннему миру, к его способностям и возможностям, нравственной потенции свободы и справедливости, добра и счастья.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 педагогов - разбудить, вызвать к жизни эти внутренние силы и возможности, создать все необходимые условия для более полного и свободного развития личности. Гуманно-личностный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подход объединяет следующие идеи:</w:t>
      </w:r>
    </w:p>
    <w:p w:rsidR="00D03D93" w:rsidRDefault="00D03D93" w:rsidP="00D03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взгляд на личность как цель образования, личностную направленность учебно-воспитательного процесса;</w:t>
      </w:r>
    </w:p>
    <w:p w:rsidR="00D03D93" w:rsidRDefault="00D03D93" w:rsidP="00D03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color w:val="000000"/>
        </w:rPr>
        <w:t>гуманизацию</w:t>
      </w:r>
      <w:proofErr w:type="spellEnd"/>
      <w:r>
        <w:rPr>
          <w:color w:val="000000"/>
        </w:rPr>
        <w:t xml:space="preserve"> и демократизацию педагогических отношений;</w:t>
      </w:r>
    </w:p>
    <w:p w:rsidR="00D03D93" w:rsidRDefault="00D03D93" w:rsidP="00D03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отказ от принуждения как метода, не дающего результатов в современных условиях;</w:t>
      </w:r>
    </w:p>
    <w:p w:rsidR="00D03D93" w:rsidRDefault="00D03D93" w:rsidP="00D03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новую трактовку индивидуального подхода;</w:t>
      </w:r>
    </w:p>
    <w:p w:rsidR="00D03D93" w:rsidRDefault="00D03D93" w:rsidP="00D03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формирование </w:t>
      </w:r>
      <w:proofErr w:type="gramStart"/>
      <w:r>
        <w:rPr>
          <w:color w:val="000000"/>
        </w:rPr>
        <w:t>положительной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Я-концепции</w:t>
      </w:r>
      <w:proofErr w:type="spellEnd"/>
      <w:r>
        <w:rPr>
          <w:color w:val="000000"/>
        </w:rPr>
        <w:t>.</w:t>
      </w:r>
    </w:p>
    <w:p w:rsidR="00D03D93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 xml:space="preserve">Для формирования </w:t>
      </w:r>
      <w:proofErr w:type="gramStart"/>
      <w:r>
        <w:rPr>
          <w:b/>
          <w:bCs/>
          <w:i/>
          <w:iCs/>
          <w:color w:val="000000"/>
        </w:rPr>
        <w:t>положительной</w:t>
      </w:r>
      <w:proofErr w:type="gramEnd"/>
      <w:r>
        <w:rPr>
          <w:b/>
          <w:bCs/>
          <w:i/>
          <w:iCs/>
          <w:color w:val="000000"/>
        </w:rPr>
        <w:t xml:space="preserve"> Я - </w:t>
      </w:r>
      <w:proofErr w:type="spellStart"/>
      <w:r>
        <w:rPr>
          <w:b/>
          <w:bCs/>
          <w:i/>
          <w:iCs/>
          <w:color w:val="000000"/>
        </w:rPr>
        <w:t>концепци</w:t>
      </w:r>
      <w:proofErr w:type="spellEnd"/>
      <w:r>
        <w:rPr>
          <w:b/>
          <w:bCs/>
          <w:i/>
          <w:iCs/>
          <w:color w:val="000000"/>
        </w:rPr>
        <w:t xml:space="preserve"> необходимо:</w:t>
      </w:r>
    </w:p>
    <w:p w:rsidR="00D03D93" w:rsidRDefault="00D03D93" w:rsidP="00D03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видеть в каждом ученике уникальную личность, уважать ее, понимать, принимать,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верить в нее («Все дети талантливы» - убеждение педагога);</w:t>
      </w:r>
    </w:p>
    <w:p w:rsidR="00D03D93" w:rsidRDefault="00D03D93" w:rsidP="00D03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создавать личности ситуацию успеха, одобрения, поддержки, доброжелательности, чтобы все виды жизнедеятельности в учреждении приносили ребенку радость;</w:t>
      </w:r>
    </w:p>
    <w:p w:rsidR="00D03D93" w:rsidRDefault="00D03D93" w:rsidP="00D03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исключить прямое принуждение, а также акценты на отставание и другие недостатки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ребенка; понимать причины детского незнания и неправильного поведения и устранять их,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нанося ущерба достоинству, Я - концепции ребенка («Ребенок хорош, плох 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поступок»);</w:t>
      </w:r>
    </w:p>
    <w:p w:rsidR="00D03D93" w:rsidRDefault="00D03D93" w:rsidP="00D03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предоставлять возможности и </w:t>
      </w:r>
      <w:proofErr w:type="gramStart"/>
      <w:r>
        <w:rPr>
          <w:color w:val="000000"/>
        </w:rPr>
        <w:t>помогать детям реализовывать</w:t>
      </w:r>
      <w:proofErr w:type="gramEnd"/>
      <w:r>
        <w:rPr>
          <w:color w:val="000000"/>
        </w:rPr>
        <w:t xml:space="preserve"> себя.</w:t>
      </w:r>
    </w:p>
    <w:p w:rsidR="002628BB" w:rsidRDefault="002628BB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</w:p>
    <w:p w:rsidR="00207F4E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  <w:r>
        <w:rPr>
          <w:color w:val="000000"/>
        </w:rPr>
        <w:t xml:space="preserve">Работая на дому, я также придерживаюсь данного подхода. Я обучаю в этом году трёх детей. </w:t>
      </w:r>
    </w:p>
    <w:p w:rsidR="00017B61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  <w:r>
        <w:rPr>
          <w:color w:val="000000"/>
        </w:rPr>
        <w:t xml:space="preserve">У меня не </w:t>
      </w:r>
      <w:r w:rsidR="00693FE2">
        <w:rPr>
          <w:color w:val="000000"/>
        </w:rPr>
        <w:t>вызывает опасения поведение Ани, которая учиться в 9 классе.</w:t>
      </w:r>
      <w:r>
        <w:rPr>
          <w:color w:val="000000"/>
        </w:rPr>
        <w:t xml:space="preserve"> Девочка спокойная, стала более целеустремлённой. На</w:t>
      </w:r>
      <w:r w:rsidR="00841483">
        <w:rPr>
          <w:color w:val="000000"/>
        </w:rPr>
        <w:t xml:space="preserve"> тему правонарушения мы говорим</w:t>
      </w:r>
      <w:r>
        <w:rPr>
          <w:color w:val="000000"/>
        </w:rPr>
        <w:t xml:space="preserve"> на уроках этики, изучаем материал по презентациям, я приношу </w:t>
      </w:r>
      <w:r w:rsidR="003755EF">
        <w:rPr>
          <w:color w:val="000000"/>
        </w:rPr>
        <w:t xml:space="preserve">уголовный кодекс </w:t>
      </w:r>
      <w:r>
        <w:rPr>
          <w:color w:val="000000"/>
        </w:rPr>
        <w:t>на урок</w:t>
      </w:r>
      <w:r w:rsidR="003755EF">
        <w:rPr>
          <w:color w:val="000000"/>
        </w:rPr>
        <w:t>и</w:t>
      </w:r>
      <w:r>
        <w:rPr>
          <w:color w:val="000000"/>
        </w:rPr>
        <w:t xml:space="preserve"> по теме</w:t>
      </w:r>
      <w:r w:rsidR="003755EF">
        <w:rPr>
          <w:color w:val="000000"/>
        </w:rPr>
        <w:t xml:space="preserve"> «Ответственность по уголовному праву», «Наказание за деяния, направленные против другой личности» и другие. Во внеурочное время мы обсуждаем новости, за изготовлением поделок на конкурсы.</w:t>
      </w:r>
      <w:r w:rsidR="00687426">
        <w:rPr>
          <w:color w:val="000000"/>
        </w:rPr>
        <w:t xml:space="preserve"> Аня успешно участвует в конкурсах по декоративно-прикладному творчеству, получает грамоты.</w:t>
      </w:r>
      <w:r w:rsidR="003755EF">
        <w:rPr>
          <w:color w:val="000000"/>
        </w:rPr>
        <w:t xml:space="preserve"> </w:t>
      </w:r>
      <w:r w:rsidR="00841483">
        <w:rPr>
          <w:color w:val="000000"/>
        </w:rPr>
        <w:t>На уроках чтения разбираем поступки героев и последствия.</w:t>
      </w:r>
    </w:p>
    <w:p w:rsidR="00207F4E" w:rsidRDefault="00207F4E" w:rsidP="00693FE2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</w:p>
    <w:p w:rsidR="00693FE2" w:rsidRDefault="00693FE2" w:rsidP="00693FE2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  <w:r>
        <w:rPr>
          <w:color w:val="000000"/>
        </w:rPr>
        <w:t xml:space="preserve">Малик учится в 5 </w:t>
      </w: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 xml:space="preserve"> и мы с ним беседуем после прочтения рассказов.</w:t>
      </w:r>
      <w:r w:rsidRPr="00693FE2">
        <w:rPr>
          <w:color w:val="000000"/>
        </w:rPr>
        <w:t xml:space="preserve"> </w:t>
      </w:r>
      <w:r>
        <w:rPr>
          <w:color w:val="000000"/>
        </w:rPr>
        <w:t xml:space="preserve">На уроках чтения разбираем поступки героев и последствия, могло ли </w:t>
      </w:r>
      <w:proofErr w:type="gramStart"/>
      <w:r>
        <w:rPr>
          <w:color w:val="000000"/>
        </w:rPr>
        <w:t>данное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проишествие</w:t>
      </w:r>
      <w:proofErr w:type="spellEnd"/>
      <w:r>
        <w:rPr>
          <w:color w:val="000000"/>
        </w:rPr>
        <w:t xml:space="preserve"> произойти в реальной жизни.  Он не до конца понимает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, относится к ситуациям легкомысленно. Я же ему стараюсь объяснить всю серьёзность  дела. На внеклассном чтении мы прочитали книгу рассказов и былей Л. Н. Толстого. На уроках домоводства мы изучаем темы об опасных ситу</w:t>
      </w:r>
      <w:r w:rsidR="001C5197">
        <w:rPr>
          <w:color w:val="000000"/>
        </w:rPr>
        <w:t>ациях и способах выхода из них, о причинах, которые к ним привели.</w:t>
      </w:r>
      <w:r w:rsidR="00CC7C0E">
        <w:rPr>
          <w:color w:val="000000"/>
        </w:rPr>
        <w:t xml:space="preserve"> Малик активно занимается творчеством, плавает, помогает до</w:t>
      </w:r>
      <w:r w:rsidR="00687426">
        <w:rPr>
          <w:color w:val="000000"/>
        </w:rPr>
        <w:t xml:space="preserve">ма по хозяйству. Я эти моменты отмечаю и хвалю его, участвуем в конкурсах. </w:t>
      </w:r>
    </w:p>
    <w:p w:rsidR="00207F4E" w:rsidRDefault="00207F4E" w:rsidP="00CC7C0E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</w:p>
    <w:p w:rsidR="00207F4E" w:rsidRDefault="001C5197" w:rsidP="00CC7C0E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>
        <w:rPr>
          <w:color w:val="000000"/>
        </w:rPr>
        <w:t xml:space="preserve">Дима учиться в 6 классе, </w:t>
      </w:r>
      <w:r w:rsidR="00687426">
        <w:rPr>
          <w:color w:val="000000"/>
        </w:rPr>
        <w:t xml:space="preserve">семья </w:t>
      </w:r>
      <w:r>
        <w:rPr>
          <w:color w:val="000000"/>
        </w:rPr>
        <w:t xml:space="preserve">состоит на ВШУ. Переход на домашнее обучение вызвал негативную реакцию со стороны ребёнка, адаптация  проходила всю 1 </w:t>
      </w:r>
      <w:proofErr w:type="gramStart"/>
      <w:r>
        <w:rPr>
          <w:color w:val="000000"/>
        </w:rPr>
        <w:t>четверть</w:t>
      </w:r>
      <w:proofErr w:type="gramEnd"/>
      <w:r>
        <w:rPr>
          <w:color w:val="000000"/>
        </w:rPr>
        <w:t xml:space="preserve"> и было </w:t>
      </w:r>
      <w:r>
        <w:rPr>
          <w:color w:val="000000"/>
        </w:rPr>
        <w:lastRenderedPageBreak/>
        <w:t>очень сложно. Он отказывался начинать урок, не хотел слушать, ложился на занятии и ничего не делал. Я старалась не замечать, и</w:t>
      </w:r>
      <w:r w:rsidRPr="00841483">
        <w:t>гно</w:t>
      </w:r>
      <w:r>
        <w:t>рировать</w:t>
      </w:r>
      <w:r w:rsidRPr="00841483">
        <w:t xml:space="preserve"> легкие проявле</w:t>
      </w:r>
      <w:r w:rsidR="00CC7C0E">
        <w:t>ния агрессивности, не фиксирова</w:t>
      </w:r>
      <w:r>
        <w:t>ть</w:t>
      </w:r>
      <w:r w:rsidRPr="00841483">
        <w:t xml:space="preserve"> на них внимание окружающих.</w:t>
      </w:r>
      <w:r w:rsidRPr="001C5197">
        <w:t xml:space="preserve"> </w:t>
      </w:r>
      <w:r>
        <w:t>Постепенно старалась включить</w:t>
      </w:r>
      <w:r w:rsidRPr="00841483">
        <w:t xml:space="preserve"> ребенка в совместную деятельность, подчеркивая его значимость в выполняемом деле</w:t>
      </w:r>
      <w:r w:rsidR="00CC7C0E">
        <w:t xml:space="preserve">. Я регулярно проводила с ним беседы, мотивируя его к учебной деятельности. </w:t>
      </w:r>
      <w:r w:rsidR="00687426">
        <w:t>Необходимо было</w:t>
      </w:r>
      <w:r w:rsidR="00CC7C0E">
        <w:t xml:space="preserve"> постепенно менять его </w:t>
      </w:r>
      <w:r w:rsidR="00CC7C0E" w:rsidRPr="00841483">
        <w:t xml:space="preserve">установку «Я не могу», </w:t>
      </w:r>
      <w:proofErr w:type="gramStart"/>
      <w:r w:rsidR="00CC7C0E" w:rsidRPr="00841483">
        <w:t>на</w:t>
      </w:r>
      <w:proofErr w:type="gramEnd"/>
      <w:r w:rsidR="00CC7C0E" w:rsidRPr="00841483">
        <w:t xml:space="preserve"> «Я могу».</w:t>
      </w:r>
      <w:r w:rsidR="00CC7C0E">
        <w:t xml:space="preserve"> Стараюсь с помощью наглядности, дидактических пособий, презентаций сделать уроки интересными. </w:t>
      </w:r>
      <w:r w:rsidR="00CC7C0E" w:rsidRPr="00841483">
        <w:t xml:space="preserve"> </w:t>
      </w:r>
      <w:r w:rsidR="00CC7C0E">
        <w:t>Я заметила, что б</w:t>
      </w:r>
      <w:r w:rsidR="00841483" w:rsidRPr="00841483">
        <w:t xml:space="preserve">еседа после аффекта, после какой-то неприятности, когда он ещё не успокоился, в большинстве случаев не дает положительных результатов. Беседа в присутствии других лиц, где-нибудь «на ходу» также может быть обречена на неудачу. Важно умение не только говорить, но и слушать. </w:t>
      </w:r>
      <w:r>
        <w:t xml:space="preserve">Важно разобраться в причинах </w:t>
      </w:r>
      <w:r w:rsidR="00CC7C0E">
        <w:t xml:space="preserve">его </w:t>
      </w:r>
      <w:proofErr w:type="spellStart"/>
      <w:r>
        <w:t>девиантного</w:t>
      </w:r>
      <w:proofErr w:type="spellEnd"/>
      <w:r>
        <w:t xml:space="preserve"> поведения.</w:t>
      </w:r>
      <w:r w:rsidR="00CC7C0E">
        <w:t xml:space="preserve"> Также о</w:t>
      </w:r>
      <w:r w:rsidR="00841483" w:rsidRPr="00841483">
        <w:t xml:space="preserve">дним из мотивов </w:t>
      </w:r>
      <w:r w:rsidR="00CC7C0E">
        <w:t xml:space="preserve">его </w:t>
      </w:r>
      <w:r w:rsidR="00841483" w:rsidRPr="00841483">
        <w:t>плохого поведения является мотив «привлечения внима</w:t>
      </w:r>
      <w:r w:rsidR="00CC7C0E">
        <w:t>ния». Надо учить подростка</w:t>
      </w:r>
      <w:r w:rsidR="00841483" w:rsidRPr="00841483">
        <w:t xml:space="preserve"> привлекать в</w:t>
      </w:r>
      <w:r w:rsidR="00687426">
        <w:t>нимание приемлемыми способами, о</w:t>
      </w:r>
      <w:r w:rsidR="00841483" w:rsidRPr="00841483">
        <w:t>казывать</w:t>
      </w:r>
      <w:r w:rsidR="00CC7C0E">
        <w:t xml:space="preserve"> внимание за хорошее поведение, </w:t>
      </w:r>
      <w:proofErr w:type="spellStart"/>
      <w:r w:rsidR="00CC7C0E">
        <w:t>поощерять</w:t>
      </w:r>
      <w:proofErr w:type="spellEnd"/>
      <w:r w:rsidR="00CC7C0E">
        <w:t>.</w:t>
      </w:r>
      <w:r w:rsidR="00687426">
        <w:t xml:space="preserve"> </w:t>
      </w:r>
    </w:p>
    <w:p w:rsidR="00841483" w:rsidRPr="00CC7C0E" w:rsidRDefault="00687426" w:rsidP="00CC7C0E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  <w:r>
        <w:t>Дима начинал ходить на кружки в Доме Творчества, но вскоре бросил. Сейчас он посещает подростковый клуб, где об</w:t>
      </w:r>
      <w:r w:rsidR="00BF666A">
        <w:t>щается с ребятами. Пока отказывается</w:t>
      </w:r>
      <w:r>
        <w:t xml:space="preserve"> со мной дел</w:t>
      </w:r>
      <w:r w:rsidR="00BF666A">
        <w:t>ать поделки, иногда не хочет</w:t>
      </w:r>
      <w:r>
        <w:t xml:space="preserve"> рисовать, петь под музыку на уроках. Дома не стремиться быть полезным, я попросила мать давать ему поручения, чтобы у него были обязанности.</w:t>
      </w:r>
      <w:r w:rsidR="00207F4E">
        <w:t xml:space="preserve"> Он стал ходить на молочную кухню за продуктами для братишки. Иногда он говорит о проблемах в общении с друзьями, мы обсуждаем конфликтные ситуации, причины, способы выхода.</w:t>
      </w:r>
    </w:p>
    <w:p w:rsidR="00841483" w:rsidRPr="00207F4E" w:rsidRDefault="00841483" w:rsidP="00207F4E">
      <w:pPr>
        <w:jc w:val="both"/>
        <w:rPr>
          <w:rFonts w:ascii="Times New Roman" w:hAnsi="Times New Roman" w:cs="Times New Roman"/>
          <w:sz w:val="24"/>
          <w:szCs w:val="24"/>
        </w:rPr>
      </w:pPr>
      <w:r w:rsidRPr="00841483">
        <w:rPr>
          <w:rFonts w:ascii="Times New Roman" w:hAnsi="Times New Roman" w:cs="Times New Roman"/>
          <w:sz w:val="24"/>
          <w:szCs w:val="24"/>
        </w:rPr>
        <w:t>Бороться с агрессивностью нужно терпением. Это самая большая добродетель, какая только может быть у родителей и учителей. Объяснением.</w:t>
      </w:r>
      <w:r w:rsidR="00207F4E">
        <w:rPr>
          <w:rFonts w:ascii="Times New Roman" w:hAnsi="Times New Roman" w:cs="Times New Roman"/>
          <w:sz w:val="24"/>
          <w:szCs w:val="24"/>
        </w:rPr>
        <w:t xml:space="preserve"> Нужно  подсказывать</w:t>
      </w:r>
      <w:r w:rsidRPr="00841483">
        <w:rPr>
          <w:rFonts w:ascii="Times New Roman" w:hAnsi="Times New Roman" w:cs="Times New Roman"/>
          <w:sz w:val="24"/>
          <w:szCs w:val="24"/>
        </w:rPr>
        <w:t xml:space="preserve"> ребенку, чем интересным он мож</w:t>
      </w:r>
      <w:r w:rsidR="00207F4E">
        <w:rPr>
          <w:rFonts w:ascii="Times New Roman" w:hAnsi="Times New Roman" w:cs="Times New Roman"/>
          <w:sz w:val="24"/>
          <w:szCs w:val="24"/>
        </w:rPr>
        <w:t>ет заняться. Поощрением. Если мы похвалим</w:t>
      </w:r>
      <w:r w:rsidRPr="00841483">
        <w:rPr>
          <w:rFonts w:ascii="Times New Roman" w:hAnsi="Times New Roman" w:cs="Times New Roman"/>
          <w:sz w:val="24"/>
          <w:szCs w:val="24"/>
        </w:rPr>
        <w:t xml:space="preserve"> своего воспитанника за хорошее поведение, то это пробудит в нем желан</w:t>
      </w:r>
      <w:r w:rsidR="00207F4E">
        <w:rPr>
          <w:rFonts w:ascii="Times New Roman" w:hAnsi="Times New Roman" w:cs="Times New Roman"/>
          <w:sz w:val="24"/>
          <w:szCs w:val="24"/>
        </w:rPr>
        <w:t>ие еще раз услышать эту похвалу.</w:t>
      </w:r>
    </w:p>
    <w:p w:rsidR="00207F4E" w:rsidRDefault="003755EF" w:rsidP="0084148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  <w:proofErr w:type="gramStart"/>
      <w:r>
        <w:rPr>
          <w:color w:val="000000"/>
        </w:rPr>
        <w:t>Также я консультирую родителей по вопросу организации внеурочной деятельности детей, необходимост</w:t>
      </w:r>
      <w:r w:rsidR="00017B61">
        <w:rPr>
          <w:color w:val="000000"/>
        </w:rPr>
        <w:t>и должного контроля за детьми, взрослые должны знать местоположения ребёнка, иметь возможность связи с ним, знать его друзей и их родителей, о комендантском часе, что дети не должны находиться на улице после 22 00, по вопросу безопасного использования их детьми сотового телефона и интернета, по вопросу ответственности за выполнение своих</w:t>
      </w:r>
      <w:proofErr w:type="gramEnd"/>
      <w:r w:rsidR="00017B61">
        <w:rPr>
          <w:color w:val="000000"/>
        </w:rPr>
        <w:t xml:space="preserve"> родительских обязанностей не должным образом, по профилактике безнадзорности</w:t>
      </w:r>
      <w:r w:rsidR="002628BB">
        <w:rPr>
          <w:color w:val="000000"/>
        </w:rPr>
        <w:t xml:space="preserve"> детей</w:t>
      </w:r>
      <w:r w:rsidR="00017B61">
        <w:rPr>
          <w:color w:val="000000"/>
        </w:rPr>
        <w:t>.</w:t>
      </w:r>
      <w:r w:rsidR="003D46D0">
        <w:rPr>
          <w:color w:val="000000"/>
        </w:rPr>
        <w:t xml:space="preserve"> Консультации оформляю в тетради по работе с родителями. </w:t>
      </w:r>
      <w:r>
        <w:rPr>
          <w:color w:val="000000"/>
        </w:rPr>
        <w:t xml:space="preserve"> </w:t>
      </w:r>
      <w:r w:rsidR="002628BB">
        <w:rPr>
          <w:color w:val="000000"/>
        </w:rPr>
        <w:t>Мною регулярно проводятся инструктажи по Т.Б. на время каникул, когда ответственность за детей полностью на родителях. Я поддерживаю связь с классными руководителями учеников для более успешной работы в данном направлении.</w:t>
      </w:r>
      <w:r w:rsidR="002628BB" w:rsidRPr="002628BB">
        <w:rPr>
          <w:color w:val="000000"/>
        </w:rPr>
        <w:t xml:space="preserve"> </w:t>
      </w:r>
    </w:p>
    <w:p w:rsidR="002628BB" w:rsidRPr="00D03D93" w:rsidRDefault="003D46D0" w:rsidP="0084148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Решение </w:t>
      </w:r>
      <w:r w:rsidR="002628BB">
        <w:rPr>
          <w:color w:val="000000"/>
        </w:rPr>
        <w:t xml:space="preserve"> проблемы </w:t>
      </w:r>
      <w:r>
        <w:rPr>
          <w:color w:val="000000"/>
        </w:rPr>
        <w:t xml:space="preserve">правонарушений среди несовершеннолетних </w:t>
      </w:r>
      <w:r w:rsidR="002628BB">
        <w:rPr>
          <w:color w:val="000000"/>
        </w:rPr>
        <w:t>осуществляется через работу всех служб школы: психологической, методической, внеклассную работу, работу всех участников образовательного процесса школы</w:t>
      </w:r>
      <w:r>
        <w:rPr>
          <w:color w:val="000000"/>
        </w:rPr>
        <w:t>-интерната для детей с ОВЗ</w:t>
      </w:r>
      <w:r w:rsidR="002628BB">
        <w:rPr>
          <w:color w:val="000000"/>
        </w:rPr>
        <w:t>.</w:t>
      </w:r>
    </w:p>
    <w:p w:rsidR="00D03D93" w:rsidRDefault="00D03D93" w:rsidP="00D03D93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</w:p>
    <w:p w:rsidR="009F0524" w:rsidRPr="00181A10" w:rsidRDefault="009F0524" w:rsidP="0018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524" w:rsidRPr="00181A10" w:rsidSect="00181A1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7C"/>
    <w:multiLevelType w:val="hybridMultilevel"/>
    <w:tmpl w:val="5012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9F7"/>
    <w:multiLevelType w:val="hybridMultilevel"/>
    <w:tmpl w:val="E4B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F42"/>
    <w:multiLevelType w:val="multilevel"/>
    <w:tmpl w:val="F6E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276D"/>
    <w:multiLevelType w:val="multilevel"/>
    <w:tmpl w:val="5BA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0524"/>
    <w:rsid w:val="00003997"/>
    <w:rsid w:val="000153EA"/>
    <w:rsid w:val="00017B61"/>
    <w:rsid w:val="00040A80"/>
    <w:rsid w:val="000416D0"/>
    <w:rsid w:val="0008728F"/>
    <w:rsid w:val="000B44DD"/>
    <w:rsid w:val="00154150"/>
    <w:rsid w:val="00170539"/>
    <w:rsid w:val="00181A10"/>
    <w:rsid w:val="001A2F89"/>
    <w:rsid w:val="001C5197"/>
    <w:rsid w:val="00207F4E"/>
    <w:rsid w:val="00215F5D"/>
    <w:rsid w:val="00247A59"/>
    <w:rsid w:val="002628BB"/>
    <w:rsid w:val="00284183"/>
    <w:rsid w:val="002975D9"/>
    <w:rsid w:val="002B1D8C"/>
    <w:rsid w:val="002C73F3"/>
    <w:rsid w:val="00346029"/>
    <w:rsid w:val="00360900"/>
    <w:rsid w:val="003755EF"/>
    <w:rsid w:val="00393CA1"/>
    <w:rsid w:val="003D46D0"/>
    <w:rsid w:val="003E1D11"/>
    <w:rsid w:val="003F27D4"/>
    <w:rsid w:val="0040159D"/>
    <w:rsid w:val="004228B7"/>
    <w:rsid w:val="00466AB8"/>
    <w:rsid w:val="004C0F73"/>
    <w:rsid w:val="004F7E6C"/>
    <w:rsid w:val="00501BBD"/>
    <w:rsid w:val="005053F7"/>
    <w:rsid w:val="005132F1"/>
    <w:rsid w:val="00550699"/>
    <w:rsid w:val="005552C4"/>
    <w:rsid w:val="00574D4F"/>
    <w:rsid w:val="0058178E"/>
    <w:rsid w:val="005C4310"/>
    <w:rsid w:val="005F2C05"/>
    <w:rsid w:val="0061563C"/>
    <w:rsid w:val="00620B77"/>
    <w:rsid w:val="0064631A"/>
    <w:rsid w:val="00653F23"/>
    <w:rsid w:val="00687426"/>
    <w:rsid w:val="00693FE2"/>
    <w:rsid w:val="006A6A5D"/>
    <w:rsid w:val="006C42DD"/>
    <w:rsid w:val="006F5108"/>
    <w:rsid w:val="007510F3"/>
    <w:rsid w:val="00770B0B"/>
    <w:rsid w:val="007D51C4"/>
    <w:rsid w:val="00823888"/>
    <w:rsid w:val="00841483"/>
    <w:rsid w:val="00853F67"/>
    <w:rsid w:val="008944DA"/>
    <w:rsid w:val="00895579"/>
    <w:rsid w:val="008A6C07"/>
    <w:rsid w:val="00912B59"/>
    <w:rsid w:val="00913F7E"/>
    <w:rsid w:val="009478CB"/>
    <w:rsid w:val="009715DD"/>
    <w:rsid w:val="00985D2C"/>
    <w:rsid w:val="009947E5"/>
    <w:rsid w:val="009B0F97"/>
    <w:rsid w:val="009C4E83"/>
    <w:rsid w:val="009F0524"/>
    <w:rsid w:val="009F0D43"/>
    <w:rsid w:val="00A07525"/>
    <w:rsid w:val="00AA6E10"/>
    <w:rsid w:val="00AD447F"/>
    <w:rsid w:val="00B12049"/>
    <w:rsid w:val="00B32137"/>
    <w:rsid w:val="00B43F5C"/>
    <w:rsid w:val="00B4522A"/>
    <w:rsid w:val="00B52CF0"/>
    <w:rsid w:val="00B579DC"/>
    <w:rsid w:val="00BA15B7"/>
    <w:rsid w:val="00BB5F4F"/>
    <w:rsid w:val="00BD1E65"/>
    <w:rsid w:val="00BF666A"/>
    <w:rsid w:val="00C14851"/>
    <w:rsid w:val="00C4606F"/>
    <w:rsid w:val="00C51D62"/>
    <w:rsid w:val="00C54DD6"/>
    <w:rsid w:val="00C57C03"/>
    <w:rsid w:val="00C65E21"/>
    <w:rsid w:val="00CC7C0E"/>
    <w:rsid w:val="00D0181B"/>
    <w:rsid w:val="00D03D93"/>
    <w:rsid w:val="00D14AF0"/>
    <w:rsid w:val="00D21F28"/>
    <w:rsid w:val="00D907F3"/>
    <w:rsid w:val="00D92F46"/>
    <w:rsid w:val="00E60D6C"/>
    <w:rsid w:val="00E71540"/>
    <w:rsid w:val="00EA3CCF"/>
    <w:rsid w:val="00EA76C2"/>
    <w:rsid w:val="00ED24DC"/>
    <w:rsid w:val="00ED448D"/>
    <w:rsid w:val="00FA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524"/>
  </w:style>
  <w:style w:type="paragraph" w:customStyle="1" w:styleId="arttext">
    <w:name w:val="arttext"/>
    <w:basedOn w:val="a"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44</cp:revision>
  <cp:lastPrinted>2017-08-19T17:22:00Z</cp:lastPrinted>
  <dcterms:created xsi:type="dcterms:W3CDTF">2017-08-03T07:26:00Z</dcterms:created>
  <dcterms:modified xsi:type="dcterms:W3CDTF">2019-12-19T11:22:00Z</dcterms:modified>
</cp:coreProperties>
</file>