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49" w:rsidRPr="00F553A5" w:rsidRDefault="00574749" w:rsidP="00574749">
      <w:pPr>
        <w:tabs>
          <w:tab w:val="left" w:pos="382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3A5">
        <w:rPr>
          <w:rFonts w:ascii="Times New Roman" w:hAnsi="Times New Roman" w:cs="Times New Roman"/>
          <w:bCs/>
          <w:sz w:val="28"/>
          <w:szCs w:val="28"/>
        </w:rPr>
        <w:t>КГАОУДПО «Красноярский краевой институт повышения квалификации и профессиональной переподготовки работников образования»</w:t>
      </w:r>
    </w:p>
    <w:p w:rsidR="00574749" w:rsidRPr="00C72DB0" w:rsidRDefault="00574749" w:rsidP="00574749">
      <w:pPr>
        <w:jc w:val="center"/>
        <w:rPr>
          <w:b/>
          <w:bCs/>
          <w:sz w:val="16"/>
          <w:szCs w:val="16"/>
        </w:rPr>
      </w:pPr>
    </w:p>
    <w:p w:rsidR="00574749" w:rsidRPr="00C72DB0" w:rsidRDefault="00574749" w:rsidP="00574749">
      <w:pPr>
        <w:jc w:val="center"/>
        <w:rPr>
          <w:b/>
          <w:bCs/>
          <w:sz w:val="16"/>
          <w:szCs w:val="16"/>
        </w:rPr>
      </w:pPr>
    </w:p>
    <w:p w:rsidR="00574749" w:rsidRPr="00C72DB0" w:rsidRDefault="00574749" w:rsidP="00574749">
      <w:pPr>
        <w:jc w:val="center"/>
        <w:rPr>
          <w:b/>
          <w:bCs/>
          <w:sz w:val="16"/>
          <w:szCs w:val="16"/>
        </w:rPr>
      </w:pPr>
    </w:p>
    <w:p w:rsidR="00574749" w:rsidRPr="00C72DB0" w:rsidRDefault="00574749" w:rsidP="00574749">
      <w:pPr>
        <w:jc w:val="center"/>
        <w:rPr>
          <w:b/>
          <w:bCs/>
          <w:sz w:val="16"/>
          <w:szCs w:val="16"/>
        </w:rPr>
      </w:pPr>
    </w:p>
    <w:p w:rsidR="00574749" w:rsidRPr="00574749" w:rsidRDefault="00574749" w:rsidP="005747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4749">
        <w:rPr>
          <w:rFonts w:ascii="Times New Roman" w:hAnsi="Times New Roman" w:cs="Times New Roman"/>
          <w:b/>
          <w:bCs/>
          <w:sz w:val="32"/>
          <w:szCs w:val="32"/>
        </w:rPr>
        <w:t>Зачетные работы</w:t>
      </w:r>
    </w:p>
    <w:p w:rsidR="00574749" w:rsidRPr="00574749" w:rsidRDefault="00574749" w:rsidP="005747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4749">
        <w:rPr>
          <w:rFonts w:ascii="Times New Roman" w:hAnsi="Times New Roman" w:cs="Times New Roman"/>
          <w:b/>
          <w:bCs/>
          <w:sz w:val="32"/>
          <w:szCs w:val="32"/>
        </w:rPr>
        <w:t>по программе «</w:t>
      </w:r>
      <w:r w:rsidRPr="0057474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Разработка заданий для формирования и развития у учащихся познавательных универсальных учебных действий на уроках математики</w:t>
      </w:r>
      <w:r w:rsidRPr="0057474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74749" w:rsidRPr="00574749" w:rsidRDefault="00574749" w:rsidP="005747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4749" w:rsidRPr="00574749" w:rsidRDefault="00574749" w:rsidP="0057474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r w:rsidRPr="00574749">
        <w:rPr>
          <w:rFonts w:ascii="Times New Roman" w:hAnsi="Times New Roman" w:cs="Times New Roman"/>
          <w:b/>
          <w:bCs/>
          <w:sz w:val="32"/>
          <w:szCs w:val="32"/>
        </w:rPr>
        <w:t xml:space="preserve">Система заданий по </w:t>
      </w:r>
      <w:r w:rsidRPr="00574749">
        <w:rPr>
          <w:rFonts w:ascii="Times New Roman" w:hAnsi="Times New Roman" w:cs="Times New Roman"/>
          <w:b/>
          <w:bCs/>
          <w:sz w:val="32"/>
          <w:szCs w:val="32"/>
        </w:rPr>
        <w:t xml:space="preserve">геометрии </w:t>
      </w:r>
      <w:r w:rsidRPr="00574749">
        <w:rPr>
          <w:rFonts w:ascii="Times New Roman" w:hAnsi="Times New Roman" w:cs="Times New Roman"/>
          <w:b/>
          <w:bCs/>
          <w:sz w:val="32"/>
          <w:szCs w:val="32"/>
        </w:rPr>
        <w:t>к теме «</w:t>
      </w:r>
      <w:r w:rsidRPr="00574749">
        <w:rPr>
          <w:rFonts w:ascii="Times New Roman" w:hAnsi="Times New Roman" w:cs="Times New Roman"/>
          <w:b/>
          <w:bCs/>
          <w:sz w:val="32"/>
          <w:szCs w:val="32"/>
        </w:rPr>
        <w:t>Многоугольники</w:t>
      </w:r>
      <w:r w:rsidRPr="0057474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bookmarkEnd w:id="0"/>
    <w:p w:rsidR="00574749" w:rsidRPr="00C72DB0" w:rsidRDefault="00574749" w:rsidP="00574749">
      <w:pPr>
        <w:jc w:val="center"/>
        <w:rPr>
          <w:b/>
          <w:bCs/>
          <w:sz w:val="16"/>
          <w:szCs w:val="16"/>
        </w:rPr>
      </w:pPr>
    </w:p>
    <w:p w:rsidR="00574749" w:rsidRDefault="00574749" w:rsidP="00574749">
      <w:pPr>
        <w:ind w:left="6379"/>
        <w:rPr>
          <w:b/>
          <w:bCs/>
          <w:sz w:val="16"/>
          <w:szCs w:val="16"/>
        </w:rPr>
      </w:pPr>
    </w:p>
    <w:p w:rsidR="00574749" w:rsidRPr="00F553A5" w:rsidRDefault="00574749" w:rsidP="00574749">
      <w:pPr>
        <w:ind w:left="6379"/>
        <w:rPr>
          <w:bCs/>
          <w:sz w:val="28"/>
          <w:szCs w:val="28"/>
        </w:rPr>
      </w:pPr>
    </w:p>
    <w:p w:rsidR="00574749" w:rsidRPr="00F553A5" w:rsidRDefault="00574749" w:rsidP="00574749">
      <w:pPr>
        <w:ind w:left="6379"/>
        <w:rPr>
          <w:rFonts w:ascii="Times New Roman" w:hAnsi="Times New Roman" w:cs="Times New Roman"/>
          <w:bCs/>
          <w:sz w:val="28"/>
          <w:szCs w:val="28"/>
        </w:rPr>
      </w:pPr>
      <w:r w:rsidRPr="00F553A5">
        <w:rPr>
          <w:rFonts w:ascii="Times New Roman" w:hAnsi="Times New Roman" w:cs="Times New Roman"/>
          <w:bCs/>
          <w:sz w:val="28"/>
          <w:szCs w:val="28"/>
        </w:rPr>
        <w:t>Выполнил(а)</w:t>
      </w:r>
    </w:p>
    <w:p w:rsidR="00574749" w:rsidRPr="00F553A5" w:rsidRDefault="00574749" w:rsidP="00F553A5">
      <w:pPr>
        <w:tabs>
          <w:tab w:val="left" w:pos="8287"/>
        </w:tabs>
        <w:ind w:left="6379"/>
        <w:rPr>
          <w:rFonts w:ascii="Times New Roman" w:hAnsi="Times New Roman" w:cs="Times New Roman"/>
          <w:bCs/>
          <w:sz w:val="28"/>
          <w:szCs w:val="28"/>
        </w:rPr>
      </w:pPr>
      <w:r w:rsidRPr="00F553A5">
        <w:rPr>
          <w:rFonts w:ascii="Times New Roman" w:hAnsi="Times New Roman" w:cs="Times New Roman"/>
          <w:bCs/>
          <w:sz w:val="28"/>
          <w:szCs w:val="28"/>
        </w:rPr>
        <w:t>Учитель математики</w:t>
      </w:r>
      <w:r w:rsidR="00F553A5" w:rsidRPr="00F553A5">
        <w:rPr>
          <w:rFonts w:ascii="Times New Roman" w:hAnsi="Times New Roman" w:cs="Times New Roman"/>
          <w:bCs/>
          <w:sz w:val="28"/>
          <w:szCs w:val="28"/>
        </w:rPr>
        <w:tab/>
      </w:r>
    </w:p>
    <w:p w:rsidR="00574749" w:rsidRPr="00482EDD" w:rsidRDefault="00574749" w:rsidP="00574749">
      <w:pPr>
        <w:ind w:left="6379"/>
        <w:rPr>
          <w:rFonts w:ascii="Times New Roman" w:hAnsi="Times New Roman" w:cs="Times New Roman"/>
          <w:b/>
          <w:bCs/>
          <w:sz w:val="16"/>
          <w:szCs w:val="16"/>
        </w:rPr>
      </w:pPr>
      <w:r w:rsidRPr="00F553A5">
        <w:rPr>
          <w:rFonts w:ascii="Times New Roman" w:hAnsi="Times New Roman" w:cs="Times New Roman"/>
          <w:bCs/>
          <w:sz w:val="28"/>
          <w:szCs w:val="28"/>
        </w:rPr>
        <w:t>Тохтобина Нина Филимоновна</w:t>
      </w:r>
    </w:p>
    <w:p w:rsidR="00574749" w:rsidRPr="00C72DB0" w:rsidRDefault="00574749" w:rsidP="00574749">
      <w:pPr>
        <w:jc w:val="right"/>
        <w:rPr>
          <w:b/>
          <w:bCs/>
          <w:sz w:val="16"/>
          <w:szCs w:val="16"/>
        </w:rPr>
      </w:pPr>
    </w:p>
    <w:p w:rsidR="00574749" w:rsidRPr="00C72DB0" w:rsidRDefault="00574749" w:rsidP="00574749">
      <w:pPr>
        <w:jc w:val="right"/>
        <w:rPr>
          <w:b/>
          <w:bCs/>
          <w:sz w:val="16"/>
          <w:szCs w:val="16"/>
        </w:rPr>
      </w:pPr>
    </w:p>
    <w:p w:rsidR="00574749" w:rsidRPr="00C72DB0" w:rsidRDefault="00574749" w:rsidP="00574749">
      <w:pPr>
        <w:rPr>
          <w:b/>
          <w:bCs/>
          <w:sz w:val="16"/>
          <w:szCs w:val="16"/>
        </w:rPr>
        <w:sectPr w:rsidR="00574749" w:rsidRPr="00C72DB0" w:rsidSect="00983C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2EFE" w:rsidRPr="00D405A4" w:rsidRDefault="00892EFE" w:rsidP="00892EFE">
      <w:pPr>
        <w:pStyle w:val="3"/>
        <w:shd w:val="clear" w:color="auto" w:fill="FFFFFF"/>
        <w:spacing w:before="0" w:beforeAutospacing="0"/>
        <w:jc w:val="center"/>
        <w:rPr>
          <w:bCs w:val="0"/>
          <w:color w:val="373A3C"/>
          <w:sz w:val="32"/>
          <w:szCs w:val="32"/>
        </w:rPr>
      </w:pPr>
      <w:r w:rsidRPr="00D405A4">
        <w:rPr>
          <w:sz w:val="32"/>
          <w:szCs w:val="32"/>
        </w:rPr>
        <w:lastRenderedPageBreak/>
        <w:t xml:space="preserve">Задания на развитие </w:t>
      </w:r>
      <w:r w:rsidRPr="00D405A4">
        <w:rPr>
          <w:bCs w:val="0"/>
          <w:color w:val="373A3C"/>
          <w:sz w:val="32"/>
          <w:szCs w:val="32"/>
        </w:rPr>
        <w:t>умений применять логическую операцию "определение понятий"</w:t>
      </w:r>
    </w:p>
    <w:tbl>
      <w:tblPr>
        <w:tblStyle w:val="a3"/>
        <w:tblW w:w="14095" w:type="dxa"/>
        <w:tblInd w:w="-176" w:type="dxa"/>
        <w:tblLook w:val="04A0" w:firstRow="1" w:lastRow="0" w:firstColumn="1" w:lastColumn="0" w:noHBand="0" w:noVBand="1"/>
      </w:tblPr>
      <w:tblGrid>
        <w:gridCol w:w="719"/>
        <w:gridCol w:w="4385"/>
        <w:gridCol w:w="4222"/>
        <w:gridCol w:w="2313"/>
        <w:gridCol w:w="2456"/>
      </w:tblGrid>
      <w:tr w:rsidR="00892EFE" w:rsidRPr="00F53E6C" w:rsidTr="0026010C">
        <w:tc>
          <w:tcPr>
            <w:tcW w:w="719" w:type="dxa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385" w:type="dxa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4222" w:type="dxa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учащихся</w:t>
            </w:r>
          </w:p>
        </w:tc>
        <w:tc>
          <w:tcPr>
            <w:tcW w:w="2313" w:type="dxa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умения, формируемые заданием </w:t>
            </w:r>
          </w:p>
        </w:tc>
        <w:tc>
          <w:tcPr>
            <w:tcW w:w="2456" w:type="dxa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Познавательные УУД, формируемые заданием</w:t>
            </w:r>
          </w:p>
        </w:tc>
      </w:tr>
      <w:tr w:rsidR="00892EFE" w:rsidRPr="00F53E6C" w:rsidTr="0026010C">
        <w:tc>
          <w:tcPr>
            <w:tcW w:w="719" w:type="dxa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Прочитав определения, установить, в каких из них допущена ошибка, и доказать свою точку зрения:</w:t>
            </w:r>
          </w:p>
          <w:p w:rsidR="00892EFE" w:rsidRPr="00F53E6C" w:rsidRDefault="00892EFE" w:rsidP="00892EF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Четырехугольник – ломаная, состоящая из четырёх звеньев.</w:t>
            </w:r>
          </w:p>
          <w:p w:rsidR="00892EFE" w:rsidRPr="00F53E6C" w:rsidRDefault="00892EFE" w:rsidP="00892E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Многоугольник с 4 вершинами   и </w:t>
            </w: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4 сторонами</w:t>
            </w: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называется четырехугольником</w:t>
            </w: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первом определении ошибка, т.к. не всякая ломаная, имеющая четыре звена является четырехугольником.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 втором определении ошибки нет, т.к. в нём указан истинный родовой признак (</w:t>
            </w:r>
            <w:r w:rsidRPr="00F53E6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многоугольник</w:t>
            </w: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определяемого понятия (</w:t>
            </w:r>
            <w:r w:rsidRPr="00F53E6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четырехугольник</w:t>
            </w: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 а также истинный видовой признак (</w:t>
            </w:r>
            <w:r w:rsidRPr="00F53E6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4 вершины</w:t>
            </w: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13" w:type="dxa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Указывает существенные признаки четырехугольника и определяет их истинность</w:t>
            </w:r>
          </w:p>
        </w:tc>
        <w:tc>
          <w:tcPr>
            <w:tcW w:w="2456" w:type="dxa"/>
          </w:tcPr>
          <w:p w:rsidR="00892EFE" w:rsidRPr="00F53E6C" w:rsidRDefault="00892EFE" w:rsidP="00D405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892EFE" w:rsidRPr="00F53E6C" w:rsidRDefault="00892EFE" w:rsidP="00D4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</w:t>
            </w:r>
          </w:p>
          <w:p w:rsidR="00892EFE" w:rsidRPr="00F53E6C" w:rsidRDefault="00892EFE" w:rsidP="00D4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Строит логическую цепь рассуждений. Подводит под понятие.</w:t>
            </w:r>
          </w:p>
          <w:p w:rsidR="00892EFE" w:rsidRPr="00F53E6C" w:rsidRDefault="00892EFE" w:rsidP="00D405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УУД</w:t>
            </w:r>
          </w:p>
          <w:p w:rsidR="00892EFE" w:rsidRPr="00F53E6C" w:rsidRDefault="00892EFE" w:rsidP="00D4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форме.</w:t>
            </w:r>
          </w:p>
        </w:tc>
      </w:tr>
      <w:tr w:rsidR="00892EFE" w:rsidRPr="00F53E6C" w:rsidTr="0026010C">
        <w:tc>
          <w:tcPr>
            <w:tcW w:w="719" w:type="dxa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892EFE" w:rsidRPr="00F53E6C" w:rsidRDefault="00892EFE" w:rsidP="0026010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Указать каждому понятию ближайший родовой признак: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1874"/>
            </w:tblGrid>
            <w:tr w:rsidR="00892EFE" w:rsidRPr="00F53E6C" w:rsidTr="0026010C">
              <w:tc>
                <w:tcPr>
                  <w:tcW w:w="2614" w:type="dxa"/>
                </w:tcPr>
                <w:p w:rsidR="00892EFE" w:rsidRPr="00F53E6C" w:rsidRDefault="00892EFE" w:rsidP="0026010C">
                  <w:pP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Данные понятия</w:t>
                  </w:r>
                </w:p>
              </w:tc>
              <w:tc>
                <w:tcPr>
                  <w:tcW w:w="2367" w:type="dxa"/>
                </w:tcPr>
                <w:p w:rsidR="00892EFE" w:rsidRPr="00F53E6C" w:rsidRDefault="00892EFE" w:rsidP="0026010C">
                  <w:pP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Ближайший родовой признак</w:t>
                  </w:r>
                </w:p>
              </w:tc>
            </w:tr>
            <w:tr w:rsidR="00892EFE" w:rsidRPr="00F53E6C" w:rsidTr="0026010C">
              <w:tc>
                <w:tcPr>
                  <w:tcW w:w="261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четырехугольник</w:t>
                  </w:r>
                </w:p>
              </w:tc>
              <w:tc>
                <w:tcPr>
                  <w:tcW w:w="2367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261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ромб</w:t>
                  </w:r>
                </w:p>
              </w:tc>
              <w:tc>
                <w:tcPr>
                  <w:tcW w:w="2367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261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квадрат</w:t>
                  </w:r>
                </w:p>
              </w:tc>
              <w:tc>
                <w:tcPr>
                  <w:tcW w:w="2367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261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прямоугольник</w:t>
                  </w:r>
                </w:p>
              </w:tc>
              <w:tc>
                <w:tcPr>
                  <w:tcW w:w="2367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261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трапеция</w:t>
                  </w:r>
                </w:p>
              </w:tc>
              <w:tc>
                <w:tcPr>
                  <w:tcW w:w="2367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261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lastRenderedPageBreak/>
                    <w:t>параллелограмм</w:t>
                  </w:r>
                </w:p>
              </w:tc>
              <w:tc>
                <w:tcPr>
                  <w:tcW w:w="2367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261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многоугольник</w:t>
                  </w:r>
                </w:p>
              </w:tc>
              <w:tc>
                <w:tcPr>
                  <w:tcW w:w="2367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98"/>
              <w:gridCol w:w="1998"/>
            </w:tblGrid>
            <w:tr w:rsidR="00892EFE" w:rsidRPr="00F53E6C" w:rsidTr="0026010C">
              <w:tc>
                <w:tcPr>
                  <w:tcW w:w="2854" w:type="dxa"/>
                </w:tcPr>
                <w:p w:rsidR="00892EFE" w:rsidRPr="00F53E6C" w:rsidRDefault="00892EFE" w:rsidP="0026010C">
                  <w:pP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lastRenderedPageBreak/>
                    <w:t>Данные понятия</w:t>
                  </w:r>
                </w:p>
              </w:tc>
              <w:tc>
                <w:tcPr>
                  <w:tcW w:w="3140" w:type="dxa"/>
                </w:tcPr>
                <w:p w:rsidR="00892EFE" w:rsidRPr="00F53E6C" w:rsidRDefault="00892EFE" w:rsidP="0026010C">
                  <w:pP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Ближайший родовой признак</w:t>
                  </w:r>
                </w:p>
              </w:tc>
            </w:tr>
            <w:tr w:rsidR="00892EFE" w:rsidRPr="00F53E6C" w:rsidTr="0026010C">
              <w:tc>
                <w:tcPr>
                  <w:tcW w:w="285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четырехугольник</w:t>
                  </w:r>
                </w:p>
              </w:tc>
              <w:tc>
                <w:tcPr>
                  <w:tcW w:w="3140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многоугольник</w:t>
                  </w:r>
                </w:p>
              </w:tc>
            </w:tr>
            <w:tr w:rsidR="00892EFE" w:rsidRPr="00F53E6C" w:rsidTr="0026010C">
              <w:tc>
                <w:tcPr>
                  <w:tcW w:w="285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ромб</w:t>
                  </w:r>
                </w:p>
              </w:tc>
              <w:tc>
                <w:tcPr>
                  <w:tcW w:w="3140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параллелограмм</w:t>
                  </w:r>
                </w:p>
              </w:tc>
            </w:tr>
            <w:tr w:rsidR="00892EFE" w:rsidRPr="00F53E6C" w:rsidTr="0026010C">
              <w:tc>
                <w:tcPr>
                  <w:tcW w:w="285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квадрат</w:t>
                  </w:r>
                </w:p>
              </w:tc>
              <w:tc>
                <w:tcPr>
                  <w:tcW w:w="3140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ромб, прямоугольник</w:t>
                  </w:r>
                </w:p>
              </w:tc>
            </w:tr>
            <w:tr w:rsidR="00892EFE" w:rsidRPr="00F53E6C" w:rsidTr="0026010C">
              <w:tc>
                <w:tcPr>
                  <w:tcW w:w="285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прямоугольник</w:t>
                  </w:r>
                </w:p>
              </w:tc>
              <w:tc>
                <w:tcPr>
                  <w:tcW w:w="3140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параллелограмм</w:t>
                  </w:r>
                </w:p>
              </w:tc>
            </w:tr>
            <w:tr w:rsidR="00892EFE" w:rsidRPr="00F53E6C" w:rsidTr="0026010C">
              <w:tc>
                <w:tcPr>
                  <w:tcW w:w="285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трапеция</w:t>
                  </w:r>
                </w:p>
              </w:tc>
              <w:tc>
                <w:tcPr>
                  <w:tcW w:w="3140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четырехугольник</w:t>
                  </w:r>
                </w:p>
              </w:tc>
            </w:tr>
            <w:tr w:rsidR="00892EFE" w:rsidRPr="00F53E6C" w:rsidTr="0026010C">
              <w:tc>
                <w:tcPr>
                  <w:tcW w:w="285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параллелограмм</w:t>
                  </w:r>
                </w:p>
              </w:tc>
              <w:tc>
                <w:tcPr>
                  <w:tcW w:w="3140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четырехугольник</w:t>
                  </w:r>
                </w:p>
              </w:tc>
            </w:tr>
            <w:tr w:rsidR="00892EFE" w:rsidRPr="00F53E6C" w:rsidTr="0026010C">
              <w:tc>
                <w:tcPr>
                  <w:tcW w:w="2854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lastRenderedPageBreak/>
                    <w:t>многоугольник</w:t>
                  </w:r>
                </w:p>
              </w:tc>
              <w:tc>
                <w:tcPr>
                  <w:tcW w:w="3140" w:type="dxa"/>
                </w:tcPr>
                <w:p w:rsidR="00892EFE" w:rsidRPr="00F53E6C" w:rsidRDefault="00892EFE" w:rsidP="0026010C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 w:rsidRPr="00F53E6C"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Замкнутая ломанная</w:t>
                  </w:r>
                </w:p>
              </w:tc>
            </w:tr>
          </w:tbl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 ближайший родовой признак различных четырехугольников и многоугольника</w:t>
            </w:r>
          </w:p>
        </w:tc>
        <w:tc>
          <w:tcPr>
            <w:tcW w:w="2456" w:type="dxa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 (существенных и несущественных) Подводит под понятие.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FE" w:rsidRPr="00F53E6C" w:rsidTr="0026010C">
        <w:tc>
          <w:tcPr>
            <w:tcW w:w="719" w:type="dxa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5" w:type="dxa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Отметить знаком «+» правильные определения  понятий и знаком «–» неправильные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96"/>
              <w:gridCol w:w="663"/>
            </w:tblGrid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Высказывания о понятиях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</w:t>
                  </w: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Параллелограмм –многоугольник, у которого противоположные стороны параллельны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tabs>
                      <w:tab w:val="left" w:pos="11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Трапеция – четырехугольник, у которого две стороны равны, а две другие не равны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 – ромб, у которого все углы прямые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Ромб – параллелограмм, у которого диагонали взаимно перпендикулярны 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Прямоугольник – квадрат, у которого не все стороны равны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33"/>
              <w:gridCol w:w="663"/>
            </w:tblGrid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Высказывания о понятиях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</w:t>
                  </w: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Параллелограмм –многоугольник, у которого противоположные стороны параллельны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tabs>
                      <w:tab w:val="left" w:pos="11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Трапеция – четырехугольник, у которого две стороны равны, а две другие не равны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 – ромб, у которого все углы прямые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Ромб – параллелограмм, у которого диагонали взаимно перпендикулярны 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92EFE" w:rsidRPr="00F53E6C" w:rsidTr="0026010C">
              <w:tc>
                <w:tcPr>
                  <w:tcW w:w="3705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Прямоугольник – квадрат, у которого не все стороны равны</w:t>
                  </w:r>
                </w:p>
              </w:tc>
              <w:tc>
                <w:tcPr>
                  <w:tcW w:w="449" w:type="dxa"/>
                </w:tcPr>
                <w:p w:rsidR="00892EFE" w:rsidRPr="00F53E6C" w:rsidRDefault="00892EFE" w:rsidP="002601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Определяет существенные признаки различных четырехугольников и устанавливает  их истинность</w:t>
            </w:r>
          </w:p>
        </w:tc>
        <w:tc>
          <w:tcPr>
            <w:tcW w:w="2456" w:type="dxa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признаков.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Подводит под понятие.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5A4" w:rsidRDefault="00D405A4" w:rsidP="00F53E6C">
      <w:pPr>
        <w:pStyle w:val="3"/>
        <w:shd w:val="clear" w:color="auto" w:fill="FFFFFF"/>
        <w:spacing w:before="0" w:beforeAutospacing="0"/>
        <w:jc w:val="center"/>
        <w:rPr>
          <w:b w:val="0"/>
          <w:sz w:val="32"/>
          <w:szCs w:val="32"/>
        </w:rPr>
      </w:pPr>
    </w:p>
    <w:p w:rsidR="00D405A4" w:rsidRDefault="00D405A4" w:rsidP="00F53E6C">
      <w:pPr>
        <w:pStyle w:val="3"/>
        <w:shd w:val="clear" w:color="auto" w:fill="FFFFFF"/>
        <w:spacing w:before="0" w:beforeAutospacing="0"/>
        <w:jc w:val="center"/>
        <w:rPr>
          <w:b w:val="0"/>
          <w:sz w:val="32"/>
          <w:szCs w:val="32"/>
        </w:rPr>
      </w:pPr>
    </w:p>
    <w:p w:rsidR="00D405A4" w:rsidRDefault="00D405A4" w:rsidP="00F53E6C">
      <w:pPr>
        <w:pStyle w:val="3"/>
        <w:shd w:val="clear" w:color="auto" w:fill="FFFFFF"/>
        <w:spacing w:before="0" w:beforeAutospacing="0"/>
        <w:jc w:val="center"/>
        <w:rPr>
          <w:b w:val="0"/>
          <w:sz w:val="32"/>
          <w:szCs w:val="32"/>
        </w:rPr>
      </w:pPr>
    </w:p>
    <w:p w:rsidR="00D405A4" w:rsidRDefault="00D405A4" w:rsidP="00F53E6C">
      <w:pPr>
        <w:pStyle w:val="3"/>
        <w:shd w:val="clear" w:color="auto" w:fill="FFFFFF"/>
        <w:spacing w:before="0" w:beforeAutospacing="0"/>
        <w:jc w:val="center"/>
        <w:rPr>
          <w:b w:val="0"/>
          <w:sz w:val="32"/>
          <w:szCs w:val="32"/>
        </w:rPr>
      </w:pPr>
    </w:p>
    <w:p w:rsidR="00F53E6C" w:rsidRPr="00D405A4" w:rsidRDefault="00F53E6C" w:rsidP="00F53E6C">
      <w:pPr>
        <w:pStyle w:val="3"/>
        <w:shd w:val="clear" w:color="auto" w:fill="FFFFFF"/>
        <w:spacing w:before="0" w:beforeAutospacing="0"/>
        <w:jc w:val="center"/>
        <w:rPr>
          <w:bCs w:val="0"/>
          <w:color w:val="373A3C"/>
          <w:sz w:val="32"/>
          <w:szCs w:val="32"/>
        </w:rPr>
      </w:pPr>
      <w:r w:rsidRPr="00D405A4">
        <w:rPr>
          <w:sz w:val="32"/>
          <w:szCs w:val="32"/>
        </w:rPr>
        <w:lastRenderedPageBreak/>
        <w:t xml:space="preserve">Задания на развитие </w:t>
      </w:r>
      <w:r w:rsidRPr="00D405A4">
        <w:rPr>
          <w:bCs w:val="0"/>
          <w:sz w:val="32"/>
          <w:szCs w:val="32"/>
        </w:rPr>
        <w:t>умений применять логическую операцию "деление понятий"</w:t>
      </w:r>
    </w:p>
    <w:tbl>
      <w:tblPr>
        <w:tblStyle w:val="a3"/>
        <w:tblW w:w="14976" w:type="dxa"/>
        <w:tblInd w:w="-318" w:type="dxa"/>
        <w:tblLook w:val="04A0" w:firstRow="1" w:lastRow="0" w:firstColumn="1" w:lastColumn="0" w:noHBand="0" w:noVBand="1"/>
      </w:tblPr>
      <w:tblGrid>
        <w:gridCol w:w="715"/>
        <w:gridCol w:w="5021"/>
        <w:gridCol w:w="4491"/>
        <w:gridCol w:w="2310"/>
        <w:gridCol w:w="2439"/>
      </w:tblGrid>
      <w:tr w:rsidR="00F53E6C" w:rsidRPr="00F53E6C" w:rsidTr="0026010C">
        <w:tc>
          <w:tcPr>
            <w:tcW w:w="719" w:type="dxa"/>
          </w:tcPr>
          <w:p w:rsidR="00F53E6C" w:rsidRPr="00F53E6C" w:rsidRDefault="00F53E6C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952" w:type="dxa"/>
          </w:tcPr>
          <w:p w:rsidR="00F53E6C" w:rsidRPr="00F53E6C" w:rsidRDefault="00F53E6C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4536" w:type="dxa"/>
          </w:tcPr>
          <w:p w:rsidR="00F53E6C" w:rsidRPr="00F53E6C" w:rsidRDefault="00F53E6C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учащихся</w:t>
            </w:r>
          </w:p>
        </w:tc>
        <w:tc>
          <w:tcPr>
            <w:tcW w:w="2313" w:type="dxa"/>
          </w:tcPr>
          <w:p w:rsidR="00F53E6C" w:rsidRPr="00F53E6C" w:rsidRDefault="00F53E6C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умения, формируемые заданием </w:t>
            </w:r>
          </w:p>
        </w:tc>
        <w:tc>
          <w:tcPr>
            <w:tcW w:w="2456" w:type="dxa"/>
          </w:tcPr>
          <w:p w:rsidR="00F53E6C" w:rsidRPr="00F53E6C" w:rsidRDefault="00F53E6C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Познавательные УУД, формируемые заданием</w:t>
            </w:r>
          </w:p>
        </w:tc>
      </w:tr>
      <w:tr w:rsidR="00F53E6C" w:rsidRPr="00F53E6C" w:rsidTr="0026010C">
        <w:tc>
          <w:tcPr>
            <w:tcW w:w="719" w:type="dxa"/>
          </w:tcPr>
          <w:p w:rsidR="00F53E6C" w:rsidRPr="00F53E6C" w:rsidRDefault="00F53E6C" w:rsidP="00260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F53E6C" w:rsidRPr="00F53E6C" w:rsidRDefault="00F53E6C" w:rsidP="0026010C">
            <w:pPr>
              <w:pStyle w:val="a4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F53E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становить соответствие между  видами многоугольников и основаниями (критериями) их  деления</w:t>
            </w: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2186"/>
              <w:gridCol w:w="336"/>
              <w:gridCol w:w="1883"/>
            </w:tblGrid>
            <w:tr w:rsidR="00F53E6C" w:rsidRPr="00F53E6C" w:rsidTr="0026010C">
              <w:tc>
                <w:tcPr>
                  <w:tcW w:w="2268" w:type="dxa"/>
                  <w:gridSpan w:val="2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Виды многоугольников</w:t>
                  </w:r>
                </w:p>
              </w:tc>
              <w:tc>
                <w:tcPr>
                  <w:tcW w:w="2429" w:type="dxa"/>
                  <w:gridSpan w:val="2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Основание деления</w:t>
                  </w:r>
                </w:p>
              </w:tc>
            </w:tr>
            <w:tr w:rsidR="00F53E6C" w:rsidRPr="00F53E6C" w:rsidTr="0026010C">
              <w:tc>
                <w:tcPr>
                  <w:tcW w:w="410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858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Выпуклые, невыпуклые</w:t>
                  </w:r>
                </w:p>
              </w:tc>
              <w:tc>
                <w:tcPr>
                  <w:tcW w:w="404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25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 равенству элементов многоугольника</w:t>
                  </w:r>
                </w:p>
              </w:tc>
            </w:tr>
            <w:tr w:rsidR="00F53E6C" w:rsidRPr="00F53E6C" w:rsidTr="0026010C">
              <w:tc>
                <w:tcPr>
                  <w:tcW w:w="410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858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Параллелограммы, трапеции, трапецоиды</w:t>
                  </w:r>
                </w:p>
              </w:tc>
              <w:tc>
                <w:tcPr>
                  <w:tcW w:w="404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25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 количеству сторон</w:t>
                  </w:r>
                </w:p>
              </w:tc>
            </w:tr>
            <w:tr w:rsidR="00F53E6C" w:rsidRPr="00F53E6C" w:rsidTr="0026010C">
              <w:tc>
                <w:tcPr>
                  <w:tcW w:w="410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858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Треугольники, четырехугольники, </w:t>
                  </w: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>n-</w:t>
                  </w: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угольники</w:t>
                  </w:r>
                </w:p>
              </w:tc>
              <w:tc>
                <w:tcPr>
                  <w:tcW w:w="404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025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 расположению многоугольника относительно любой прямой, содержащей его стороны</w:t>
                  </w:r>
                </w:p>
              </w:tc>
            </w:tr>
            <w:tr w:rsidR="00F53E6C" w:rsidRPr="00F53E6C" w:rsidTr="0026010C">
              <w:tc>
                <w:tcPr>
                  <w:tcW w:w="410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858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Правильные, неправильные</w:t>
                  </w:r>
                </w:p>
              </w:tc>
              <w:tc>
                <w:tcPr>
                  <w:tcW w:w="404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2025" w:type="dxa"/>
                </w:tcPr>
                <w:p w:rsidR="00F53E6C" w:rsidRPr="00F53E6C" w:rsidRDefault="00F53E6C" w:rsidP="0026010C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 количеству пар параллельных сторон</w:t>
                  </w:r>
                </w:p>
              </w:tc>
            </w:tr>
          </w:tbl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98"/>
              <w:gridCol w:w="998"/>
              <w:gridCol w:w="998"/>
            </w:tblGrid>
            <w:tr w:rsidR="00F53E6C" w:rsidRPr="00F53E6C" w:rsidTr="0026010C">
              <w:tc>
                <w:tcPr>
                  <w:tcW w:w="997" w:type="dxa"/>
                </w:tcPr>
                <w:p w:rsidR="00F53E6C" w:rsidRPr="00F53E6C" w:rsidRDefault="00F53E6C" w:rsidP="0026010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8" w:type="dxa"/>
                </w:tcPr>
                <w:p w:rsidR="00F53E6C" w:rsidRPr="00F53E6C" w:rsidRDefault="00F53E6C" w:rsidP="0026010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8" w:type="dxa"/>
                </w:tcPr>
                <w:p w:rsidR="00F53E6C" w:rsidRPr="00F53E6C" w:rsidRDefault="00F53E6C" w:rsidP="0026010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8" w:type="dxa"/>
                </w:tcPr>
                <w:p w:rsidR="00F53E6C" w:rsidRPr="00F53E6C" w:rsidRDefault="00F53E6C" w:rsidP="0026010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</w:p>
              </w:tc>
            </w:tr>
            <w:tr w:rsidR="00F53E6C" w:rsidRPr="00F53E6C" w:rsidTr="0026010C">
              <w:tc>
                <w:tcPr>
                  <w:tcW w:w="997" w:type="dxa"/>
                </w:tcPr>
                <w:p w:rsidR="00F53E6C" w:rsidRPr="00F53E6C" w:rsidRDefault="00F53E6C" w:rsidP="0026010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8" w:type="dxa"/>
                </w:tcPr>
                <w:p w:rsidR="00F53E6C" w:rsidRPr="00F53E6C" w:rsidRDefault="00F53E6C" w:rsidP="0026010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F53E6C" w:rsidRPr="00F53E6C" w:rsidRDefault="00F53E6C" w:rsidP="0026010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8" w:type="dxa"/>
                </w:tcPr>
                <w:p w:rsidR="00F53E6C" w:rsidRPr="00F53E6C" w:rsidRDefault="00F53E6C" w:rsidP="0026010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53E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53E6C" w:rsidRPr="00F53E6C" w:rsidRDefault="00F53E6C" w:rsidP="002601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</w:tcPr>
          <w:p w:rsidR="00F53E6C" w:rsidRPr="00F53E6C" w:rsidRDefault="00F53E6C" w:rsidP="002601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Соотносит виды многоугольников с признаками, на основании которых они выделены</w:t>
            </w:r>
          </w:p>
        </w:tc>
        <w:tc>
          <w:tcPr>
            <w:tcW w:w="2456" w:type="dxa"/>
          </w:tcPr>
          <w:p w:rsidR="00F53E6C" w:rsidRPr="00F53E6C" w:rsidRDefault="00F53E6C" w:rsidP="002601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Логическое УУД</w:t>
            </w:r>
            <w:r w:rsidRPr="00F53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53E6C" w:rsidRPr="00F53E6C" w:rsidRDefault="00F53E6C" w:rsidP="00F53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</w:t>
            </w:r>
            <w:r w:rsidRPr="00F53E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Структурирует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3E6C" w:rsidRPr="00F53E6C" w:rsidTr="0026010C">
        <w:tc>
          <w:tcPr>
            <w:tcW w:w="719" w:type="dxa"/>
          </w:tcPr>
          <w:p w:rsidR="00F53E6C" w:rsidRPr="00F53E6C" w:rsidRDefault="00F53E6C" w:rsidP="00260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2" w:type="dxa"/>
          </w:tcPr>
          <w:p w:rsidR="00F53E6C" w:rsidRPr="00F53E6C" w:rsidRDefault="00F53E6C" w:rsidP="0026010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Найти лишнюю фигуру, указав основание деления (обосновав свой выбор). </w:t>
            </w:r>
          </w:p>
          <w:p w:rsidR="00F53E6C" w:rsidRPr="00F53E6C" w:rsidRDefault="00F53E6C" w:rsidP="00F53E6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3D86319" wp14:editId="2F5E9A1D">
                  <wp:extent cx="2308516" cy="81915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720" cy="83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E6C" w:rsidRPr="00F53E6C" w:rsidRDefault="00F53E6C" w:rsidP="00F53E6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B4B10D1" wp14:editId="69D10A4C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594360</wp:posOffset>
                      </wp:positionV>
                      <wp:extent cx="1967865" cy="234950"/>
                      <wp:effectExtent l="0" t="4445" r="0" b="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E6C" w:rsidRPr="004A058E" w:rsidRDefault="00F53E6C" w:rsidP="00F53E6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A058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1                      2                       3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B1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3.55pt;margin-top:46.8pt;width:154.95pt;height:1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" stroked="f">
                      <v:textbox>
                        <w:txbxContent>
                          <w:p w:rsidR="00F53E6C" w:rsidRPr="004A058E" w:rsidRDefault="00F53E6C" w:rsidP="00F53E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A0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1                      2                       3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E6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38506CA" wp14:editId="71622C8D">
                  <wp:extent cx="2026920" cy="600009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86" cy="61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E540DC3" wp14:editId="59A0EB7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102235</wp:posOffset>
                      </wp:positionV>
                      <wp:extent cx="2047875" cy="771525"/>
                      <wp:effectExtent l="14605" t="20320" r="13970" b="0"/>
                      <wp:wrapNone/>
                      <wp:docPr id="2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771525"/>
                                <a:chOff x="7290" y="5805"/>
                                <a:chExt cx="3225" cy="1215"/>
                              </a:xfrm>
                            </wpg:grpSpPr>
                            <wpg:grpSp>
                              <wpg:cNvPr id="2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0" y="5805"/>
                                  <a:ext cx="3225" cy="735"/>
                                  <a:chOff x="2310" y="4530"/>
                                  <a:chExt cx="3225" cy="735"/>
                                </a:xfrm>
                              </wpg:grpSpPr>
                              <wps:wsp>
                                <wps:cNvPr id="27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10" y="4530"/>
                                    <a:ext cx="585" cy="735"/>
                                  </a:xfrm>
                                  <a:prstGeom prst="triangle">
                                    <a:avLst>
                                      <a:gd name="adj" fmla="val 782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0" y="4545"/>
                                    <a:ext cx="1125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4620"/>
                                    <a:ext cx="1005" cy="630"/>
                                  </a:xfrm>
                                  <a:prstGeom prst="flowChartManualOpera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3" y="6650"/>
                                  <a:ext cx="3099" cy="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3E6C" w:rsidRPr="004A058E" w:rsidRDefault="00F53E6C" w:rsidP="00F53E6C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A058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1                      2                       3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40DC3" id="Group 27" o:spid="_x0000_s1027" style="position:absolute;margin-left:33.9pt;margin-top:8.05pt;width:161.25pt;height:60.75pt;z-index:251665408" coordorigin="7290,5805" coordsize="322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">
                      <v:group id="Group 16" o:spid="_x0000_s1028" style="position:absolute;left:7290;top:5805;width:3225;height:735" coordorigin="2310,4530" coordsize="322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5" o:spid="_x0000_s1029" type="#_x0000_t5" style="position:absolute;left:2310;top:4530;width:58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8NsQA&#10;AADbAAAADwAAAGRycy9kb3ducmV2LnhtbESPQWvCQBSE7wX/w/IEb3VjDlqjq5RYQfBirVh6e2Sf&#10;2dDs25DdmqS/vlso9DjMzDfMetvbWtyp9ZVjBbNpAoK4cLriUsHlbf/4BMIHZI21Y1IwkIftZvSw&#10;xky7jl/pfg6liBD2GSowITSZlL4wZNFPXUMcvZtrLYYo21LqFrsIt7VMk2QuLVYcFww2lBsqPs9f&#10;VsGHzVFeeUl0Kt/N7vhdXV5Og1KTcf+8AhGoD//hv/ZBK0gX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PDbEAAAA2wAAAA8AAAAAAAAAAAAAAAAAmAIAAGRycy9k&#10;b3ducmV2LnhtbFBLBQYAAAAABAAEAPUAAACJAwAAAAA=&#10;" adj="16911"/>
                        <v:rect id="Rectangle 6" o:spid="_x0000_s1030" style="position:absolute;left:3150;top:4545;width:112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AutoShape 11" o:spid="_x0000_s1031" type="#_x0000_t119" style="position:absolute;left:4530;top:4620;width:100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ClMYA&#10;AADbAAAADwAAAGRycy9kb3ducmV2LnhtbESPT2vCQBTE74V+h+UVems2hiI1uooIQvHQUhX/3B7Z&#10;ZxLdfRuyWxP76bsFocdhZn7DTGa9NeJKra8dKxgkKQjiwumaSwXbzfLlDYQPyBqNY1JwIw+z6ePD&#10;BHPtOv6i6zqUIkLY56igCqHJpfRFRRZ94hri6J1cazFE2ZZSt9hFuDUyS9OhtFhzXKiwoUVFxWX9&#10;bRW8ng+3YfdzXB0+Ps3G7O1uVaeZUs9P/XwMIlAf/sP39rtWkI3g70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6ClMYAAADbAAAADwAAAAAAAAAAAAAAAACYAgAAZHJz&#10;L2Rvd25yZXYueG1sUEsFBgAAAAAEAAQA9QAAAIsDAAAAAA==&#10;"/>
                      </v:group>
                      <v:shape id="_x0000_s1032" type="#_x0000_t202" style="position:absolute;left:7383;top:6650;width:309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F53E6C" w:rsidRPr="004A058E" w:rsidRDefault="00F53E6C" w:rsidP="00F53E6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A058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1                      2                       3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E6C" w:rsidRPr="00F53E6C" w:rsidRDefault="00F53E6C" w:rsidP="00F53E6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0E00206" wp14:editId="1CBA63D8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137794</wp:posOffset>
                      </wp:positionV>
                      <wp:extent cx="2228850" cy="624840"/>
                      <wp:effectExtent l="24130" t="10160" r="13970" b="3175"/>
                      <wp:wrapNone/>
                      <wp:docPr id="3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624840"/>
                                <a:chOff x="2175" y="5811"/>
                                <a:chExt cx="3510" cy="984"/>
                              </a:xfrm>
                            </wpg:grpSpPr>
                            <wpg:grpSp>
                              <wpg:cNvPr id="19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5" y="5811"/>
                                  <a:ext cx="3510" cy="495"/>
                                  <a:chOff x="2205" y="5715"/>
                                  <a:chExt cx="3510" cy="495"/>
                                </a:xfrm>
                              </wpg:grpSpPr>
                              <wps:wsp>
                                <wps:cNvPr id="193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5" y="5775"/>
                                    <a:ext cx="1020" cy="435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5" y="5760"/>
                                    <a:ext cx="1020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4785" y="5715"/>
                                    <a:ext cx="930" cy="450"/>
                                  </a:xfrm>
                                  <a:custGeom>
                                    <a:avLst/>
                                    <a:gdLst>
                                      <a:gd name="G0" fmla="+- 5063 0 0"/>
                                      <a:gd name="G1" fmla="+- 21600 0 5063"/>
                                      <a:gd name="G2" fmla="*/ 5063 1 2"/>
                                      <a:gd name="G3" fmla="+- 21600 0 G2"/>
                                      <a:gd name="G4" fmla="+/ 5063 21600 2"/>
                                      <a:gd name="G5" fmla="+/ G1 0 2"/>
                                      <a:gd name="G6" fmla="*/ 21600 21600 5063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063 0 G9"/>
                                      <a:gd name="G11" fmla="?: G10 G8 0"/>
                                      <a:gd name="G12" fmla="?: G10 G7 21600"/>
                                      <a:gd name="T0" fmla="*/ 19068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532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332 w 21600"/>
                                      <a:gd name="T9" fmla="*/ 4332 h 21600"/>
                                      <a:gd name="T10" fmla="*/ 17268 w 21600"/>
                                      <a:gd name="T11" fmla="*/ 17268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063" y="21600"/>
                                        </a:lnTo>
                                        <a:lnTo>
                                          <a:pt x="16537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9" y="6425"/>
                                  <a:ext cx="3099" cy="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3E6C" w:rsidRPr="004A058E" w:rsidRDefault="00F53E6C" w:rsidP="00F53E6C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A058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1                      2                       3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00206" id="Group 24" o:spid="_x0000_s1033" style="position:absolute;margin-left:38.55pt;margin-top:10.85pt;width:175.5pt;height:49.2pt;z-index:251664384" coordorigin="2175,5811" coordsize="351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">
                      <v:group id="Group 17" o:spid="_x0000_s1034" style="position:absolute;left:2175;top:5811;width:3510;height:495" coordorigin="2205,5715" coordsize="351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9" o:spid="_x0000_s1035" type="#_x0000_t110" style="position:absolute;left:2205;top:5775;width:10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+PLcMA&#10;AADcAAAADwAAAGRycy9kb3ducmV2LnhtbERPTWvCQBC9F/wPywje6sYqtY2uIgVpDyJWi+dpdkyC&#10;mdmQXU3qr+8Khd7m8T5nvuy4UldqfOnEwGiYgCLJnC0lN/B1WD++gPIBxWLlhAz8kIflovcwx9S6&#10;Vj7pug+5iiHiUzRQhFCnWvusIEY/dDVJ5E6uYQwRNrm2DbYxnCv9lCTPmrGU2FBgTW8FZef9hQ3s&#10;vic7bje3E29ukyNXl/fpcTs2ZtDvVjNQgbrwL/5zf9g4/3UM92fi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+PLcMAAADcAAAADwAAAAAAAAAAAAAAAACYAgAAZHJzL2Rv&#10;d25yZXYueG1sUEsFBgAAAAAEAAQA9QAAAIgDAAAAAA==&#10;"/>
                        <v:rect id="Rectangle 10" o:spid="_x0000_s1036" style="position:absolute;left:3435;top:5760;width:10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  <v:shape id="AutoShape 12" o:spid="_x0000_s1037" style="position:absolute;left:4785;top:5715;width:930;height:45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wi8MA&#10;AADcAAAADwAAAGRycy9kb3ducmV2LnhtbERP32vCMBB+H+x/CDfwbaZTOmY1igwq0re5seezOZu6&#10;5tIlUat//TIY7O0+vp+3WA22E2fyoXWs4GmcgSCunW65UfDxXj6+gAgRWWPnmBRcKcBqeX+3wEK7&#10;C7/ReRcbkUI4FKjAxNgXUobakMUwdj1x4g7OW4wJ+kZqj5cUbjs5ybJnabHl1GCwp1dD9dfuZBU0&#10;xuTH/XFd3nJffp4239V0U1VKjR6G9RxEpCH+i//cW53m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lwi8MAAADcAAAADwAAAAAAAAAAAAAAAACYAgAAZHJzL2Rv&#10;d25yZXYueG1sUEsFBgAAAAAEAAQA9QAAAIgDAAAAAA==&#10;" path="m,l5063,21600r11474,l21600,,,xe">
                          <v:stroke joinstyle="miter"/>
                          <v:path o:connecttype="custom" o:connectlocs="821,225;465,450;109,225;465,0" o:connectangles="0,0,0,0" textboxrect="4343,4320,17257,17280"/>
                        </v:shape>
                      </v:group>
                      <v:shape id="_x0000_s1038" type="#_x0000_t202" style="position:absolute;left:2509;top:6425;width:309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ec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F8k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3nBAAAA3AAAAA8AAAAAAAAAAAAAAAAAmAIAAGRycy9kb3du&#10;cmV2LnhtbFBLBQYAAAAABAAEAPUAAACGAwAAAAA=&#10;" stroked="f">
                        <v:textbox>
                          <w:txbxContent>
                            <w:p w:rsidR="00F53E6C" w:rsidRPr="004A058E" w:rsidRDefault="00F53E6C" w:rsidP="00F53E6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A058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1                      2                       3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E6C" w:rsidRPr="00F53E6C" w:rsidRDefault="00F53E6C" w:rsidP="00F53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г)</w:t>
            </w:r>
          </w:p>
        </w:tc>
        <w:tc>
          <w:tcPr>
            <w:tcW w:w="4536" w:type="dxa"/>
          </w:tcPr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Лишняя фигура № 3, т.к по наличию общих точек несмежных звеньев замкнутой ломанной не является многоугольником, а 1 и 2 – многоугольники</w: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б) лишняя фигура №1, т.к по расположению многоугольника относительно любой прямой содержащей его стороны является невыпуклым, а 2 и 3 – выпуклые</w: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в) лишняя фигура №1, т.к по количеству углов является многоугольником, имеющим три угла, 2 и 3 – четырехугольники</w: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г) лишняя фигура 3, т.к по по количеству пар параллельных сторон имеет одну пару (является трапецией), а 1 и 2 – параллелограммы (2 пары)</w:t>
            </w:r>
          </w:p>
        </w:tc>
        <w:tc>
          <w:tcPr>
            <w:tcW w:w="2313" w:type="dxa"/>
          </w:tcPr>
          <w:p w:rsidR="00F53E6C" w:rsidRPr="00F53E6C" w:rsidRDefault="00F53E6C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</w:t>
            </w: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многоугольники и немногоугольники,</w: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 xml:space="preserve">выпуклые  и </w:t>
            </w: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невыпуклые многоугольники, треугольники и четырехугольники, трапеции и параллелограммы</w: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</w:tcPr>
          <w:p w:rsidR="00F53E6C" w:rsidRPr="00F53E6C" w:rsidRDefault="00F53E6C" w:rsidP="002601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Логическое УУД</w:t>
            </w:r>
            <w:r w:rsidRPr="00F53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53E6C" w:rsidRPr="00F53E6C" w:rsidRDefault="00F53E6C" w:rsidP="002601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</w:t>
            </w: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3E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основание и критерий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логического деления фигур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53E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логическую цепь рассуждений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53E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одводят под понятие</w:t>
            </w: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Общеучебные УУД</w: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Осознанно и произвольно строит речевое высказывание в устной и письменной форме.</w:t>
            </w:r>
          </w:p>
          <w:p w:rsidR="00F53E6C" w:rsidRPr="00F53E6C" w:rsidRDefault="00F53E6C" w:rsidP="002601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3E6C" w:rsidRPr="00F53E6C" w:rsidTr="0026010C">
        <w:tc>
          <w:tcPr>
            <w:tcW w:w="719" w:type="dxa"/>
          </w:tcPr>
          <w:p w:rsidR="00F53E6C" w:rsidRPr="00F53E6C" w:rsidRDefault="00F53E6C" w:rsidP="00260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F53E6C" w:rsidRPr="00F53E6C" w:rsidRDefault="00F53E6C" w:rsidP="0026010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Назвать признаки, на основании которых можно сравнить фигуры.</w:t>
            </w:r>
          </w:p>
          <w:p w:rsidR="00F53E6C" w:rsidRPr="00F53E6C" w:rsidRDefault="00F53E6C" w:rsidP="00F53E6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3FFBF9" wp14:editId="15B24E36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-4445</wp:posOffset>
                      </wp:positionV>
                      <wp:extent cx="762000" cy="247650"/>
                      <wp:effectExtent l="28575" t="19050" r="28575" b="19050"/>
                      <wp:wrapNone/>
                      <wp:docPr id="19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476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8205B" id="AutoShape 29" o:spid="_x0000_s1026" type="#_x0000_t110" style="position:absolute;margin-left:108.5pt;margin-top:-.35pt;width:60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"/>
                  </w:pict>
                </mc:Fallback>
              </mc:AlternateContent>
            </w:r>
            <w:r w:rsidRPr="00F53E6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6F1D6B" wp14:editId="65C88DBA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24130</wp:posOffset>
                      </wp:positionV>
                      <wp:extent cx="685800" cy="190500"/>
                      <wp:effectExtent l="9525" t="9525" r="9525" b="9525"/>
                      <wp:wrapNone/>
                      <wp:docPr id="19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E0901" id="Rectangle 28" o:spid="_x0000_s1026" style="position:absolute;margin-left:40.25pt;margin-top:1.9pt;width:5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"/>
                  </w:pict>
                </mc:Fallback>
              </mc:AlternateContent>
            </w:r>
          </w:p>
          <w:p w:rsidR="00F53E6C" w:rsidRPr="00F53E6C" w:rsidRDefault="00F53E6C" w:rsidP="002601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E6C" w:rsidRPr="00F53E6C" w:rsidRDefault="00F53E6C" w:rsidP="00F53E6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Параллелограмм и трапеция</w:t>
            </w:r>
          </w:p>
        </w:tc>
        <w:tc>
          <w:tcPr>
            <w:tcW w:w="4536" w:type="dxa"/>
          </w:tcPr>
          <w:p w:rsidR="00F53E6C" w:rsidRPr="00F53E6C" w:rsidRDefault="00F53E6C" w:rsidP="00F53E6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принадлежность к четырехугольникам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принадлежность к выпуклым фигурам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принадлежность к параллелограммам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количество пар равных сторон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количество пар равных углов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сумма соседних углов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наличие периметра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наличие площади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формулы нахождения периметра (площади)</w: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 прямого угла</w:t>
            </w:r>
          </w:p>
          <w:p w:rsidR="00F53E6C" w:rsidRPr="00F53E6C" w:rsidRDefault="00F53E6C" w:rsidP="00F53E6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принадлежность к четырехугольникам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принадлежность к выпуклым фигурам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количество пар параллельных сторон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наличие периметра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наличие площади</w:t>
            </w:r>
          </w:p>
          <w:p w:rsidR="00F53E6C" w:rsidRPr="00F53E6C" w:rsidRDefault="00F53E6C" w:rsidP="0026010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53E6C">
              <w:rPr>
                <w:color w:val="000000" w:themeColor="text1"/>
              </w:rPr>
              <w:t>формулы нахождения периметра (площади)</w:t>
            </w:r>
          </w:p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иметь прямой угол</w:t>
            </w:r>
          </w:p>
        </w:tc>
        <w:tc>
          <w:tcPr>
            <w:tcW w:w="2313" w:type="dxa"/>
          </w:tcPr>
          <w:p w:rsidR="00F53E6C" w:rsidRPr="00F53E6C" w:rsidRDefault="00F53E6C" w:rsidP="00260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</w:t>
            </w: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т признаки  для сравнения  данных четырехугольников</w:t>
            </w:r>
          </w:p>
        </w:tc>
        <w:tc>
          <w:tcPr>
            <w:tcW w:w="2456" w:type="dxa"/>
          </w:tcPr>
          <w:p w:rsidR="00F53E6C" w:rsidRPr="00F53E6C" w:rsidRDefault="00F53E6C" w:rsidP="002601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признаков;</w:t>
            </w:r>
            <w:r w:rsidRPr="00F53E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основание и критерий для логического деления фигур</w:t>
            </w:r>
          </w:p>
        </w:tc>
      </w:tr>
    </w:tbl>
    <w:p w:rsidR="00892EFE" w:rsidRDefault="00892EFE" w:rsidP="00D405A4">
      <w:pPr>
        <w:pStyle w:val="3"/>
        <w:shd w:val="clear" w:color="auto" w:fill="FFFFFF"/>
        <w:spacing w:before="0" w:beforeAutospacing="0"/>
        <w:jc w:val="center"/>
        <w:rPr>
          <w:bCs w:val="0"/>
          <w:color w:val="373A3C"/>
          <w:sz w:val="28"/>
          <w:szCs w:val="28"/>
        </w:rPr>
      </w:pPr>
      <w:r w:rsidRPr="008B6BBA">
        <w:rPr>
          <w:sz w:val="28"/>
          <w:szCs w:val="28"/>
        </w:rPr>
        <w:lastRenderedPageBreak/>
        <w:t xml:space="preserve">Задания  на развитие </w:t>
      </w:r>
      <w:r w:rsidRPr="008B6BBA">
        <w:rPr>
          <w:bCs w:val="0"/>
          <w:color w:val="373A3C"/>
          <w:sz w:val="28"/>
          <w:szCs w:val="28"/>
        </w:rPr>
        <w:t>умений применять логический приём сравнения понятий, явлений, предметов окружающего мира</w:t>
      </w:r>
    </w:p>
    <w:tbl>
      <w:tblPr>
        <w:tblStyle w:val="a3"/>
        <w:tblW w:w="5087" w:type="pct"/>
        <w:tblLook w:val="04A0" w:firstRow="1" w:lastRow="0" w:firstColumn="1" w:lastColumn="0" w:noHBand="0" w:noVBand="1"/>
      </w:tblPr>
      <w:tblGrid>
        <w:gridCol w:w="703"/>
        <w:gridCol w:w="4205"/>
        <w:gridCol w:w="4303"/>
        <w:gridCol w:w="2690"/>
        <w:gridCol w:w="2912"/>
      </w:tblGrid>
      <w:tr w:rsidR="00892EFE" w:rsidRPr="00F53E6C" w:rsidTr="00892EFE">
        <w:tc>
          <w:tcPr>
            <w:tcW w:w="237" w:type="pct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419" w:type="pct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452" w:type="pct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учащихся</w:t>
            </w:r>
          </w:p>
        </w:tc>
        <w:tc>
          <w:tcPr>
            <w:tcW w:w="908" w:type="pct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умения, формируемые заданием </w:t>
            </w:r>
          </w:p>
        </w:tc>
        <w:tc>
          <w:tcPr>
            <w:tcW w:w="983" w:type="pct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Познавательные УУД, формируемые заданием</w:t>
            </w:r>
          </w:p>
        </w:tc>
      </w:tr>
      <w:tr w:rsidR="00892EFE" w:rsidRPr="00F53E6C" w:rsidTr="00892EFE">
        <w:tc>
          <w:tcPr>
            <w:tcW w:w="237" w:type="pct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pct"/>
          </w:tcPr>
          <w:p w:rsidR="00892EFE" w:rsidRPr="00F53E6C" w:rsidRDefault="00F53E6C" w:rsidP="0026010C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E22B22" wp14:editId="1D9D93B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945515</wp:posOffset>
                      </wp:positionV>
                      <wp:extent cx="1238250" cy="1543050"/>
                      <wp:effectExtent l="0" t="0" r="0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543050"/>
                                <a:chOff x="66675" y="0"/>
                                <a:chExt cx="1238250" cy="1543050"/>
                              </a:xfrm>
                            </wpg:grpSpPr>
                            <wps:wsp>
                              <wps:cNvPr id="1" name="Ромб 1"/>
                              <wps:cNvSpPr/>
                              <wps:spPr>
                                <a:xfrm>
                                  <a:off x="314325" y="238125"/>
                                  <a:ext cx="695325" cy="101917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638175"/>
                                  <a:ext cx="257809" cy="424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85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Надпись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0" y="657225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Надпись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925" y="1285875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Pr="00755189" w:rsidRDefault="00892EFE" w:rsidP="00892EF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22B22" id="Группа 10" o:spid="_x0000_s1039" style="position:absolute;margin-left:-1.2pt;margin-top:74.45pt;width:97.5pt;height:121.5pt;z-index:251659264;mso-width-relative:margin;mso-height-relative:margin" coordorigin="666" coordsize="1238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Ромб 1" o:spid="_x0000_s1040" type="#_x0000_t4" style="position:absolute;left:3143;top:2381;width:6953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1MMA&#10;AADaAAAADwAAAGRycy9kb3ducmV2LnhtbERPS2vCQBC+F/oflil4Kbqph1ZiNiKtkran+MDHbciO&#10;SWh2NmS3mv77riB4Gj6+5ySz3jTiTJ2rLSt4GUUgiAuray4VbDfL4QSE88gaG8uk4I8czNLHhwRj&#10;bS+8ovPalyKEsItRQeV9G0vpiooMupFtiQN3sp1BH2BXSt3hJYSbRo6j6FUarDk0VNjSe0XFz/rX&#10;KMi+3xaH52xfflhnVl/HSZ75Xa7U4KmfT0F46v1dfHN/6jAfrq9cr0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dL1MMAAADaAAAADwAAAAAAAAAAAAAAAACYAgAAZHJzL2Rv&#10;d25yZXYueG1sUEsFBgAAAAAEAAQA9QAAAIgDAAAAAA==&#10;" filled="f" strokecolor="black [3213]" strokeweight="1pt"/>
                      <v:shape id="_x0000_s1041" type="#_x0000_t202" style="position:absolute;left:666;top:6381;width:2578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    <v:textbox style="mso-fit-shape-to-text:t">
                          <w:txbxContent>
                            <w:p w:rsidR="00892EFE" w:rsidRDefault="00892EFE" w:rsidP="00892EFE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7048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892EFE" w:rsidRDefault="00892EFE" w:rsidP="00892EFE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Надпись 3" o:spid="_x0000_s1043" type="#_x0000_t202" style="position:absolute;left:10477;top:6572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892EFE" w:rsidRDefault="00892EFE" w:rsidP="00892EFE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Надпись 4" o:spid="_x0000_s1044" type="#_x0000_t202" style="position:absolute;left:5429;top:12858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892EFE" w:rsidRPr="00755189" w:rsidRDefault="00892EFE" w:rsidP="00892EF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92EFE" w:rsidRPr="00F53E6C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 xml:space="preserve">Сформулировать суждения на сравнение ромба </w:t>
            </w:r>
            <w:r w:rsidR="00892EFE" w:rsidRPr="00F53E6C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  <w:lang w:val="en-US"/>
              </w:rPr>
              <w:t>ABCD</w:t>
            </w:r>
            <w:r w:rsidR="00892EFE" w:rsidRPr="00F53E6C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 xml:space="preserve"> и квадрата </w:t>
            </w:r>
            <w:r w:rsidR="00892EFE" w:rsidRPr="00F53E6C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  <w:lang w:val="en-US"/>
              </w:rPr>
              <w:t>KLMN</w:t>
            </w:r>
            <w:r w:rsidR="00892EFE" w:rsidRPr="00F53E6C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 xml:space="preserve"> , выделив их общие признаки</w:t>
            </w:r>
          </w:p>
          <w:p w:rsidR="00892EFE" w:rsidRPr="00F53E6C" w:rsidRDefault="00F53E6C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2EEB248" wp14:editId="0A3A48E7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20955</wp:posOffset>
                      </wp:positionV>
                      <wp:extent cx="1390650" cy="1076325"/>
                      <wp:effectExtent l="0" t="0" r="0" b="9525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1076325"/>
                                <a:chOff x="0" y="0"/>
                                <a:chExt cx="1390650" cy="1076325"/>
                              </a:xfrm>
                            </wpg:grpSpPr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276225" y="209550"/>
                                  <a:ext cx="790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Надпись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3475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Надпись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0" y="819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Надпись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Надпись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EEB248" id="Группа 11" o:spid="_x0000_s1045" style="position:absolute;margin-left:94.05pt;margin-top:1.65pt;width:109.5pt;height:84.75pt;z-index:251660288" coordsize="1390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">
                      <v:rect id="Прямоугольник 5" o:spid="_x0000_s1046" style="position:absolute;left:2762;top:2095;width:7906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    <v:shape id="Надпись 6" o:spid="_x0000_s1047" type="#_x0000_t202" style="position:absolute;left:11334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892EFE" w:rsidRDefault="00892EFE" w:rsidP="00892EFE">
                              <w:r>
                                <w:t>L</w:t>
                              </w:r>
                            </w:p>
                          </w:txbxContent>
                        </v:textbox>
                      </v:shape>
                      <v:shape id="Надпись 7" o:spid="_x0000_s1048" type="#_x0000_t202" style="position:absolute;left:11049;top:819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892EFE" w:rsidRDefault="00892EFE" w:rsidP="00892EFE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Надпись 8" o:spid="_x0000_s1049" type="#_x0000_t202" style="position:absolute;top:819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892EFE" w:rsidRDefault="00892EFE" w:rsidP="00892EFE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Надпись 9" o:spid="_x0000_s1050" type="#_x0000_t202" style="position:absolute;top:57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892EFE" w:rsidRDefault="00892EFE" w:rsidP="00892EFE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52" w:type="pct"/>
          </w:tcPr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Так же, как и ромб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, квадрат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является параллелограммом.</w:t>
            </w:r>
          </w:p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Как у ромба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, так и у квадрата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диагонали взаимно перпендикулярны.</w:t>
            </w:r>
          </w:p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Сравнивая ромб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и квадрат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 можно сказать, что у них диагонали точкой пересечения делятся пополам.</w:t>
            </w:r>
          </w:p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Кроме ромба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, ещё и 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квадрата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делят углы пополам.</w:t>
            </w:r>
          </w:p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Помимо ромба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, и квадрат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является четырехугольником.</w:t>
            </w:r>
          </w:p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Не только у ромба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, но и у квадрата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сумма всех углов равна 360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lastRenderedPageBreak/>
              <w:t xml:space="preserve">Наряду с ромбом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и в квадрат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всегда можно вписать окружность.</w:t>
            </w:r>
          </w:p>
        </w:tc>
        <w:tc>
          <w:tcPr>
            <w:tcW w:w="908" w:type="pct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Сравнивает фигуры, выделяя у них общие признаки</w:t>
            </w:r>
          </w:p>
        </w:tc>
        <w:tc>
          <w:tcPr>
            <w:tcW w:w="983" w:type="pct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сравнивает объекты с целью выделения общих признаков; выбирает критерии для сравнения объектов;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УУД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осознанно и произвольно строит речевое высказывания в устной и письменной форме.</w:t>
            </w:r>
          </w:p>
        </w:tc>
      </w:tr>
      <w:tr w:rsidR="00892EFE" w:rsidRPr="00F53E6C" w:rsidTr="00892EFE">
        <w:tc>
          <w:tcPr>
            <w:tcW w:w="237" w:type="pct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9" w:type="pct"/>
          </w:tcPr>
          <w:p w:rsidR="00892EFE" w:rsidRPr="00F53E6C" w:rsidRDefault="00F53E6C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7CED22" wp14:editId="2DA1ED8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1173480</wp:posOffset>
                      </wp:positionV>
                      <wp:extent cx="1238250" cy="1543050"/>
                      <wp:effectExtent l="0" t="0" r="0" b="0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543050"/>
                                <a:chOff x="66675" y="0"/>
                                <a:chExt cx="1238250" cy="1543050"/>
                              </a:xfrm>
                            </wpg:grpSpPr>
                            <wps:wsp>
                              <wps:cNvPr id="13" name="Ромб 13"/>
                              <wps:cNvSpPr/>
                              <wps:spPr>
                                <a:xfrm>
                                  <a:off x="314325" y="238125"/>
                                  <a:ext cx="695325" cy="101917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638175"/>
                                  <a:ext cx="257809" cy="424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5" name="Надпись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85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Надпись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0" y="657225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Надпись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925" y="1285875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Pr="00755189" w:rsidRDefault="00892EFE" w:rsidP="00892EF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CED22" id="Группа 12" o:spid="_x0000_s1051" style="position:absolute;margin-left:-2.7pt;margin-top:92.4pt;width:97.5pt;height:121.5pt;z-index:251661312;mso-width-relative:margin;mso-height-relative:margin" coordorigin="666" coordsize="1238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">
                      <v:shape id="Ромб 13" o:spid="_x0000_s1052" type="#_x0000_t4" style="position:absolute;left:3143;top:2381;width:6953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XRsMA&#10;AADbAAAADwAAAGRycy9kb3ducmV2LnhtbERPS2vCQBC+F/wPywheim5swUrqKqKV1J58YfU2ZMck&#10;mJ0N2VXjv3eFQm/z8T1nNGlMKa5Uu8Kygn4vAkGcWl1wpmC3XXSHIJxH1lhaJgV3cjAZt15GGGt7&#10;4zVdNz4TIYRdjApy76tYSpfmZND1bEUcuJOtDfoA60zqGm8h3JTyLYoG0mDBoSHHimY5pefNxShI&#10;fj6+Dq/Jbza3zqyXx+Eq8fuVUp12M/0E4anx/+I/97cO89/h+Us4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sXRsMAAADbAAAADwAAAAAAAAAAAAAAAACYAgAAZHJzL2Rv&#10;d25yZXYueG1sUEsFBgAAAAAEAAQA9QAAAIgDAAAAAA==&#10;" filled="f" strokecolor="black [3213]" strokeweight="1pt"/>
                      <v:shape id="_x0000_s1053" type="#_x0000_t202" style="position:absolute;left:666;top:6381;width:2578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      <v:textbox style="mso-fit-shape-to-text:t">
                          <w:txbxContent>
                            <w:p w:rsidR="00892EFE" w:rsidRDefault="00892EFE" w:rsidP="00892EFE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Надпись 15" o:spid="_x0000_s1054" type="#_x0000_t202" style="position:absolute;left:7048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892EFE" w:rsidRDefault="00892EFE" w:rsidP="00892EFE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Надпись 16" o:spid="_x0000_s1055" type="#_x0000_t202" style="position:absolute;left:10477;top:6572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892EFE" w:rsidRDefault="00892EFE" w:rsidP="00892EFE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Надпись 17" o:spid="_x0000_s1056" type="#_x0000_t202" style="position:absolute;left:5429;top:12858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892EFE" w:rsidRPr="00755189" w:rsidRDefault="00892EFE" w:rsidP="00892EF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92EFE" w:rsidRPr="00F53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39D3360" wp14:editId="00C8CDAF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1459230</wp:posOffset>
                      </wp:positionV>
                      <wp:extent cx="1390650" cy="1076325"/>
                      <wp:effectExtent l="0" t="0" r="0" b="9525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1076325"/>
                                <a:chOff x="0" y="0"/>
                                <a:chExt cx="1390650" cy="1076325"/>
                              </a:xfrm>
                            </wpg:grpSpPr>
                            <wps:wsp>
                              <wps:cNvPr id="19" name="Прямоугольник 19"/>
                              <wps:cNvSpPr/>
                              <wps:spPr>
                                <a:xfrm>
                                  <a:off x="276225" y="209550"/>
                                  <a:ext cx="790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Надпись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3475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Надпись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0" y="819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Надпись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Надпись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EFE" w:rsidRDefault="00892EFE" w:rsidP="00892EFE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9D3360" id="Группа 18" o:spid="_x0000_s1057" style="position:absolute;margin-left:80.55pt;margin-top:114.9pt;width:109.5pt;height:84.75pt;z-index:251662336" coordsize="1390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">
                      <v:rect id="Прямоугольник 19" o:spid="_x0000_s1058" style="position:absolute;left:2762;top:2095;width:7906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      <v:shape id="Надпись 20" o:spid="_x0000_s1059" type="#_x0000_t202" style="position:absolute;left:11334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892EFE" w:rsidRDefault="00892EFE" w:rsidP="00892EFE">
                              <w:r>
                                <w:t>L</w:t>
                              </w:r>
                            </w:p>
                          </w:txbxContent>
                        </v:textbox>
                      </v:shape>
                      <v:shape id="Надпись 21" o:spid="_x0000_s1060" type="#_x0000_t202" style="position:absolute;left:11049;top:819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:rsidR="00892EFE" w:rsidRDefault="00892EFE" w:rsidP="00892EFE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Надпись 22" o:spid="_x0000_s1061" type="#_x0000_t202" style="position:absolute;top:819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892EFE" w:rsidRDefault="00892EFE" w:rsidP="00892EFE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Надпись 23" o:spid="_x0000_s1062" type="#_x0000_t202" style="position:absolute;top:57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892EFE" w:rsidRDefault="00892EFE" w:rsidP="00892EFE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92EFE" w:rsidRPr="00F53E6C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Сформулировать суждения на сравнение , выделив их особенные (отличительные) признаки</w:t>
            </w:r>
          </w:p>
        </w:tc>
        <w:tc>
          <w:tcPr>
            <w:tcW w:w="1452" w:type="pct"/>
          </w:tcPr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По сравнению с ромбом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, квадрат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является прямоугольником.</w:t>
            </w:r>
          </w:p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Больше, чем у ромба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свойств у квадрата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.</w:t>
            </w:r>
          </w:p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Если площадь квадрата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можно вычислить по формуле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S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=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vertAlign w:val="superscript"/>
                <w:lang w:eastAsia="ru-RU"/>
              </w:rPr>
              <w:t>2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, то у ромба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нет.</w:t>
            </w:r>
          </w:p>
          <w:p w:rsidR="00892EFE" w:rsidRPr="00F53E6C" w:rsidRDefault="00892EFE" w:rsidP="00892E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В отличие от ромба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ABCD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, </w:t>
            </w:r>
            <w:r w:rsidRPr="00F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которого диагонали не равны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, у квадрата 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val="en-US" w:eastAsia="ru-RU"/>
              </w:rPr>
              <w:t>KLMN</w:t>
            </w: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диагонали равны.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фигуры, выделяя у них отличительные признаки </w:t>
            </w:r>
          </w:p>
        </w:tc>
        <w:tc>
          <w:tcPr>
            <w:tcW w:w="983" w:type="pct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Сравнивает объекты с целью выделения отличительных признаков; выбирает критерии для сравнения объектов;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УУД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осознанно и произвольно строит речевое высказывания в устной и письменной форме.</w:t>
            </w:r>
          </w:p>
        </w:tc>
      </w:tr>
      <w:tr w:rsidR="00892EFE" w:rsidRPr="00F53E6C" w:rsidTr="00892EFE">
        <w:tc>
          <w:tcPr>
            <w:tcW w:w="237" w:type="pct"/>
          </w:tcPr>
          <w:p w:rsidR="00892EFE" w:rsidRPr="00F53E6C" w:rsidRDefault="00892EFE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</w:pPr>
            <w:r w:rsidRPr="00F53E6C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Определить</w:t>
            </w:r>
            <w:r w:rsidRPr="00F53E6C">
              <w:rPr>
                <w:rFonts w:ascii="Times New Roman" w:hAnsi="Times New Roman" w:cs="Times New Roman"/>
                <w:bCs/>
                <w:i/>
                <w:iCs/>
                <w:color w:val="373A3C"/>
                <w:sz w:val="24"/>
                <w:szCs w:val="24"/>
                <w:shd w:val="clear" w:color="auto" w:fill="FFFFFF"/>
              </w:rPr>
              <w:t> </w:t>
            </w:r>
            <w:r w:rsidRPr="00F53E6C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правильность (корректность) сравнения</w:t>
            </w:r>
          </w:p>
          <w:p w:rsidR="00892EFE" w:rsidRPr="00F53E6C" w:rsidRDefault="00892EFE" w:rsidP="00892E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Если у ромба все стороны равны, то у квадрата все углы равны</w:t>
            </w:r>
          </w:p>
          <w:p w:rsidR="00892EFE" w:rsidRPr="00F53E6C" w:rsidRDefault="00892EFE" w:rsidP="00892E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>Как у ромба диагонали взаимно перпендикулярны, та к и у прямоугольника смежные стороны взаимно перпендикулярны</w:t>
            </w:r>
          </w:p>
        </w:tc>
        <w:tc>
          <w:tcPr>
            <w:tcW w:w="1452" w:type="pct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Все сравнения построены некорректно, т.к. понятия сравниваются по разным признакам.</w:t>
            </w:r>
          </w:p>
        </w:tc>
        <w:tc>
          <w:tcPr>
            <w:tcW w:w="908" w:type="pct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Определяет признак по которому сравнивают четырёхугольники, устанавливает корректность сравнения</w:t>
            </w:r>
          </w:p>
        </w:tc>
        <w:tc>
          <w:tcPr>
            <w:tcW w:w="983" w:type="pct"/>
          </w:tcPr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Анализирует высказывание с целью определения корректности.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 xml:space="preserve">Строит логическую цепь рассуждений. </w:t>
            </w:r>
            <w:r w:rsidRPr="00F53E6C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УУД</w:t>
            </w:r>
          </w:p>
          <w:p w:rsidR="00892EFE" w:rsidRPr="00F53E6C" w:rsidRDefault="00892EFE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6C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форме.</w:t>
            </w:r>
          </w:p>
        </w:tc>
      </w:tr>
    </w:tbl>
    <w:p w:rsidR="00D405A4" w:rsidRPr="001E42FB" w:rsidRDefault="00D405A4" w:rsidP="00D405A4">
      <w:pPr>
        <w:pStyle w:val="3"/>
        <w:shd w:val="clear" w:color="auto" w:fill="FFFFFF"/>
        <w:spacing w:before="0" w:beforeAutospacing="0"/>
        <w:jc w:val="center"/>
        <w:rPr>
          <w:bCs w:val="0"/>
          <w:color w:val="373A3C"/>
          <w:sz w:val="32"/>
          <w:szCs w:val="32"/>
        </w:rPr>
      </w:pPr>
      <w:r w:rsidRPr="001E42FB">
        <w:rPr>
          <w:sz w:val="32"/>
          <w:szCs w:val="32"/>
        </w:rPr>
        <w:lastRenderedPageBreak/>
        <w:t xml:space="preserve">Задания  на развитие </w:t>
      </w:r>
      <w:r w:rsidRPr="001E42FB">
        <w:rPr>
          <w:bCs w:val="0"/>
          <w:color w:val="373A3C"/>
          <w:sz w:val="32"/>
          <w:szCs w:val="32"/>
        </w:rPr>
        <w:t>умений формулировать умозаключения и применять его в процессе познания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4"/>
        <w:gridCol w:w="3966"/>
        <w:gridCol w:w="4097"/>
        <w:gridCol w:w="2691"/>
        <w:gridCol w:w="2912"/>
      </w:tblGrid>
      <w:tr w:rsidR="00BB0792" w:rsidRPr="00D405A4" w:rsidTr="0026010C">
        <w:tc>
          <w:tcPr>
            <w:tcW w:w="307" w:type="pct"/>
          </w:tcPr>
          <w:p w:rsidR="00D405A4" w:rsidRPr="00D405A4" w:rsidRDefault="00D405A4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362" w:type="pct"/>
          </w:tcPr>
          <w:p w:rsidR="00D405A4" w:rsidRPr="00D405A4" w:rsidRDefault="00D405A4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407" w:type="pct"/>
          </w:tcPr>
          <w:p w:rsidR="00D405A4" w:rsidRPr="00D405A4" w:rsidRDefault="00D405A4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учащихся</w:t>
            </w:r>
          </w:p>
        </w:tc>
        <w:tc>
          <w:tcPr>
            <w:tcW w:w="924" w:type="pct"/>
          </w:tcPr>
          <w:p w:rsidR="00D405A4" w:rsidRPr="00D405A4" w:rsidRDefault="00D405A4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умения, формируемые заданием </w:t>
            </w:r>
          </w:p>
        </w:tc>
        <w:tc>
          <w:tcPr>
            <w:tcW w:w="1000" w:type="pct"/>
          </w:tcPr>
          <w:p w:rsidR="00D405A4" w:rsidRPr="00D405A4" w:rsidRDefault="00D405A4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Познавательные УУД, формируемые заданием</w:t>
            </w:r>
          </w:p>
        </w:tc>
      </w:tr>
      <w:tr w:rsidR="00BB0792" w:rsidRPr="00D405A4" w:rsidTr="0026010C">
        <w:tc>
          <w:tcPr>
            <w:tcW w:w="307" w:type="pct"/>
          </w:tcPr>
          <w:p w:rsidR="00D405A4" w:rsidRPr="00D405A4" w:rsidRDefault="00D405A4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</w:tcPr>
          <w:p w:rsidR="00D405A4" w:rsidRPr="00D405A4" w:rsidRDefault="00D405A4" w:rsidP="002601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05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данным посылкам сформулировать вывод умозаключения.</w:t>
            </w:r>
          </w:p>
          <w:p w:rsidR="00D405A4" w:rsidRPr="00D405A4" w:rsidRDefault="00D405A4" w:rsidP="00D405A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05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Прямоугольник – это четырехугольник. </w:t>
            </w:r>
          </w:p>
          <w:p w:rsidR="00D405A4" w:rsidRPr="00D405A4" w:rsidRDefault="00D405A4" w:rsidP="0026010C">
            <w:p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05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Квадрат – это четырехугольник. Ромб – это четырехугольник.</w:t>
            </w:r>
          </w:p>
          <w:p w:rsidR="00D405A4" w:rsidRPr="00D405A4" w:rsidRDefault="00D405A4" w:rsidP="0026010C">
            <w:p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05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Прямоугольник, квадрат и ромб – это параллелограммы  </w:t>
            </w:r>
          </w:p>
          <w:p w:rsidR="00D405A4" w:rsidRPr="00D405A4" w:rsidRDefault="00D405A4" w:rsidP="0026010C">
            <w:p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05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????????????????????</w:t>
            </w:r>
          </w:p>
          <w:p w:rsidR="00D405A4" w:rsidRPr="00D405A4" w:rsidRDefault="00D405A4" w:rsidP="00D405A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У любого параллелограмма диагонали точкой пересечения делятся пополам.</w:t>
            </w:r>
          </w:p>
          <w:p w:rsidR="00D405A4" w:rsidRPr="00D405A4" w:rsidRDefault="00D405A4" w:rsidP="002601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Ромб – это параллелограмм.</w:t>
            </w:r>
          </w:p>
          <w:p w:rsidR="00D405A4" w:rsidRPr="00D405A4" w:rsidRDefault="00D405A4" w:rsidP="002601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??????????????? </w:t>
            </w:r>
          </w:p>
        </w:tc>
        <w:tc>
          <w:tcPr>
            <w:tcW w:w="1407" w:type="pct"/>
          </w:tcPr>
          <w:p w:rsidR="00D405A4" w:rsidRPr="00D405A4" w:rsidRDefault="00D405A4" w:rsidP="00D40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Все параллелограммы – это четырехугольники.</w:t>
            </w:r>
          </w:p>
          <w:p w:rsidR="00D405A4" w:rsidRPr="00D405A4" w:rsidRDefault="00D405A4" w:rsidP="00D40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У ромба диагонали точкой пересечения делятся пополам</w:t>
            </w:r>
          </w:p>
        </w:tc>
        <w:tc>
          <w:tcPr>
            <w:tcW w:w="924" w:type="pct"/>
          </w:tcPr>
          <w:p w:rsidR="00D405A4" w:rsidRPr="00D405A4" w:rsidRDefault="00D405A4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Определяют принадлежность параллелограмм</w:t>
            </w:r>
            <w:r w:rsidR="00BB0792">
              <w:rPr>
                <w:rFonts w:ascii="Times New Roman" w:hAnsi="Times New Roman" w:cs="Times New Roman"/>
                <w:sz w:val="24"/>
                <w:szCs w:val="24"/>
              </w:rPr>
              <w:t>ов четырехугольникам, формулируе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т свойство диагоналей ромба</w:t>
            </w:r>
          </w:p>
        </w:tc>
        <w:tc>
          <w:tcPr>
            <w:tcW w:w="1000" w:type="pct"/>
          </w:tcPr>
          <w:p w:rsidR="00D405A4" w:rsidRPr="00D405A4" w:rsidRDefault="00D405A4" w:rsidP="00BB0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D405A4" w:rsidRPr="00D405A4" w:rsidRDefault="00D405A4" w:rsidP="00BB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 (существенных и несущественных)</w:t>
            </w:r>
          </w:p>
          <w:p w:rsidR="00D405A4" w:rsidRPr="00D405A4" w:rsidRDefault="00D405A4" w:rsidP="00D4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 Синтезирует, составляет целое из частей, в том числе самостоятельно достраивает, восполняет недостающие компоненты.</w:t>
            </w:r>
          </w:p>
          <w:p w:rsidR="00D405A4" w:rsidRPr="00D405A4" w:rsidRDefault="00D405A4" w:rsidP="00D4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Подводит под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</w:t>
            </w:r>
            <w:r w:rsidRPr="00D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логическую цепь рассуждений</w:t>
            </w:r>
          </w:p>
          <w:p w:rsidR="00D405A4" w:rsidRPr="00D405A4" w:rsidRDefault="00D405A4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Pr="00D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следствия</w:t>
            </w:r>
          </w:p>
          <w:p w:rsidR="00D405A4" w:rsidRPr="00D405A4" w:rsidRDefault="00D405A4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92" w:rsidRPr="00D405A4" w:rsidTr="0026010C">
        <w:tc>
          <w:tcPr>
            <w:tcW w:w="307" w:type="pct"/>
          </w:tcPr>
          <w:p w:rsidR="00D405A4" w:rsidRPr="00D405A4" w:rsidRDefault="00D405A4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D405A4" w:rsidRPr="00D405A4" w:rsidRDefault="00D405A4" w:rsidP="0026010C">
            <w:pPr>
              <w:rPr>
                <w:rFonts w:ascii="Segoe UI" w:hAnsi="Segoe UI" w:cs="Segoe UI"/>
                <w:b/>
                <w:bCs/>
                <w:color w:val="373A3C"/>
                <w:sz w:val="24"/>
                <w:szCs w:val="24"/>
                <w:shd w:val="clear" w:color="auto" w:fill="FFFFFF"/>
              </w:rPr>
            </w:pPr>
            <w:r w:rsidRPr="00D405A4">
              <w:rPr>
                <w:rFonts w:ascii="Segoe UI" w:hAnsi="Segoe UI" w:cs="Segoe UI"/>
                <w:b/>
                <w:bCs/>
                <w:color w:val="373A3C"/>
                <w:sz w:val="24"/>
                <w:szCs w:val="24"/>
                <w:shd w:val="clear" w:color="auto" w:fill="FFFFFF"/>
              </w:rPr>
              <w:t>Восстановить пропущенные посылки в умозаключениях:</w:t>
            </w:r>
          </w:p>
          <w:p w:rsidR="00D405A4" w:rsidRPr="00D405A4" w:rsidRDefault="00D405A4" w:rsidP="00D405A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 можно вычислить по формуле 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5A4" w:rsidRPr="00D405A4" w:rsidRDefault="00D405A4" w:rsidP="002601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???????????????????.</w:t>
            </w:r>
          </w:p>
          <w:p w:rsidR="00D405A4" w:rsidRPr="00D405A4" w:rsidRDefault="00D405A4" w:rsidP="002601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ромба можно вычислить по формуле 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05A4" w:rsidRPr="00D405A4" w:rsidRDefault="00D405A4" w:rsidP="00D405A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У прямоугольника сумма соседних углов равна 180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. У ромба сумма соседних углов 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равна 180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. У квадрата сумма соседних углов равна 180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5A4" w:rsidRPr="00D405A4" w:rsidRDefault="00D405A4" w:rsidP="002601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??????????????????</w:t>
            </w:r>
          </w:p>
          <w:p w:rsidR="00D405A4" w:rsidRPr="00D405A4" w:rsidRDefault="00D405A4" w:rsidP="0026010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У всех параллелограммов сумма соседних углов равна 180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5A4" w:rsidRPr="00BB0792" w:rsidRDefault="00D405A4" w:rsidP="0026010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???????????????????????????? У прямоугольника 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 все стороны равны.  Прямоугольник </w:t>
            </w:r>
            <w:r w:rsidRPr="00D40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 – квадрат.</w:t>
            </w:r>
          </w:p>
        </w:tc>
        <w:tc>
          <w:tcPr>
            <w:tcW w:w="1407" w:type="pct"/>
          </w:tcPr>
          <w:p w:rsidR="00D405A4" w:rsidRPr="00D405A4" w:rsidRDefault="00D405A4" w:rsidP="00D405A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Ромб – это параллелограмм</w:t>
            </w:r>
          </w:p>
          <w:p w:rsidR="00D405A4" w:rsidRPr="00D405A4" w:rsidRDefault="00D405A4" w:rsidP="00D405A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Ромб, квадрат, прямоугольник – это параллелограммы.</w:t>
            </w:r>
          </w:p>
          <w:p w:rsidR="00D405A4" w:rsidRPr="00D405A4" w:rsidRDefault="00D405A4" w:rsidP="00D405A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Прямоугольник, у которого все стороны равны является квадратом.</w:t>
            </w:r>
          </w:p>
        </w:tc>
        <w:tc>
          <w:tcPr>
            <w:tcW w:w="924" w:type="pct"/>
          </w:tcPr>
          <w:p w:rsidR="00D405A4" w:rsidRPr="00D405A4" w:rsidRDefault="00D405A4" w:rsidP="00D4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792"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принадлежность </w:t>
            </w:r>
            <w:r w:rsidR="00BB0792">
              <w:rPr>
                <w:rFonts w:ascii="Times New Roman" w:hAnsi="Times New Roman" w:cs="Times New Roman"/>
                <w:sz w:val="24"/>
                <w:szCs w:val="24"/>
              </w:rPr>
              <w:t>ромба, квадрата, прямоугольника к параллелограммам, формулируе</w:t>
            </w:r>
            <w:r w:rsidR="00BB0792"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B0792">
              <w:rPr>
                <w:rFonts w:ascii="Times New Roman" w:hAnsi="Times New Roman" w:cs="Times New Roman"/>
                <w:sz w:val="24"/>
                <w:szCs w:val="24"/>
              </w:rPr>
              <w:t>признак квадрат.</w:t>
            </w:r>
          </w:p>
          <w:p w:rsidR="00D405A4" w:rsidRPr="00D405A4" w:rsidRDefault="00D405A4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05A4" w:rsidRPr="00D405A4" w:rsidRDefault="00D405A4" w:rsidP="0026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BB0792" w:rsidRPr="00D405A4" w:rsidRDefault="00BB0792" w:rsidP="00BB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 (существенных и несущественных)</w:t>
            </w:r>
          </w:p>
          <w:p w:rsidR="00BB0792" w:rsidRPr="00D405A4" w:rsidRDefault="00BB0792" w:rsidP="00BB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 xml:space="preserve"> Синтезирует, составляет целое из частей, в том числе самостоятельно достраивает, восполняет недостающие компоненты.</w:t>
            </w:r>
          </w:p>
          <w:p w:rsidR="00BB0792" w:rsidRPr="00D405A4" w:rsidRDefault="00BB0792" w:rsidP="00BB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под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логическую цепь рассуждений</w:t>
            </w:r>
          </w:p>
          <w:p w:rsidR="00D405A4" w:rsidRPr="00D405A4" w:rsidRDefault="00D405A4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A4" w:rsidRPr="00D405A4" w:rsidRDefault="00D405A4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92" w:rsidRPr="00D405A4" w:rsidTr="0026010C">
        <w:tc>
          <w:tcPr>
            <w:tcW w:w="307" w:type="pct"/>
          </w:tcPr>
          <w:p w:rsidR="00D405A4" w:rsidRPr="00D405A4" w:rsidRDefault="00D405A4" w:rsidP="0026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2" w:type="pct"/>
          </w:tcPr>
          <w:p w:rsidR="00D405A4" w:rsidRPr="00D405A4" w:rsidRDefault="00D405A4" w:rsidP="0026010C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</w:pPr>
            <w:r w:rsidRPr="00D405A4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Ответить на вопрос-суждение в форме умозаключения (суждение в вопросе должно стать выводом в умозаключении):</w:t>
            </w:r>
          </w:p>
          <w:p w:rsidR="00D405A4" w:rsidRPr="00D405A4" w:rsidRDefault="00D405A4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Как доказать, что у квадрата все угля прямые?</w:t>
            </w:r>
          </w:p>
        </w:tc>
        <w:tc>
          <w:tcPr>
            <w:tcW w:w="1407" w:type="pct"/>
          </w:tcPr>
          <w:p w:rsidR="00D405A4" w:rsidRPr="00D405A4" w:rsidRDefault="00D405A4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У прямоугольника все углы прямые. А квадрат- это прямоугольник. Следовательно</w:t>
            </w:r>
          </w:p>
          <w:p w:rsidR="00D405A4" w:rsidRPr="00D405A4" w:rsidRDefault="00D405A4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у квадрата все углы прямые.</w:t>
            </w:r>
          </w:p>
        </w:tc>
        <w:tc>
          <w:tcPr>
            <w:tcW w:w="924" w:type="pct"/>
          </w:tcPr>
          <w:p w:rsidR="00D405A4" w:rsidRPr="00D405A4" w:rsidRDefault="00BB0792" w:rsidP="0026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Доказывае</w:t>
            </w:r>
            <w:r w:rsidR="00D405A4" w:rsidRPr="00BB07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т, что у квадрата все углы прямые</w:t>
            </w:r>
          </w:p>
        </w:tc>
        <w:tc>
          <w:tcPr>
            <w:tcW w:w="1000" w:type="pct"/>
          </w:tcPr>
          <w:p w:rsidR="00D405A4" w:rsidRPr="00D405A4" w:rsidRDefault="00D405A4" w:rsidP="00BB0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BB0792" w:rsidRPr="00D405A4" w:rsidRDefault="00BB0792" w:rsidP="00BB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 (существенных и несущественных)</w:t>
            </w:r>
          </w:p>
          <w:p w:rsidR="00D405A4" w:rsidRPr="00D405A4" w:rsidRDefault="00D405A4" w:rsidP="00BB07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логическую цепь рассуждений; доказывает</w:t>
            </w:r>
          </w:p>
          <w:p w:rsidR="00D405A4" w:rsidRPr="00D405A4" w:rsidRDefault="00D405A4" w:rsidP="00BB0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УУД</w:t>
            </w:r>
          </w:p>
          <w:p w:rsidR="00D405A4" w:rsidRPr="00D405A4" w:rsidRDefault="00D405A4" w:rsidP="00BB0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5A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форме.</w:t>
            </w:r>
          </w:p>
        </w:tc>
      </w:tr>
    </w:tbl>
    <w:p w:rsidR="00892EFE" w:rsidRDefault="00892EFE"/>
    <w:sectPr w:rsidR="00892EFE" w:rsidSect="00D405A4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48"/>
    <w:multiLevelType w:val="hybridMultilevel"/>
    <w:tmpl w:val="2DFC81DE"/>
    <w:lvl w:ilvl="0" w:tplc="E0247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4AD"/>
    <w:multiLevelType w:val="hybridMultilevel"/>
    <w:tmpl w:val="171CF18C"/>
    <w:lvl w:ilvl="0" w:tplc="2A043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6D9F"/>
    <w:multiLevelType w:val="hybridMultilevel"/>
    <w:tmpl w:val="993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6FF"/>
    <w:multiLevelType w:val="hybridMultilevel"/>
    <w:tmpl w:val="CB64688A"/>
    <w:lvl w:ilvl="0" w:tplc="DAA692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73A3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44CB"/>
    <w:multiLevelType w:val="hybridMultilevel"/>
    <w:tmpl w:val="1A1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519B"/>
    <w:multiLevelType w:val="hybridMultilevel"/>
    <w:tmpl w:val="BE52C8FA"/>
    <w:lvl w:ilvl="0" w:tplc="D6DE9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7C3D"/>
    <w:multiLevelType w:val="multilevel"/>
    <w:tmpl w:val="AA2A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422B9"/>
    <w:multiLevelType w:val="multilevel"/>
    <w:tmpl w:val="AA2A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F5A5D"/>
    <w:multiLevelType w:val="hybridMultilevel"/>
    <w:tmpl w:val="B9D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A073E"/>
    <w:multiLevelType w:val="hybridMultilevel"/>
    <w:tmpl w:val="BAA8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49"/>
    <w:rsid w:val="00482EDD"/>
    <w:rsid w:val="00574749"/>
    <w:rsid w:val="00577A19"/>
    <w:rsid w:val="00892EFE"/>
    <w:rsid w:val="00BB0792"/>
    <w:rsid w:val="00D405A4"/>
    <w:rsid w:val="00EE471B"/>
    <w:rsid w:val="00F53E6C"/>
    <w:rsid w:val="00F5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5BAF-4A3A-4533-8A3E-8A4DCD3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49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892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9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F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F5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2019-02-09T02:41:00Z</dcterms:created>
  <dcterms:modified xsi:type="dcterms:W3CDTF">2019-02-09T04:23:00Z</dcterms:modified>
</cp:coreProperties>
</file>