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73" w:rsidRDefault="00023A73" w:rsidP="007B1825">
      <w:pPr>
        <w:jc w:val="center"/>
        <w:rPr>
          <w:rFonts w:ascii="Times New Roman" w:eastAsia="Times New Roman" w:hAnsi="Times New Roman"/>
          <w:b/>
          <w:kern w:val="36"/>
          <w:lang w:val="ru-RU" w:eastAsia="ru-RU"/>
        </w:rPr>
      </w:pPr>
      <w:proofErr w:type="spellStart"/>
      <w:r w:rsidRPr="007B1825">
        <w:rPr>
          <w:rFonts w:ascii="Times New Roman" w:eastAsia="Times New Roman" w:hAnsi="Times New Roman"/>
          <w:b/>
          <w:kern w:val="36"/>
          <w:lang w:val="ru-RU" w:eastAsia="ru-RU"/>
        </w:rPr>
        <w:t>Системно-деятельностный</w:t>
      </w:r>
      <w:proofErr w:type="spellEnd"/>
      <w:r w:rsidRPr="007B1825">
        <w:rPr>
          <w:rFonts w:ascii="Times New Roman" w:eastAsia="Times New Roman" w:hAnsi="Times New Roman"/>
          <w:b/>
          <w:kern w:val="36"/>
          <w:lang w:val="ru-RU" w:eastAsia="ru-RU"/>
        </w:rPr>
        <w:t xml:space="preserve"> </w:t>
      </w:r>
      <w:r w:rsidRPr="007B1825">
        <w:rPr>
          <w:rFonts w:ascii="Times New Roman" w:eastAsia="Times New Roman" w:hAnsi="Times New Roman"/>
          <w:b/>
          <w:kern w:val="36"/>
          <w:lang w:eastAsia="ru-RU"/>
        </w:rPr>
        <w:t> </w:t>
      </w:r>
      <w:r w:rsidRPr="007B1825">
        <w:rPr>
          <w:rFonts w:ascii="Times New Roman" w:eastAsia="Times New Roman" w:hAnsi="Times New Roman"/>
          <w:b/>
          <w:kern w:val="36"/>
          <w:lang w:val="ru-RU" w:eastAsia="ru-RU"/>
        </w:rPr>
        <w:t xml:space="preserve"> подход в рамках ФГОС </w:t>
      </w:r>
      <w:r w:rsidRPr="007B1825">
        <w:rPr>
          <w:rFonts w:ascii="Times New Roman" w:eastAsia="Times New Roman" w:hAnsi="Times New Roman"/>
          <w:b/>
          <w:kern w:val="36"/>
          <w:lang w:eastAsia="ru-RU"/>
        </w:rPr>
        <w:t> </w:t>
      </w:r>
      <w:r w:rsidRPr="007B1825">
        <w:rPr>
          <w:rFonts w:ascii="Times New Roman" w:eastAsia="Times New Roman" w:hAnsi="Times New Roman"/>
          <w:b/>
          <w:kern w:val="36"/>
          <w:lang w:val="ru-RU" w:eastAsia="ru-RU"/>
        </w:rPr>
        <w:t>на уроках истории и обществознания</w:t>
      </w:r>
    </w:p>
    <w:p w:rsidR="00CA48BD" w:rsidRDefault="00CA48BD" w:rsidP="00CA48BD">
      <w:pPr>
        <w:jc w:val="right"/>
        <w:rPr>
          <w:rFonts w:ascii="Times New Roman" w:eastAsia="Times New Roman" w:hAnsi="Times New Roman"/>
          <w:b/>
          <w:kern w:val="36"/>
          <w:lang w:val="ru-RU" w:eastAsia="ru-RU"/>
        </w:rPr>
      </w:pPr>
      <w:r>
        <w:rPr>
          <w:rFonts w:ascii="Times New Roman" w:eastAsia="Times New Roman" w:hAnsi="Times New Roman"/>
          <w:b/>
          <w:kern w:val="36"/>
          <w:lang w:val="ru-RU" w:eastAsia="ru-RU"/>
        </w:rPr>
        <w:t xml:space="preserve">Автор: учитель истории и обществознания </w:t>
      </w:r>
    </w:p>
    <w:p w:rsidR="00CA48BD" w:rsidRDefault="00CA48BD" w:rsidP="00CA48BD">
      <w:pPr>
        <w:jc w:val="right"/>
        <w:rPr>
          <w:rFonts w:ascii="Times New Roman" w:eastAsia="Times New Roman" w:hAnsi="Times New Roman"/>
          <w:b/>
          <w:kern w:val="36"/>
          <w:lang w:val="ru-RU" w:eastAsia="ru-RU"/>
        </w:rPr>
      </w:pPr>
      <w:r>
        <w:rPr>
          <w:rFonts w:ascii="Times New Roman" w:eastAsia="Times New Roman" w:hAnsi="Times New Roman"/>
          <w:b/>
          <w:kern w:val="36"/>
          <w:lang w:val="ru-RU" w:eastAsia="ru-RU"/>
        </w:rPr>
        <w:t>МБОУ «</w:t>
      </w:r>
      <w:proofErr w:type="spellStart"/>
      <w:r>
        <w:rPr>
          <w:rFonts w:ascii="Times New Roman" w:eastAsia="Times New Roman" w:hAnsi="Times New Roman"/>
          <w:b/>
          <w:kern w:val="36"/>
          <w:lang w:val="ru-RU" w:eastAsia="ru-RU"/>
        </w:rPr>
        <w:t>Ковалинская</w:t>
      </w:r>
      <w:proofErr w:type="spellEnd"/>
      <w:r>
        <w:rPr>
          <w:rFonts w:ascii="Times New Roman" w:eastAsia="Times New Roman" w:hAnsi="Times New Roman"/>
          <w:b/>
          <w:kern w:val="36"/>
          <w:lang w:val="ru-RU" w:eastAsia="ru-RU"/>
        </w:rPr>
        <w:t xml:space="preserve"> ООШ»</w:t>
      </w:r>
    </w:p>
    <w:p w:rsidR="00CA48BD" w:rsidRPr="007B1825" w:rsidRDefault="00CA48BD" w:rsidP="00CA48BD">
      <w:pPr>
        <w:jc w:val="right"/>
        <w:rPr>
          <w:rFonts w:ascii="Times New Roman" w:eastAsia="Times New Roman" w:hAnsi="Times New Roman"/>
          <w:b/>
          <w:kern w:val="36"/>
          <w:lang w:val="ru-RU" w:eastAsia="ru-RU"/>
        </w:rPr>
      </w:pPr>
      <w:r>
        <w:rPr>
          <w:rFonts w:ascii="Times New Roman" w:eastAsia="Times New Roman" w:hAnsi="Times New Roman"/>
          <w:b/>
          <w:kern w:val="36"/>
          <w:lang w:val="ru-RU" w:eastAsia="ru-RU"/>
        </w:rPr>
        <w:t>Алексеева Оксана Валерьевна</w:t>
      </w:r>
    </w:p>
    <w:p w:rsidR="00023A73" w:rsidRPr="007B1825" w:rsidRDefault="00023A73" w:rsidP="007B1825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</w:p>
    <w:p w:rsidR="00023A73" w:rsidRPr="00CA48BD" w:rsidRDefault="007B1825" w:rsidP="007B1825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</w:t>
      </w:r>
      <w:r w:rsidR="00023A73" w:rsidRPr="007B1825">
        <w:rPr>
          <w:rFonts w:ascii="Times New Roman" w:eastAsia="Times New Roman" w:hAnsi="Times New Roman"/>
          <w:color w:val="000000"/>
          <w:lang w:val="ru-RU" w:eastAsia="ru-RU"/>
        </w:rPr>
        <w:t xml:space="preserve">Большие изменения произошли в нашей жизни в последнее время: изменились запросы общества, внедрены инновационные компьютерные технологии. </w:t>
      </w:r>
      <w:r w:rsidR="00023A73" w:rsidRPr="00CA48BD">
        <w:rPr>
          <w:rFonts w:ascii="Times New Roman" w:eastAsia="Times New Roman" w:hAnsi="Times New Roman"/>
          <w:color w:val="000000"/>
          <w:lang w:val="ru-RU" w:eastAsia="ru-RU"/>
        </w:rPr>
        <w:t>Сегодняшний ученик – это не ученик, послушно выполняющий задания и повторяющий учителя и учебник. У него есть свой особый менталитет, свои взгляды на изучаемый материал, свой субъективный опыт. Поэтому учителю важно найти на уроке особый индивидуальный подход к учащимся: нужно не заставлять, а мотивировать его к учёбе. Основные задачи образования сегодня – не просто вооружить выпускника фиксированным набором знаний, а</w:t>
      </w:r>
      <w:r w:rsidR="00023A73"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="00023A73" w:rsidRPr="00CA48BD">
        <w:rPr>
          <w:rFonts w:ascii="Times New Roman" w:eastAsia="Times New Roman" w:hAnsi="Times New Roman"/>
          <w:b/>
          <w:bCs/>
          <w:color w:val="000000"/>
          <w:lang w:val="ru-RU" w:eastAsia="ru-RU"/>
        </w:rPr>
        <w:t>сформировать у него умение и желание учиться всю жизнь.</w:t>
      </w:r>
      <w:r w:rsidR="00023A73"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="00023A73" w:rsidRPr="00CA48BD">
        <w:rPr>
          <w:rFonts w:ascii="Times New Roman" w:eastAsia="Times New Roman" w:hAnsi="Times New Roman"/>
          <w:color w:val="000000"/>
          <w:lang w:val="ru-RU" w:eastAsia="ru-RU"/>
        </w:rPr>
        <w:t xml:space="preserve">Выполнить эти задачи поможет </w:t>
      </w:r>
      <w:proofErr w:type="spellStart"/>
      <w:r w:rsidR="00023A73" w:rsidRPr="00CA48BD">
        <w:rPr>
          <w:rFonts w:ascii="Times New Roman" w:eastAsia="Times New Roman" w:hAnsi="Times New Roman"/>
          <w:color w:val="000000"/>
          <w:lang w:val="ru-RU" w:eastAsia="ru-RU"/>
        </w:rPr>
        <w:t>деятельностный</w:t>
      </w:r>
      <w:proofErr w:type="spellEnd"/>
      <w:r w:rsidR="00023A73" w:rsidRPr="00CA48BD">
        <w:rPr>
          <w:rFonts w:ascii="Times New Roman" w:eastAsia="Times New Roman" w:hAnsi="Times New Roman"/>
          <w:color w:val="000000"/>
          <w:lang w:val="ru-RU" w:eastAsia="ru-RU"/>
        </w:rPr>
        <w:t xml:space="preserve"> метод обучения. </w:t>
      </w:r>
      <w:proofErr w:type="spellStart"/>
      <w:r w:rsidR="00023A73" w:rsidRPr="00CA48BD">
        <w:rPr>
          <w:rFonts w:ascii="Times New Roman" w:eastAsia="Times New Roman" w:hAnsi="Times New Roman"/>
          <w:color w:val="000000"/>
          <w:lang w:val="ru-RU" w:eastAsia="ru-RU"/>
        </w:rPr>
        <w:t>Системно-деятельностный</w:t>
      </w:r>
      <w:proofErr w:type="spellEnd"/>
      <w:r w:rsidR="00023A73" w:rsidRPr="00CA48BD">
        <w:rPr>
          <w:rFonts w:ascii="Times New Roman" w:eastAsia="Times New Roman" w:hAnsi="Times New Roman"/>
          <w:color w:val="000000"/>
          <w:lang w:val="ru-RU" w:eastAsia="ru-RU"/>
        </w:rPr>
        <w:t xml:space="preserve"> подход, предполагает включение учащихся в самостоятельную учебную деятельность, готовящих себя для жизни, для профессии.</w:t>
      </w:r>
    </w:p>
    <w:p w:rsidR="00023A73" w:rsidRPr="00023A73" w:rsidRDefault="00023A73" w:rsidP="007B1825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A48BD">
        <w:rPr>
          <w:rFonts w:ascii="Times New Roman" w:eastAsia="Times New Roman" w:hAnsi="Times New Roman"/>
          <w:color w:val="000000"/>
          <w:lang w:val="ru-RU" w:eastAsia="ru-RU"/>
        </w:rPr>
        <w:t xml:space="preserve">Применение </w:t>
      </w:r>
      <w:proofErr w:type="spellStart"/>
      <w:r w:rsidRPr="00CA48BD">
        <w:rPr>
          <w:rFonts w:ascii="Times New Roman" w:eastAsia="Times New Roman" w:hAnsi="Times New Roman"/>
          <w:color w:val="000000"/>
          <w:lang w:val="ru-RU" w:eastAsia="ru-RU"/>
        </w:rPr>
        <w:t>деятельностного</w:t>
      </w:r>
      <w:proofErr w:type="spellEnd"/>
      <w:r w:rsidRPr="00CA48BD">
        <w:rPr>
          <w:rFonts w:ascii="Times New Roman" w:eastAsia="Times New Roman" w:hAnsi="Times New Roman"/>
          <w:color w:val="000000"/>
          <w:lang w:val="ru-RU" w:eastAsia="ru-RU"/>
        </w:rPr>
        <w:t xml:space="preserve"> подхода на уроке истории начинается с этапа </w:t>
      </w:r>
      <w:proofErr w:type="spellStart"/>
      <w:r w:rsidRPr="00CA48BD">
        <w:rPr>
          <w:rFonts w:ascii="Times New Roman" w:eastAsia="Times New Roman" w:hAnsi="Times New Roman"/>
          <w:color w:val="000000"/>
          <w:lang w:val="ru-RU" w:eastAsia="ru-RU"/>
        </w:rPr>
        <w:t>целеполагания</w:t>
      </w:r>
      <w:proofErr w:type="spellEnd"/>
      <w:r w:rsidRPr="00CA48BD">
        <w:rPr>
          <w:rFonts w:ascii="Times New Roman" w:eastAsia="Times New Roman" w:hAnsi="Times New Roman"/>
          <w:color w:val="000000"/>
          <w:lang w:val="ru-RU" w:eastAsia="ru-RU"/>
        </w:rPr>
        <w:t xml:space="preserve">, планирования учебной работы. Задачи изучения курса, темы не сводятся к перечню исторических сюжетов, подлежащих рассмотрению, но определяют то, чему должны научиться школьники. </w:t>
      </w:r>
      <w:proofErr w:type="spellStart"/>
      <w:r w:rsidRPr="00023A73">
        <w:rPr>
          <w:rFonts w:ascii="Times New Roman" w:eastAsia="Times New Roman" w:hAnsi="Times New Roman"/>
          <w:color w:val="000000"/>
          <w:lang w:eastAsia="ru-RU"/>
        </w:rPr>
        <w:t>Например</w:t>
      </w:r>
      <w:proofErr w:type="spellEnd"/>
      <w:r w:rsidRPr="00023A73">
        <w:rPr>
          <w:rFonts w:ascii="Times New Roman" w:eastAsia="Times New Roman" w:hAnsi="Times New Roman"/>
          <w:color w:val="000000"/>
          <w:lang w:eastAsia="ru-RU"/>
        </w:rPr>
        <w:t>, “</w:t>
      </w:r>
      <w:proofErr w:type="spellStart"/>
      <w:r w:rsidRPr="00023A73">
        <w:rPr>
          <w:rFonts w:ascii="Times New Roman" w:eastAsia="Times New Roman" w:hAnsi="Times New Roman"/>
          <w:color w:val="000000"/>
          <w:lang w:eastAsia="ru-RU"/>
        </w:rPr>
        <w:t>составлять</w:t>
      </w:r>
      <w:proofErr w:type="spellEnd"/>
      <w:r w:rsidRPr="00023A7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023A73">
        <w:rPr>
          <w:rFonts w:ascii="Times New Roman" w:eastAsia="Times New Roman" w:hAnsi="Times New Roman"/>
          <w:color w:val="000000"/>
          <w:lang w:eastAsia="ru-RU"/>
        </w:rPr>
        <w:t>описание</w:t>
      </w:r>
      <w:proofErr w:type="spellEnd"/>
      <w:r w:rsidRPr="00023A73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023A73">
        <w:rPr>
          <w:rFonts w:ascii="Times New Roman" w:eastAsia="Times New Roman" w:hAnsi="Times New Roman"/>
          <w:color w:val="000000"/>
          <w:lang w:eastAsia="ru-RU"/>
        </w:rPr>
        <w:t>характеристику</w:t>
      </w:r>
      <w:proofErr w:type="spellEnd"/>
      <w:r w:rsidRPr="00023A73">
        <w:rPr>
          <w:rFonts w:ascii="Times New Roman" w:eastAsia="Times New Roman" w:hAnsi="Times New Roman"/>
          <w:color w:val="000000"/>
          <w:lang w:eastAsia="ru-RU"/>
        </w:rPr>
        <w:t xml:space="preserve"> (событий, явлений), “сравнивать…”.</w:t>
      </w:r>
    </w:p>
    <w:p w:rsidR="00023A73" w:rsidRPr="00CA48BD" w:rsidRDefault="00023A73" w:rsidP="007B1825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CA48BD">
        <w:rPr>
          <w:rFonts w:ascii="Times New Roman" w:eastAsia="Times New Roman" w:hAnsi="Times New Roman"/>
          <w:color w:val="000000"/>
          <w:lang w:val="ru-RU" w:eastAsia="ru-RU"/>
        </w:rPr>
        <w:t>На каждом этапе я стремлюсь развивать мыслительную деятельность учащихся, заложить основы для формирования ключевых компетенций. Попадая в проблемную ситуацию, дети сами ищут из нее выход.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CA48BD">
        <w:rPr>
          <w:rFonts w:ascii="Times New Roman" w:eastAsia="Times New Roman" w:hAnsi="Times New Roman"/>
          <w:b/>
          <w:bCs/>
          <w:color w:val="000000"/>
          <w:lang w:val="ru-RU" w:eastAsia="ru-RU"/>
        </w:rPr>
        <w:t>Функция учителя носит лишь направляющий и корректирующий характер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>. Ребенок должен доказать право существования своей гипотезы, отстоять свою точку зрения.</w:t>
      </w:r>
    </w:p>
    <w:p w:rsidR="00023A73" w:rsidRPr="00CA48BD" w:rsidRDefault="00023A73" w:rsidP="007B1825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 w:rsidRPr="00023A73">
        <w:rPr>
          <w:rFonts w:ascii="Times New Roman" w:eastAsia="Times New Roman" w:hAnsi="Times New Roman"/>
          <w:color w:val="000000"/>
          <w:lang w:val="ru-RU" w:eastAsia="ru-RU"/>
        </w:rPr>
        <w:t xml:space="preserve">На уроках использую формы занятий, связанные с изучением исторических источников (лабораторные работы, практикумы и др.), рассмотрением исторических ситуаций, сопоставлением версий и оценок исторических событий. 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 xml:space="preserve">Традиционный комбинированный урок при </w:t>
      </w:r>
      <w:proofErr w:type="spellStart"/>
      <w:r w:rsidRPr="00CA48BD">
        <w:rPr>
          <w:rFonts w:ascii="Times New Roman" w:eastAsia="Times New Roman" w:hAnsi="Times New Roman"/>
          <w:color w:val="000000"/>
          <w:lang w:val="ru-RU" w:eastAsia="ru-RU"/>
        </w:rPr>
        <w:t>деятельностном</w:t>
      </w:r>
      <w:proofErr w:type="spellEnd"/>
      <w:r w:rsidRPr="00CA48BD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gramStart"/>
      <w:r w:rsidRPr="00CA48BD">
        <w:rPr>
          <w:rFonts w:ascii="Times New Roman" w:eastAsia="Times New Roman" w:hAnsi="Times New Roman"/>
          <w:color w:val="000000"/>
          <w:lang w:val="ru-RU" w:eastAsia="ru-RU"/>
        </w:rPr>
        <w:t>подходе</w:t>
      </w:r>
      <w:proofErr w:type="gramEnd"/>
      <w:r w:rsidRPr="00CA48BD">
        <w:rPr>
          <w:rFonts w:ascii="Times New Roman" w:eastAsia="Times New Roman" w:hAnsi="Times New Roman"/>
          <w:color w:val="000000"/>
          <w:lang w:val="ru-RU" w:eastAsia="ru-RU"/>
        </w:rPr>
        <w:t xml:space="preserve"> в обучении не сводится к формуле “опрос – сообщение учителем новых знаний – закрепление их учащимися”, а может быть построен как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CA48BD">
        <w:rPr>
          <w:rFonts w:ascii="Times New Roman" w:eastAsia="Times New Roman" w:hAnsi="Times New Roman"/>
          <w:b/>
          <w:bCs/>
          <w:color w:val="000000"/>
          <w:lang w:val="ru-RU" w:eastAsia="ru-RU"/>
        </w:rPr>
        <w:t>сочетание разных видов самостоятельной работы школьников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>. Например, при изучении темы «Индийские касты», предлагаю ребятам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CA48BD">
        <w:rPr>
          <w:rFonts w:ascii="Times New Roman" w:eastAsia="Times New Roman" w:hAnsi="Times New Roman"/>
          <w:b/>
          <w:bCs/>
          <w:color w:val="000000"/>
          <w:lang w:val="ru-RU" w:eastAsia="ru-RU"/>
        </w:rPr>
        <w:t>самостоятельно сравнить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>права и условия жизни жителей разных каст, используя материал учебника, исторических документов (Законы Ману), и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CA48BD">
        <w:rPr>
          <w:rFonts w:ascii="Times New Roman" w:eastAsia="Times New Roman" w:hAnsi="Times New Roman"/>
          <w:b/>
          <w:bCs/>
          <w:color w:val="000000"/>
          <w:lang w:val="ru-RU" w:eastAsia="ru-RU"/>
        </w:rPr>
        <w:t>сделать выводы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 xml:space="preserve">о жизни людей в древней Индии. Работая с источником, каждый ученик самостоятельно проходит свой индивидуальный путь познания. В ходе выступления, дети заполняют в тетрадях </w:t>
      </w:r>
      <w:proofErr w:type="spellStart"/>
      <w:r w:rsidRPr="00CA48BD">
        <w:rPr>
          <w:rFonts w:ascii="Times New Roman" w:eastAsia="Times New Roman" w:hAnsi="Times New Roman"/>
          <w:color w:val="000000"/>
          <w:lang w:val="ru-RU" w:eastAsia="ru-RU"/>
        </w:rPr>
        <w:t>таблицу</w:t>
      </w:r>
      <w:proofErr w:type="gramStart"/>
      <w:r w:rsidRPr="00CA48BD">
        <w:rPr>
          <w:rFonts w:ascii="Times New Roman" w:eastAsia="Times New Roman" w:hAnsi="Times New Roman"/>
          <w:color w:val="000000"/>
          <w:lang w:val="ru-RU" w:eastAsia="ru-RU"/>
        </w:rPr>
        <w:t>,</w:t>
      </w:r>
      <w:r w:rsidRPr="00CA48BD">
        <w:rPr>
          <w:rFonts w:ascii="Times New Roman" w:eastAsia="Times New Roman" w:hAnsi="Times New Roman"/>
          <w:b/>
          <w:bCs/>
          <w:color w:val="000000"/>
          <w:lang w:val="ru-RU" w:eastAsia="ru-RU"/>
        </w:rPr>
        <w:t>д</w:t>
      </w:r>
      <w:proofErr w:type="gramEnd"/>
      <w:r w:rsidRPr="00CA48BD">
        <w:rPr>
          <w:rFonts w:ascii="Times New Roman" w:eastAsia="Times New Roman" w:hAnsi="Times New Roman"/>
          <w:b/>
          <w:bCs/>
          <w:color w:val="000000"/>
          <w:lang w:val="ru-RU" w:eastAsia="ru-RU"/>
        </w:rPr>
        <w:t>ополняя</w:t>
      </w:r>
      <w:proofErr w:type="spellEnd"/>
      <w:r w:rsidRPr="00023A73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 xml:space="preserve">высказывания отвечающего ученика. 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>Коллективное рассмотрение позволяет более полно представить и сопоставить разные точки отсчета, критерии оценок, провести обмен мнениями.</w:t>
      </w:r>
    </w:p>
    <w:p w:rsidR="00023A73" w:rsidRPr="00023A73" w:rsidRDefault="00023A73" w:rsidP="007B1825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proofErr w:type="gramStart"/>
      <w:r w:rsidRPr="00023A73">
        <w:rPr>
          <w:rFonts w:ascii="Times New Roman" w:eastAsia="Times New Roman" w:hAnsi="Times New Roman"/>
          <w:color w:val="000000"/>
          <w:lang w:val="ru-RU" w:eastAsia="ru-RU"/>
        </w:rPr>
        <w:t>На своих уроках я практикую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023A73">
        <w:rPr>
          <w:rFonts w:ascii="Times New Roman" w:eastAsia="Times New Roman" w:hAnsi="Times New Roman"/>
          <w:b/>
          <w:bCs/>
          <w:color w:val="000000"/>
          <w:lang w:val="ru-RU" w:eastAsia="ru-RU"/>
        </w:rPr>
        <w:t>составление опорных конспектов в виде плана</w:t>
      </w:r>
      <w:r w:rsidRPr="00023A73">
        <w:rPr>
          <w:rFonts w:ascii="Times New Roman" w:eastAsia="Times New Roman" w:hAnsi="Times New Roman"/>
          <w:color w:val="000000"/>
          <w:lang w:val="ru-RU" w:eastAsia="ru-RU"/>
        </w:rPr>
        <w:t>, схем (например, рассказывая о родоначальниках евреев, опираюсь на схему:</w:t>
      </w:r>
      <w:proofErr w:type="gramEnd"/>
      <w:r w:rsidRPr="00023A73">
        <w:rPr>
          <w:rFonts w:ascii="Times New Roman" w:eastAsia="Times New Roman" w:hAnsi="Times New Roman"/>
          <w:color w:val="000000"/>
          <w:lang w:val="ru-RU" w:eastAsia="ru-RU"/>
        </w:rPr>
        <w:t xml:space="preserve"> Авраа</w:t>
      </w:r>
      <w:proofErr w:type="gramStart"/>
      <w:r w:rsidRPr="00023A73">
        <w:rPr>
          <w:rFonts w:ascii="Times New Roman" w:eastAsia="Times New Roman" w:hAnsi="Times New Roman"/>
          <w:color w:val="000000"/>
          <w:lang w:val="ru-RU" w:eastAsia="ru-RU"/>
        </w:rPr>
        <w:t>м-</w:t>
      </w:r>
      <w:proofErr w:type="gramEnd"/>
      <w:r w:rsidRPr="00023A73">
        <w:rPr>
          <w:rFonts w:ascii="Times New Roman" w:eastAsia="Times New Roman" w:hAnsi="Times New Roman"/>
          <w:color w:val="000000"/>
          <w:lang w:val="ru-RU" w:eastAsia="ru-RU"/>
        </w:rPr>
        <w:t xml:space="preserve"> Исаак- Иаков (Израиль) - Иосиф), рисунков ( прочитайте миф и нарисуйте рисунок по его содержанию) и т.д. Это позволяет систематизировать учебную информацию, расположить ее в логической последовательности, выделить главное, аргументировать свою позицию, закрепить знания и умения практически.</w:t>
      </w:r>
    </w:p>
    <w:p w:rsidR="00023A73" w:rsidRPr="00CA48BD" w:rsidRDefault="00023A73" w:rsidP="007B1825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</w:t>
      </w:r>
      <w:r w:rsidRPr="00023A73">
        <w:rPr>
          <w:rFonts w:ascii="Times New Roman" w:eastAsia="Times New Roman" w:hAnsi="Times New Roman"/>
          <w:color w:val="000000"/>
          <w:lang w:val="ru-RU" w:eastAsia="ru-RU"/>
        </w:rPr>
        <w:t>В своей практике, переходя от изученного материала к новой теме, использую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023A73">
        <w:rPr>
          <w:rFonts w:ascii="Times New Roman" w:eastAsia="Times New Roman" w:hAnsi="Times New Roman"/>
          <w:b/>
          <w:bCs/>
          <w:color w:val="000000"/>
          <w:lang w:val="ru-RU" w:eastAsia="ru-RU"/>
        </w:rPr>
        <w:t>сравнительно-обобщающие таблицы</w:t>
      </w:r>
      <w:r w:rsidRPr="00023A73">
        <w:rPr>
          <w:rFonts w:ascii="Times New Roman" w:eastAsia="Times New Roman" w:hAnsi="Times New Roman"/>
          <w:color w:val="000000"/>
          <w:lang w:val="ru-RU" w:eastAsia="ru-RU"/>
        </w:rPr>
        <w:t xml:space="preserve">. 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 xml:space="preserve">Например, что общего и каковы различия в природных условиях </w:t>
      </w:r>
      <w:proofErr w:type="spellStart"/>
      <w:r w:rsidRPr="00CA48BD">
        <w:rPr>
          <w:rFonts w:ascii="Times New Roman" w:eastAsia="Times New Roman" w:hAnsi="Times New Roman"/>
          <w:color w:val="000000"/>
          <w:lang w:val="ru-RU" w:eastAsia="ru-RU"/>
        </w:rPr>
        <w:t>Двуречья</w:t>
      </w:r>
      <w:proofErr w:type="spellEnd"/>
      <w:r w:rsidRPr="00CA48BD">
        <w:rPr>
          <w:rFonts w:ascii="Times New Roman" w:eastAsia="Times New Roman" w:hAnsi="Times New Roman"/>
          <w:color w:val="000000"/>
          <w:lang w:val="ru-RU" w:eastAsia="ru-RU"/>
        </w:rPr>
        <w:t xml:space="preserve"> и Египта. Ребята заполняют таблицу, используя знания предыдущего и самостоятельно изучая новый материал. Заполнение сравнительно-обобщающей таблицы, является итогом анализа, сопоставления сравниваемых фактов и обобщения исторических событий.</w:t>
      </w:r>
    </w:p>
    <w:p w:rsidR="00023A73" w:rsidRPr="00CA48BD" w:rsidRDefault="00023A73" w:rsidP="007B1825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</w:t>
      </w:r>
      <w:r w:rsidRPr="00023A73">
        <w:rPr>
          <w:rFonts w:ascii="Times New Roman" w:eastAsia="Times New Roman" w:hAnsi="Times New Roman"/>
          <w:color w:val="000000"/>
          <w:lang w:val="ru-RU" w:eastAsia="ru-RU"/>
        </w:rPr>
        <w:t>Одной из форм преподнесения нового материала являются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023A73">
        <w:rPr>
          <w:rFonts w:ascii="Times New Roman" w:eastAsia="Times New Roman" w:hAnsi="Times New Roman"/>
          <w:b/>
          <w:bCs/>
          <w:color w:val="000000"/>
          <w:lang w:val="ru-RU" w:eastAsia="ru-RU"/>
        </w:rPr>
        <w:t>доклады, сообщения, рефераты.</w:t>
      </w:r>
      <w:r w:rsidRPr="00023A73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>Этот вид учебной деятельности способствует формированию навыков поисковой и аналитической работы, учит грамотно оформлять в письменной форме итоги своих самостоятельных изысканий.</w:t>
      </w:r>
    </w:p>
    <w:p w:rsidR="00023A73" w:rsidRPr="00CA48BD" w:rsidRDefault="00023A73" w:rsidP="007B1825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CA48BD">
        <w:rPr>
          <w:rFonts w:ascii="Times New Roman" w:eastAsia="Times New Roman" w:hAnsi="Times New Roman"/>
          <w:color w:val="000000"/>
          <w:lang w:val="ru-RU" w:eastAsia="ru-RU"/>
        </w:rPr>
        <w:t>При знакомстве с историческими деятелями, предлагаю ребятам, опираясь на исторические источники дать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CA48BD">
        <w:rPr>
          <w:rFonts w:ascii="Times New Roman" w:eastAsia="Times New Roman" w:hAnsi="Times New Roman"/>
          <w:b/>
          <w:bCs/>
          <w:color w:val="000000"/>
          <w:lang w:val="ru-RU" w:eastAsia="ru-RU"/>
        </w:rPr>
        <w:t>аргументированную оценку данной личности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023A73" w:rsidRPr="00CA48BD" w:rsidRDefault="00023A73" w:rsidP="007B1825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                  </w:t>
      </w:r>
      <w:r w:rsidRPr="00023A73">
        <w:rPr>
          <w:rFonts w:ascii="Times New Roman" w:eastAsia="Times New Roman" w:hAnsi="Times New Roman"/>
          <w:b/>
          <w:bCs/>
          <w:color w:val="000000"/>
          <w:lang w:val="ru-RU" w:eastAsia="ru-RU"/>
        </w:rPr>
        <w:t>Работа с исторической картой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023A73">
        <w:rPr>
          <w:rFonts w:ascii="Times New Roman" w:eastAsia="Times New Roman" w:hAnsi="Times New Roman"/>
          <w:color w:val="000000"/>
          <w:lang w:val="ru-RU" w:eastAsia="ru-RU"/>
        </w:rPr>
        <w:t xml:space="preserve">тоже является одной из форм деятельности учащихся на уроке истории. 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>Этот вид учебной деятельности позволяет не только получить систематизированную историческую информацию о том или ином событии, явлении, процессе, но и умело ориентироваться в историко-географическом пространстве. Опираясь на карту, ребята могут самостоятельно предположить, какие условия жизни у жителей данной страны, какие занятия у них преобладают, что добывают.</w:t>
      </w:r>
    </w:p>
    <w:p w:rsidR="00023A73" w:rsidRPr="00CA48BD" w:rsidRDefault="00023A73" w:rsidP="007B1825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lastRenderedPageBreak/>
        <w:t xml:space="preserve">                     </w:t>
      </w:r>
      <w:r w:rsidRPr="00023A73">
        <w:rPr>
          <w:rFonts w:ascii="Times New Roman" w:eastAsia="Times New Roman" w:hAnsi="Times New Roman"/>
          <w:color w:val="000000"/>
          <w:lang w:val="ru-RU" w:eastAsia="ru-RU"/>
        </w:rPr>
        <w:t>Предлагаю классу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023A73">
        <w:rPr>
          <w:rFonts w:ascii="Times New Roman" w:eastAsia="Times New Roman" w:hAnsi="Times New Roman"/>
          <w:b/>
          <w:bCs/>
          <w:color w:val="000000"/>
          <w:lang w:val="ru-RU" w:eastAsia="ru-RU"/>
        </w:rPr>
        <w:t>оценить ответ данного ученика</w:t>
      </w:r>
      <w:r w:rsidRPr="00023A73">
        <w:rPr>
          <w:rFonts w:ascii="Times New Roman" w:eastAsia="Times New Roman" w:hAnsi="Times New Roman"/>
          <w:color w:val="000000"/>
          <w:lang w:val="ru-RU" w:eastAsia="ru-RU"/>
        </w:rPr>
        <w:t xml:space="preserve">, 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023A73">
        <w:rPr>
          <w:rFonts w:ascii="Times New Roman" w:eastAsia="Times New Roman" w:hAnsi="Times New Roman"/>
          <w:color w:val="000000"/>
          <w:lang w:val="ru-RU" w:eastAsia="ru-RU"/>
        </w:rPr>
        <w:t xml:space="preserve">дать на него рецензию. 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 xml:space="preserve">Это 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>способствует формированию умений объективно высказывать свою точку зрения, соответствуя определённым критериям учебной деятельности.</w:t>
      </w:r>
    </w:p>
    <w:p w:rsidR="00023A73" w:rsidRPr="00CA48BD" w:rsidRDefault="00023A73" w:rsidP="007B1825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CA48BD">
        <w:rPr>
          <w:rFonts w:ascii="Times New Roman" w:eastAsia="Times New Roman" w:hAnsi="Times New Roman"/>
          <w:color w:val="000000"/>
          <w:lang w:val="ru-RU" w:eastAsia="ru-RU"/>
        </w:rPr>
        <w:t xml:space="preserve">Таким образом, резкое возрастание роли познавательной активности учащихся, их </w:t>
      </w:r>
      <w:proofErr w:type="spellStart"/>
      <w:r w:rsidRPr="00CA48BD">
        <w:rPr>
          <w:rFonts w:ascii="Times New Roman" w:eastAsia="Times New Roman" w:hAnsi="Times New Roman"/>
          <w:color w:val="000000"/>
          <w:lang w:val="ru-RU" w:eastAsia="ru-RU"/>
        </w:rPr>
        <w:t>мотивированности</w:t>
      </w:r>
      <w:proofErr w:type="spellEnd"/>
      <w:r w:rsidRPr="00CA48BD">
        <w:rPr>
          <w:rFonts w:ascii="Times New Roman" w:eastAsia="Times New Roman" w:hAnsi="Times New Roman"/>
          <w:color w:val="000000"/>
          <w:lang w:val="ru-RU" w:eastAsia="ru-RU"/>
        </w:rPr>
        <w:t xml:space="preserve"> к самостоятельной учебной работе, предполагает все более широкое использование нетрадиционных форм уроков, в том числе деловых и ретроспективных игр, исследовательских, интерактивных технологий, технологий проектов.</w:t>
      </w:r>
    </w:p>
    <w:p w:rsidR="00023A73" w:rsidRPr="00CA48BD" w:rsidRDefault="00023A73" w:rsidP="007B1825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CA48BD">
        <w:rPr>
          <w:rFonts w:ascii="Times New Roman" w:eastAsia="Times New Roman" w:hAnsi="Times New Roman"/>
          <w:color w:val="000000"/>
          <w:lang w:val="ru-RU" w:eastAsia="ru-RU"/>
        </w:rPr>
        <w:t>На уроках истории я применяю следующие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CA48BD">
        <w:rPr>
          <w:rFonts w:ascii="Times New Roman" w:eastAsia="Times New Roman" w:hAnsi="Times New Roman"/>
          <w:b/>
          <w:bCs/>
          <w:color w:val="000000"/>
          <w:lang w:val="ru-RU" w:eastAsia="ru-RU"/>
        </w:rPr>
        <w:t>интерактивные методы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>:</w:t>
      </w:r>
    </w:p>
    <w:p w:rsidR="00023A73" w:rsidRPr="00023A73" w:rsidRDefault="00023A73" w:rsidP="007B1825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023A73">
        <w:rPr>
          <w:rFonts w:ascii="Times New Roman" w:eastAsia="Times New Roman" w:hAnsi="Times New Roman"/>
          <w:color w:val="000000"/>
          <w:lang w:eastAsia="ru-RU"/>
        </w:rPr>
        <w:t>Дискуссии</w:t>
      </w:r>
      <w:proofErr w:type="spellEnd"/>
    </w:p>
    <w:p w:rsidR="00023A73" w:rsidRPr="00023A73" w:rsidRDefault="00023A73" w:rsidP="007B1825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023A73">
        <w:rPr>
          <w:rFonts w:ascii="Times New Roman" w:eastAsia="Times New Roman" w:hAnsi="Times New Roman"/>
          <w:color w:val="000000"/>
          <w:lang w:eastAsia="ru-RU"/>
        </w:rPr>
        <w:t>Ролевые игры</w:t>
      </w:r>
    </w:p>
    <w:p w:rsidR="00023A73" w:rsidRPr="00023A73" w:rsidRDefault="00023A73" w:rsidP="007B1825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023A73">
        <w:rPr>
          <w:rFonts w:ascii="Times New Roman" w:eastAsia="Times New Roman" w:hAnsi="Times New Roman"/>
          <w:color w:val="000000"/>
          <w:lang w:eastAsia="ru-RU"/>
        </w:rPr>
        <w:t>Дебаты</w:t>
      </w:r>
    </w:p>
    <w:p w:rsidR="00023A73" w:rsidRPr="00023A73" w:rsidRDefault="00023A73" w:rsidP="007B1825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023A73">
        <w:rPr>
          <w:rFonts w:ascii="Times New Roman" w:eastAsia="Times New Roman" w:hAnsi="Times New Roman"/>
          <w:color w:val="000000"/>
          <w:lang w:eastAsia="ru-RU"/>
        </w:rPr>
        <w:t>Различные виды групповых работ</w:t>
      </w:r>
    </w:p>
    <w:p w:rsidR="00023A73" w:rsidRPr="00023A73" w:rsidRDefault="00023A73" w:rsidP="007B1825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023A73">
        <w:rPr>
          <w:rFonts w:ascii="Times New Roman" w:eastAsia="Times New Roman" w:hAnsi="Times New Roman"/>
          <w:color w:val="000000"/>
          <w:lang w:eastAsia="ru-RU"/>
        </w:rPr>
        <w:t>Деловые игры</w:t>
      </w:r>
    </w:p>
    <w:p w:rsidR="00023A73" w:rsidRPr="00023A73" w:rsidRDefault="00023A73" w:rsidP="007B1825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023A73">
        <w:rPr>
          <w:rFonts w:ascii="Times New Roman" w:eastAsia="Times New Roman" w:hAnsi="Times New Roman"/>
          <w:color w:val="000000"/>
          <w:lang w:eastAsia="ru-RU"/>
        </w:rPr>
        <w:t>Турниры знатоков</w:t>
      </w:r>
    </w:p>
    <w:p w:rsidR="00023A73" w:rsidRPr="00CA48BD" w:rsidRDefault="00023A73" w:rsidP="007B1825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   </w:t>
      </w:r>
      <w:r w:rsidRPr="00023A73">
        <w:rPr>
          <w:rFonts w:ascii="Times New Roman" w:eastAsia="Times New Roman" w:hAnsi="Times New Roman"/>
          <w:color w:val="000000"/>
          <w:lang w:val="ru-RU" w:eastAsia="ru-RU"/>
        </w:rPr>
        <w:t>На своих уроках я широко использую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023A73">
        <w:rPr>
          <w:rFonts w:ascii="Times New Roman" w:eastAsia="Times New Roman" w:hAnsi="Times New Roman"/>
          <w:b/>
          <w:bCs/>
          <w:color w:val="000000"/>
          <w:lang w:val="ru-RU" w:eastAsia="ru-RU"/>
        </w:rPr>
        <w:t>игровые элементы</w:t>
      </w:r>
      <w:r w:rsidRPr="00023A73">
        <w:rPr>
          <w:rFonts w:ascii="Times New Roman" w:eastAsia="Times New Roman" w:hAnsi="Times New Roman"/>
          <w:color w:val="000000"/>
          <w:lang w:val="ru-RU" w:eastAsia="ru-RU"/>
        </w:rPr>
        <w:t xml:space="preserve">. 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>Они позволяют создать эмоциональный настрой на получение знаний, создать образное представление о посещаемом месте, получить знания через личное ощущение, научить строить диалог.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>Главная цель такого занятия - это создание игрового состояния - специфического эмоционального отношения субъекта к исторической действительности. Понятно, что такая трудная задача требует от ученика мобилизации всех знаний и умений, побуждает осваивать все новые и новые знания и углублять их, расширяет его кругозор. Игры бывают разные: деловая игра, игра-обсуждение, игра-исследование, ретроспективная игра и т.д.</w:t>
      </w:r>
    </w:p>
    <w:p w:rsidR="00023A73" w:rsidRPr="00CA48BD" w:rsidRDefault="00023A73" w:rsidP="007B1825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     </w:t>
      </w:r>
      <w:r w:rsidRPr="00023A73">
        <w:rPr>
          <w:rFonts w:ascii="Times New Roman" w:eastAsia="Times New Roman" w:hAnsi="Times New Roman"/>
          <w:b/>
          <w:bCs/>
          <w:color w:val="000000"/>
          <w:lang w:val="ru-RU" w:eastAsia="ru-RU"/>
        </w:rPr>
        <w:t>Деловая игра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023A73">
        <w:rPr>
          <w:rFonts w:ascii="Times New Roman" w:eastAsia="Times New Roman" w:hAnsi="Times New Roman"/>
          <w:color w:val="000000"/>
          <w:lang w:val="ru-RU" w:eastAsia="ru-RU"/>
        </w:rPr>
        <w:t xml:space="preserve">моделирует ситуацию более поздней эпохи по сравнению с исторической обстановкой. 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>В ней ученик получает роль только нашего современника или потомка, изучающего исторические события (археолога, писателя, журналиста).</w:t>
      </w:r>
    </w:p>
    <w:p w:rsidR="00023A73" w:rsidRPr="00CA48BD" w:rsidRDefault="00023A73" w:rsidP="007B1825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>В процессе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CA48BD">
        <w:rPr>
          <w:rFonts w:ascii="Times New Roman" w:eastAsia="Times New Roman" w:hAnsi="Times New Roman"/>
          <w:b/>
          <w:bCs/>
          <w:color w:val="000000"/>
          <w:lang w:val="ru-RU" w:eastAsia="ru-RU"/>
        </w:rPr>
        <w:t>игры-обсуждения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 xml:space="preserve">воссоздается воображаемая ситуация современности со спором, дискуссией (диспуты, круглые столы журналистов 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>и др.). В своей обучающей основе такая игра очень близка к дискуссионной деятельности, ибо целиком строится на учебном диалоге.</w:t>
      </w:r>
    </w:p>
    <w:p w:rsidR="00023A73" w:rsidRPr="00023A73" w:rsidRDefault="00023A73" w:rsidP="007B1825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  </w:t>
      </w:r>
      <w:r w:rsidRPr="00023A73">
        <w:rPr>
          <w:rFonts w:ascii="Times New Roman" w:eastAsia="Times New Roman" w:hAnsi="Times New Roman"/>
          <w:b/>
          <w:bCs/>
          <w:color w:val="000000"/>
          <w:lang w:val="ru-RU" w:eastAsia="ru-RU"/>
        </w:rPr>
        <w:t>Игр</w:t>
      </w:r>
      <w:proofErr w:type="gramStart"/>
      <w:r w:rsidRPr="00023A73">
        <w:rPr>
          <w:rFonts w:ascii="Times New Roman" w:eastAsia="Times New Roman" w:hAnsi="Times New Roman"/>
          <w:b/>
          <w:bCs/>
          <w:color w:val="000000"/>
          <w:lang w:val="ru-RU" w:eastAsia="ru-RU"/>
        </w:rPr>
        <w:t>а-</w:t>
      </w:r>
      <w:proofErr w:type="gramEnd"/>
      <w:r w:rsidRPr="00023A73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исследование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023A73">
        <w:rPr>
          <w:rFonts w:ascii="Times New Roman" w:eastAsia="Times New Roman" w:hAnsi="Times New Roman"/>
          <w:color w:val="000000"/>
          <w:lang w:val="ru-RU" w:eastAsia="ru-RU"/>
        </w:rPr>
        <w:t>строится также на воображаемой ситуации современности, изучающей прошлое, но в отличие от предыдущей формы основана на индивидуальных действиях "героя", который пишет очерк, письмо, фрагмент книги, газетную статью, научный доклад о том или ином историческом событии.</w:t>
      </w:r>
    </w:p>
    <w:p w:rsidR="00023A73" w:rsidRPr="00CA48BD" w:rsidRDefault="007B1825" w:rsidP="007B1825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   </w:t>
      </w:r>
      <w:r w:rsidR="00023A73" w:rsidRPr="007B1825">
        <w:rPr>
          <w:rFonts w:ascii="Times New Roman" w:eastAsia="Times New Roman" w:hAnsi="Times New Roman"/>
          <w:color w:val="000000"/>
          <w:lang w:val="ru-RU" w:eastAsia="ru-RU"/>
        </w:rPr>
        <w:t>Чаще всего я использую</w:t>
      </w:r>
      <w:r w:rsidR="00023A73"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="00023A73" w:rsidRPr="007B1825">
        <w:rPr>
          <w:rFonts w:ascii="Times New Roman" w:eastAsia="Times New Roman" w:hAnsi="Times New Roman"/>
          <w:b/>
          <w:bCs/>
          <w:color w:val="000000"/>
          <w:lang w:val="ru-RU" w:eastAsia="ru-RU"/>
        </w:rPr>
        <w:t>ретроспективную игру</w:t>
      </w:r>
      <w:r w:rsidR="00023A73" w:rsidRPr="007B1825">
        <w:rPr>
          <w:rFonts w:ascii="Times New Roman" w:eastAsia="Times New Roman" w:hAnsi="Times New Roman"/>
          <w:color w:val="000000"/>
          <w:lang w:val="ru-RU" w:eastAsia="ru-RU"/>
        </w:rPr>
        <w:t xml:space="preserve">, в ходе которой моделируется ситуация, ставящая учащихся в позицию очевидцев и участников событий в прошлом. </w:t>
      </w:r>
      <w:r w:rsidR="00023A73" w:rsidRPr="00CA48BD">
        <w:rPr>
          <w:rFonts w:ascii="Times New Roman" w:eastAsia="Times New Roman" w:hAnsi="Times New Roman"/>
          <w:color w:val="000000"/>
          <w:lang w:val="ru-RU" w:eastAsia="ru-RU"/>
        </w:rPr>
        <w:t>Главным признаком игры такого типа является "эффект присутствия" - "так могло быть".</w:t>
      </w:r>
    </w:p>
    <w:p w:rsidR="00023A73" w:rsidRPr="00CA48BD" w:rsidRDefault="00023A73" w:rsidP="007B1825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>Ретроспективные игры помогают ученику "войти" в историческое время, почувствовать "колорит эпохи", "увидеть" конкретных людей с их миропониманием и поступками в конкретной исторической ситуации определенного времени.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 xml:space="preserve">Например, экскурсия в пещеру древнего человека (при изучении темы «Древнейшие люди»5 </w:t>
      </w:r>
      <w:proofErr w:type="spellStart"/>
      <w:r w:rsidRPr="00CA48BD">
        <w:rPr>
          <w:rFonts w:ascii="Times New Roman" w:eastAsia="Times New Roman" w:hAnsi="Times New Roman"/>
          <w:color w:val="000000"/>
          <w:lang w:val="ru-RU" w:eastAsia="ru-RU"/>
        </w:rPr>
        <w:t>кл</w:t>
      </w:r>
      <w:proofErr w:type="spellEnd"/>
      <w:r w:rsidRPr="00CA48BD">
        <w:rPr>
          <w:rFonts w:ascii="Times New Roman" w:eastAsia="Times New Roman" w:hAnsi="Times New Roman"/>
          <w:color w:val="000000"/>
          <w:lang w:val="ru-RU" w:eastAsia="ru-RU"/>
        </w:rPr>
        <w:t>.). Мысленно переносимся в пещеру древних людей, представляем как в ней холодно и что надо предпринять, чтобы добыть огонь, а затем его поддержать. Зачитываю по ходу отрывок из книги</w:t>
      </w:r>
      <w:proofErr w:type="gramStart"/>
      <w:r w:rsidRPr="00CA48BD">
        <w:rPr>
          <w:rFonts w:ascii="Times New Roman" w:eastAsia="Times New Roman" w:hAnsi="Times New Roman"/>
          <w:color w:val="000000"/>
          <w:lang w:val="ru-RU" w:eastAsia="ru-RU"/>
        </w:rPr>
        <w:t xml:space="preserve"> Д</w:t>
      </w:r>
      <w:proofErr w:type="gramEnd"/>
      <w:r w:rsidRPr="00CA48BD">
        <w:rPr>
          <w:rFonts w:ascii="Times New Roman" w:eastAsia="Times New Roman" w:hAnsi="Times New Roman"/>
          <w:color w:val="000000"/>
          <w:lang w:val="ru-RU" w:eastAsia="ru-RU"/>
        </w:rPr>
        <w:t xml:space="preserve">, </w:t>
      </w:r>
      <w:proofErr w:type="spellStart"/>
      <w:r w:rsidRPr="00CA48BD">
        <w:rPr>
          <w:rFonts w:ascii="Times New Roman" w:eastAsia="Times New Roman" w:hAnsi="Times New Roman"/>
          <w:color w:val="000000"/>
          <w:lang w:val="ru-RU" w:eastAsia="ru-RU"/>
        </w:rPr>
        <w:t>Эрвильи</w:t>
      </w:r>
      <w:proofErr w:type="spellEnd"/>
      <w:r w:rsidRPr="00CA48BD">
        <w:rPr>
          <w:rFonts w:ascii="Times New Roman" w:eastAsia="Times New Roman" w:hAnsi="Times New Roman"/>
          <w:color w:val="000000"/>
          <w:lang w:val="ru-RU" w:eastAsia="ru-RU"/>
        </w:rPr>
        <w:t xml:space="preserve"> «Приключение доисторического мальчика», создавая атмосферу того времени. На других уроках мы мысленно переносимся 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>на Олимп, в страну пирамид, в древнегреческий театр, в хижину средневекового крестьянина, на пир феодала; путешествуем на ярмарку в Шампань, где торговцы из разных стран показывают на карте свой путь в Шампань, рассказывают о дорожных приключениях и опасностях (проверяю знание карты).</w:t>
      </w:r>
    </w:p>
    <w:p w:rsidR="00023A73" w:rsidRPr="00023A73" w:rsidRDefault="00023A73" w:rsidP="007B1825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    </w:t>
      </w:r>
      <w:r w:rsidRPr="00023A73">
        <w:rPr>
          <w:rFonts w:ascii="Times New Roman" w:eastAsia="Times New Roman" w:hAnsi="Times New Roman"/>
          <w:color w:val="000000"/>
          <w:lang w:val="ru-RU" w:eastAsia="ru-RU"/>
        </w:rPr>
        <w:t>В ходе ролевой игры использую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023A73">
        <w:rPr>
          <w:rFonts w:ascii="Times New Roman" w:eastAsia="Times New Roman" w:hAnsi="Times New Roman"/>
          <w:b/>
          <w:bCs/>
          <w:color w:val="000000"/>
          <w:lang w:val="ru-RU" w:eastAsia="ru-RU"/>
        </w:rPr>
        <w:t>приёмы персонификации</w:t>
      </w:r>
      <w:r w:rsidRPr="00023A73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023A73" w:rsidRPr="00CA48BD" w:rsidRDefault="00023A73" w:rsidP="007B1825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CA48BD">
        <w:rPr>
          <w:rFonts w:ascii="Times New Roman" w:eastAsia="Times New Roman" w:hAnsi="Times New Roman"/>
          <w:color w:val="000000"/>
          <w:lang w:val="ru-RU" w:eastAsia="ru-RU"/>
        </w:rPr>
        <w:t xml:space="preserve">Например, изучая тему 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t>«Древневавилонское царство», ученик в роли Хаммурапи – оценивает разные ситуации с позиций своих законов. Таким образом, непроизвольно учащиеся запоминают материал.</w:t>
      </w:r>
      <w:r w:rsidRPr="00CA48BD">
        <w:rPr>
          <w:rFonts w:ascii="Times New Roman" w:eastAsia="Times New Roman" w:hAnsi="Times New Roman"/>
          <w:color w:val="000000"/>
          <w:lang w:val="ru-RU" w:eastAsia="ru-RU"/>
        </w:rPr>
        <w:br/>
        <w:t>На уроке повторения «Древний Египет», жюри–жрецы со своей позиции оценивают деятельность групп воинов, земледельцев, писцов т др.</w:t>
      </w:r>
    </w:p>
    <w:p w:rsidR="00023A73" w:rsidRPr="00023A73" w:rsidRDefault="00023A73" w:rsidP="007B1825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023A73">
        <w:rPr>
          <w:rFonts w:ascii="Times New Roman" w:eastAsia="Times New Roman" w:hAnsi="Times New Roman"/>
          <w:color w:val="000000"/>
          <w:lang w:val="ru-RU" w:eastAsia="ru-RU"/>
        </w:rPr>
        <w:t>Для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023A73">
        <w:rPr>
          <w:rFonts w:ascii="Times New Roman" w:eastAsia="Times New Roman" w:hAnsi="Times New Roman"/>
          <w:b/>
          <w:bCs/>
          <w:color w:val="000000"/>
          <w:lang w:val="ru-RU" w:eastAsia="ru-RU"/>
        </w:rPr>
        <w:t>выработки умения выделять главное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023A73">
        <w:rPr>
          <w:rFonts w:ascii="Times New Roman" w:eastAsia="Times New Roman" w:hAnsi="Times New Roman"/>
          <w:color w:val="000000"/>
          <w:lang w:val="ru-RU" w:eastAsia="ru-RU"/>
        </w:rPr>
        <w:t xml:space="preserve">из текста параграфа или исторического документа, 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023A73">
        <w:rPr>
          <w:rFonts w:ascii="Times New Roman" w:eastAsia="Times New Roman" w:hAnsi="Times New Roman"/>
          <w:color w:val="000000"/>
          <w:lang w:val="ru-RU" w:eastAsia="ru-RU"/>
        </w:rPr>
        <w:t xml:space="preserve">использую игры: 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023A73">
        <w:rPr>
          <w:rFonts w:ascii="Times New Roman" w:eastAsia="Times New Roman" w:hAnsi="Times New Roman"/>
          <w:color w:val="000000"/>
          <w:lang w:val="ru-RU" w:eastAsia="ru-RU"/>
        </w:rPr>
        <w:t xml:space="preserve"> 1 -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изложи «главное в трёх простых </w:t>
      </w:r>
      <w:r w:rsidRPr="00023A73">
        <w:rPr>
          <w:rFonts w:ascii="Times New Roman" w:eastAsia="Times New Roman" w:hAnsi="Times New Roman"/>
          <w:color w:val="000000"/>
          <w:lang w:val="ru-RU" w:eastAsia="ru-RU"/>
        </w:rPr>
        <w:t xml:space="preserve">предложениях»; 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023A73">
        <w:rPr>
          <w:rFonts w:ascii="Times New Roman" w:eastAsia="Times New Roman" w:hAnsi="Times New Roman"/>
          <w:color w:val="000000"/>
          <w:lang w:val="ru-RU" w:eastAsia="ru-RU"/>
        </w:rPr>
        <w:t xml:space="preserve"> 2 – в конце урока предлагаю ребятам составить по 3 вопроса к пройденной теме. Наиболее интересные вопросы оцениваются и становятся материалом для проверочного контроля на следующем уроке. 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  <w:r w:rsidRPr="00023A73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023A73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23A73" w:rsidRPr="00023A73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 xml:space="preserve">      </w:t>
      </w:r>
      <w:r w:rsidRPr="00023A73">
        <w:rPr>
          <w:color w:val="000000"/>
          <w:lang w:val="ru-RU"/>
        </w:rPr>
        <w:t xml:space="preserve">Хорошо известно, что ничто так не привлекает внимания и не стимулирует работу ума, как удивительное. </w:t>
      </w:r>
      <w:r w:rsidRPr="00CA48BD">
        <w:rPr>
          <w:color w:val="000000"/>
          <w:lang w:val="ru-RU"/>
        </w:rPr>
        <w:t>Учитель находит такой угол зрения, при котором даже</w:t>
      </w:r>
      <w:r w:rsidRPr="00023A73">
        <w:rPr>
          <w:color w:val="000000"/>
        </w:rPr>
        <w:t> </w:t>
      </w:r>
      <w:proofErr w:type="gramStart"/>
      <w:r w:rsidRPr="00CA48BD">
        <w:rPr>
          <w:b/>
          <w:bCs/>
          <w:color w:val="000000"/>
          <w:lang w:val="ru-RU"/>
        </w:rPr>
        <w:t>обыденное</w:t>
      </w:r>
      <w:proofErr w:type="gramEnd"/>
      <w:r w:rsidRPr="00CA48BD">
        <w:rPr>
          <w:b/>
          <w:bCs/>
          <w:color w:val="000000"/>
          <w:lang w:val="ru-RU"/>
        </w:rPr>
        <w:t xml:space="preserve"> становится удивительным.</w:t>
      </w:r>
      <w:r w:rsidRPr="00023A73">
        <w:rPr>
          <w:color w:val="000000"/>
        </w:rPr>
        <w:t> </w:t>
      </w:r>
      <w:r w:rsidRPr="00CA48BD">
        <w:rPr>
          <w:color w:val="000000"/>
          <w:lang w:val="ru-RU"/>
        </w:rPr>
        <w:t xml:space="preserve">Оно не просто привлекает внимание «здесь и сейчас», но и удерживает интерес в </w:t>
      </w:r>
      <w:r w:rsidRPr="00CA48BD">
        <w:rPr>
          <w:color w:val="000000"/>
          <w:lang w:val="ru-RU"/>
        </w:rPr>
        <w:lastRenderedPageBreak/>
        <w:t>течение длительного времени.</w:t>
      </w:r>
      <w:r w:rsidRPr="00023A73">
        <w:rPr>
          <w:color w:val="000000"/>
        </w:rPr>
        <w:t> </w:t>
      </w:r>
      <w:r w:rsidRPr="00023A73">
        <w:rPr>
          <w:b/>
          <w:bCs/>
          <w:i/>
          <w:iCs/>
          <w:color w:val="000000"/>
          <w:lang w:val="ru-RU"/>
        </w:rPr>
        <w:t xml:space="preserve">Фрагмент урока истории России в </w:t>
      </w:r>
      <w:r>
        <w:rPr>
          <w:b/>
          <w:bCs/>
          <w:i/>
          <w:iCs/>
          <w:color w:val="000000"/>
          <w:lang w:val="ru-RU"/>
        </w:rPr>
        <w:t>7</w:t>
      </w:r>
      <w:r w:rsidRPr="00023A73">
        <w:rPr>
          <w:b/>
          <w:bCs/>
          <w:i/>
          <w:iCs/>
          <w:color w:val="000000"/>
          <w:lang w:val="ru-RU"/>
        </w:rPr>
        <w:t xml:space="preserve"> классе «Феодальная раздробленность на Руси».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Учитель:</w:t>
      </w:r>
      <w:r w:rsidRPr="00023A73">
        <w:rPr>
          <w:color w:val="000000"/>
        </w:rPr>
        <w:t> </w:t>
      </w:r>
      <w:r w:rsidRPr="00CA48BD">
        <w:rPr>
          <w:i/>
          <w:iCs/>
          <w:color w:val="000000"/>
          <w:lang w:val="ru-RU"/>
        </w:rPr>
        <w:t>Вы уже рассказывали о тех бедствиях, которые несли людям княжеские усобицы и набеги кочевников. А какая от них была польза?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Этапы мотивации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Результат самоопределения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1. Актуализируются требования:</w:t>
      </w:r>
      <w:r w:rsidRPr="00023A73">
        <w:rPr>
          <w:color w:val="000000"/>
        </w:rPr>
        <w:t> </w:t>
      </w:r>
      <w:r w:rsidRPr="00CA48BD">
        <w:rPr>
          <w:i/>
          <w:iCs/>
          <w:color w:val="000000"/>
          <w:lang w:val="ru-RU"/>
        </w:rPr>
        <w:t>«вы уже рассказывали о бедствиях»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-</w:t>
      </w:r>
      <w:r w:rsidRPr="00023A73">
        <w:rPr>
          <w:color w:val="000000"/>
        </w:rPr>
        <w:t> </w:t>
      </w:r>
      <w:r w:rsidRPr="00CA48BD">
        <w:rPr>
          <w:i/>
          <w:iCs/>
          <w:color w:val="000000"/>
          <w:lang w:val="ru-RU"/>
        </w:rPr>
        <w:t>«надо»</w:t>
      </w:r>
      <w:r w:rsidRPr="00023A73">
        <w:rPr>
          <w:color w:val="000000"/>
        </w:rPr>
        <w:t> </w:t>
      </w:r>
      <w:r w:rsidRPr="00CA48BD">
        <w:rPr>
          <w:color w:val="000000"/>
          <w:lang w:val="ru-RU"/>
        </w:rPr>
        <w:t>вспомнить и воспроизвести то, что «знаю» (последствия феодальных усобиц и набегов);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 xml:space="preserve">2. Создаются условия для возникновения у ученика внутренней потребности включения в учебную </w:t>
      </w:r>
      <w:proofErr w:type="gramStart"/>
      <w:r w:rsidRPr="00CA48BD">
        <w:rPr>
          <w:color w:val="000000"/>
          <w:lang w:val="ru-RU"/>
        </w:rPr>
        <w:t>деятельность</w:t>
      </w:r>
      <w:proofErr w:type="gramEnd"/>
      <w:r w:rsidRPr="00CA48BD">
        <w:rPr>
          <w:color w:val="000000"/>
          <w:lang w:val="ru-RU"/>
        </w:rPr>
        <w:t>:</w:t>
      </w:r>
      <w:r w:rsidRPr="00023A73">
        <w:rPr>
          <w:color w:val="000000"/>
        </w:rPr>
        <w:t> </w:t>
      </w:r>
      <w:r w:rsidRPr="00CA48BD">
        <w:rPr>
          <w:i/>
          <w:iCs/>
          <w:color w:val="000000"/>
          <w:lang w:val="ru-RU"/>
        </w:rPr>
        <w:t>«какая была польза от усобиц и набегов?»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i/>
          <w:iCs/>
          <w:color w:val="000000"/>
          <w:lang w:val="ru-RU"/>
        </w:rPr>
        <w:t>-«могу»</w:t>
      </w:r>
      <w:r w:rsidRPr="00023A73">
        <w:rPr>
          <w:color w:val="000000"/>
        </w:rPr>
        <w:t> </w:t>
      </w:r>
      <w:r w:rsidRPr="00CA48BD">
        <w:rPr>
          <w:color w:val="000000"/>
          <w:lang w:val="ru-RU"/>
        </w:rPr>
        <w:t>проверить, может ли быть такое (польза от усобиц и набегов);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-</w:t>
      </w:r>
      <w:r w:rsidRPr="00CA48BD">
        <w:rPr>
          <w:i/>
          <w:iCs/>
          <w:color w:val="000000"/>
          <w:lang w:val="ru-RU"/>
        </w:rPr>
        <w:t>«хочу»</w:t>
      </w:r>
      <w:r w:rsidRPr="00023A73">
        <w:rPr>
          <w:color w:val="000000"/>
        </w:rPr>
        <w:t> </w:t>
      </w:r>
      <w:r w:rsidRPr="00CA48BD">
        <w:rPr>
          <w:color w:val="000000"/>
          <w:lang w:val="ru-RU"/>
        </w:rPr>
        <w:t>удостовериться в правильности гипотезы.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2) «могу»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3) «хочу»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1) «надо»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Вспомнить, что изучали на прошлых уроках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Применить знания на сегодняшнем уроке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Узнать на уроке новое и найти ответ на поставленный вопрос</w:t>
      </w:r>
    </w:p>
    <w:p w:rsidR="00023A73" w:rsidRPr="00023A73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Подобных приемов много. Каждый выбирает для себя то, что наиболее действенно. Очень важными являются на этом этапе</w:t>
      </w:r>
      <w:r w:rsidRPr="00023A73">
        <w:rPr>
          <w:color w:val="000000"/>
        </w:rPr>
        <w:t> </w:t>
      </w:r>
      <w:r w:rsidRPr="00CA48BD">
        <w:rPr>
          <w:i/>
          <w:iCs/>
          <w:color w:val="000000"/>
          <w:lang w:val="ru-RU"/>
        </w:rPr>
        <w:t>интонации, постановка голоса, акценты и др</w:t>
      </w:r>
      <w:r w:rsidRPr="00CA48BD">
        <w:rPr>
          <w:color w:val="000000"/>
          <w:lang w:val="ru-RU"/>
        </w:rPr>
        <w:t>. Как начать свою речь, чтобы сразу привлечь к ней внимание? Можно начать с уместной цитаты, с пословицы и поговорки,</w:t>
      </w:r>
      <w:r w:rsidRPr="00023A73">
        <w:rPr>
          <w:color w:val="000000"/>
        </w:rPr>
        <w:t> </w:t>
      </w:r>
      <w:r w:rsidRPr="00CA48BD">
        <w:rPr>
          <w:b/>
          <w:bCs/>
          <w:color w:val="000000"/>
          <w:lang w:val="ru-RU"/>
        </w:rPr>
        <w:t>с проблемного вопроса</w:t>
      </w:r>
      <w:r w:rsidRPr="00CA48BD">
        <w:rPr>
          <w:color w:val="000000"/>
          <w:lang w:val="ru-RU"/>
        </w:rPr>
        <w:t>. Они сразу активизируют слушателя, включают его в работу. Например:</w:t>
      </w:r>
      <w:r w:rsidRPr="00023A73">
        <w:rPr>
          <w:color w:val="000000"/>
        </w:rPr>
        <w:t> </w:t>
      </w:r>
      <w:r w:rsidRPr="00CA48BD">
        <w:rPr>
          <w:b/>
          <w:bCs/>
          <w:color w:val="000000"/>
          <w:lang w:val="ru-RU"/>
        </w:rPr>
        <w:t xml:space="preserve">«Сдаю тебе мою команду, но, к сожалению, не в таком порядке, как желал. Оставляю тебе много трудов и забот», - говорил, умирая, Николай </w:t>
      </w:r>
      <w:r w:rsidRPr="00023A73">
        <w:rPr>
          <w:b/>
          <w:bCs/>
          <w:color w:val="000000"/>
        </w:rPr>
        <w:t>I</w:t>
      </w:r>
      <w:r w:rsidRPr="00CA48BD">
        <w:rPr>
          <w:b/>
          <w:bCs/>
          <w:color w:val="000000"/>
          <w:lang w:val="ru-RU"/>
        </w:rPr>
        <w:t xml:space="preserve">. Какие проблемы оставил Александру </w:t>
      </w:r>
      <w:r w:rsidRPr="00023A73">
        <w:rPr>
          <w:b/>
          <w:bCs/>
          <w:color w:val="000000"/>
        </w:rPr>
        <w:t>II</w:t>
      </w:r>
      <w:r w:rsidRPr="00CA48BD">
        <w:rPr>
          <w:b/>
          <w:bCs/>
          <w:color w:val="000000"/>
          <w:lang w:val="ru-RU"/>
        </w:rPr>
        <w:t xml:space="preserve"> его отец?</w:t>
      </w:r>
      <w:r w:rsidRPr="00023A73">
        <w:rPr>
          <w:color w:val="000000"/>
        </w:rPr>
        <w:t> </w:t>
      </w:r>
      <w:r w:rsidRPr="00023A73">
        <w:rPr>
          <w:color w:val="000000"/>
          <w:lang w:val="ru-RU"/>
        </w:rPr>
        <w:t>Благодаря проблемной постановке вопроса, ученики сразу получают, как минимум, три целевые установки.</w:t>
      </w:r>
      <w:r>
        <w:rPr>
          <w:color w:val="000000"/>
          <w:lang w:val="ru-RU"/>
        </w:rPr>
        <w:t xml:space="preserve"> </w:t>
      </w:r>
    </w:p>
    <w:p w:rsidR="00023A73" w:rsidRPr="007B1825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7B1825">
        <w:rPr>
          <w:b/>
          <w:bCs/>
          <w:color w:val="000000"/>
          <w:lang w:val="ru-RU"/>
        </w:rPr>
        <w:t>2. Актуализация знаний и фиксация затруднений в деятельности учащихся</w:t>
      </w:r>
    </w:p>
    <w:p w:rsidR="00023A73" w:rsidRPr="00023A73" w:rsidRDefault="00023A73" w:rsidP="007B1825">
      <w:pPr>
        <w:pStyle w:val="a3"/>
        <w:spacing w:before="0" w:beforeAutospacing="0" w:after="0" w:afterAutospacing="0"/>
        <w:rPr>
          <w:color w:val="000000"/>
        </w:rPr>
      </w:pPr>
      <w:r w:rsidRPr="00CA48BD">
        <w:rPr>
          <w:color w:val="000000"/>
          <w:lang w:val="ru-RU"/>
        </w:rPr>
        <w:t xml:space="preserve">Основой этого этапа являются подготовка мышления учащихся и осознание ими потребности к построению нового способа действия. </w:t>
      </w:r>
      <w:proofErr w:type="spellStart"/>
      <w:r w:rsidRPr="00023A73">
        <w:rPr>
          <w:color w:val="000000"/>
        </w:rPr>
        <w:t>Для</w:t>
      </w:r>
      <w:proofErr w:type="spellEnd"/>
      <w:r w:rsidRPr="00023A73">
        <w:rPr>
          <w:color w:val="000000"/>
        </w:rPr>
        <w:t xml:space="preserve"> </w:t>
      </w:r>
      <w:proofErr w:type="spellStart"/>
      <w:r w:rsidRPr="00023A73">
        <w:rPr>
          <w:color w:val="000000"/>
        </w:rPr>
        <w:t>этого</w:t>
      </w:r>
      <w:proofErr w:type="spellEnd"/>
      <w:r w:rsidRPr="00023A73">
        <w:rPr>
          <w:color w:val="000000"/>
        </w:rPr>
        <w:t xml:space="preserve"> </w:t>
      </w:r>
      <w:proofErr w:type="spellStart"/>
      <w:r w:rsidRPr="00023A73">
        <w:rPr>
          <w:color w:val="000000"/>
        </w:rPr>
        <w:t>необходимо</w:t>
      </w:r>
      <w:proofErr w:type="spellEnd"/>
      <w:r w:rsidRPr="00023A73">
        <w:rPr>
          <w:color w:val="000000"/>
        </w:rPr>
        <w:t xml:space="preserve">, </w:t>
      </w:r>
      <w:proofErr w:type="spellStart"/>
      <w:r w:rsidRPr="00023A73">
        <w:rPr>
          <w:color w:val="000000"/>
        </w:rPr>
        <w:t>чтобы</w:t>
      </w:r>
      <w:proofErr w:type="spellEnd"/>
      <w:r w:rsidRPr="00023A73">
        <w:rPr>
          <w:color w:val="000000"/>
        </w:rPr>
        <w:t xml:space="preserve"> учащиеся:</w:t>
      </w:r>
    </w:p>
    <w:p w:rsidR="00023A73" w:rsidRPr="00CA48BD" w:rsidRDefault="00023A73" w:rsidP="007B182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lang w:val="ru-RU"/>
        </w:rPr>
      </w:pPr>
      <w:r w:rsidRPr="00CA48BD">
        <w:rPr>
          <w:color w:val="000000"/>
          <w:lang w:val="ru-RU"/>
        </w:rPr>
        <w:t>воспроизвели знания, умения, навыки, достаточные для построения нового способа действия;</w:t>
      </w:r>
    </w:p>
    <w:p w:rsidR="00023A73" w:rsidRPr="00CA48BD" w:rsidRDefault="00023A73" w:rsidP="007B182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lang w:val="ru-RU"/>
        </w:rPr>
      </w:pPr>
      <w:r w:rsidRPr="00CA48BD">
        <w:rPr>
          <w:color w:val="000000"/>
          <w:lang w:val="ru-RU"/>
        </w:rPr>
        <w:t>активизировали соответствующие мыслительные операции, внимание, память и</w:t>
      </w:r>
      <w:r w:rsidRPr="00023A73">
        <w:rPr>
          <w:color w:val="000000"/>
        </w:rPr>
        <w:t> </w:t>
      </w:r>
      <w:r w:rsidRPr="00CA48BD">
        <w:rPr>
          <w:color w:val="000000"/>
          <w:lang w:val="ru-RU"/>
        </w:rPr>
        <w:t>т.д.;</w:t>
      </w:r>
    </w:p>
    <w:p w:rsidR="00023A73" w:rsidRPr="00CA48BD" w:rsidRDefault="00023A73" w:rsidP="007B182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lang w:val="ru-RU"/>
        </w:rPr>
      </w:pPr>
      <w:r w:rsidRPr="00CA48BD">
        <w:rPr>
          <w:color w:val="000000"/>
          <w:lang w:val="ru-RU"/>
        </w:rPr>
        <w:t>попытались выполнить индивидуальные задания, требующие нового способа действия;</w:t>
      </w:r>
    </w:p>
    <w:p w:rsidR="00023A73" w:rsidRPr="00023A73" w:rsidRDefault="00023A73" w:rsidP="007B182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proofErr w:type="spellStart"/>
      <w:proofErr w:type="gramStart"/>
      <w:r w:rsidRPr="00023A73">
        <w:rPr>
          <w:color w:val="000000"/>
        </w:rPr>
        <w:t>зафиксировали</w:t>
      </w:r>
      <w:proofErr w:type="spellEnd"/>
      <w:proofErr w:type="gramEnd"/>
      <w:r w:rsidRPr="00023A73">
        <w:rPr>
          <w:color w:val="000000"/>
        </w:rPr>
        <w:t xml:space="preserve"> </w:t>
      </w:r>
      <w:proofErr w:type="spellStart"/>
      <w:r w:rsidRPr="00023A73">
        <w:rPr>
          <w:color w:val="000000"/>
        </w:rPr>
        <w:t>возникшее</w:t>
      </w:r>
      <w:proofErr w:type="spellEnd"/>
      <w:r w:rsidRPr="00023A73">
        <w:rPr>
          <w:color w:val="000000"/>
        </w:rPr>
        <w:t xml:space="preserve"> </w:t>
      </w:r>
      <w:proofErr w:type="spellStart"/>
      <w:r w:rsidRPr="00023A73">
        <w:rPr>
          <w:color w:val="000000"/>
        </w:rPr>
        <w:t>затруднение</w:t>
      </w:r>
      <w:proofErr w:type="spellEnd"/>
      <w:r w:rsidRPr="00023A73">
        <w:rPr>
          <w:color w:val="000000"/>
        </w:rPr>
        <w:t>.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На этом этапе не ставится прямая задача повторения пройденного материала. Она является здесь второстепенной. Предлагаются задачи, необходимые только для построения нового способа действия.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b/>
          <w:bCs/>
          <w:i/>
          <w:iCs/>
          <w:color w:val="000000"/>
          <w:lang w:val="ru-RU"/>
        </w:rPr>
        <w:t xml:space="preserve">8 </w:t>
      </w:r>
      <w:proofErr w:type="spellStart"/>
      <w:r w:rsidRPr="00CA48BD">
        <w:rPr>
          <w:b/>
          <w:bCs/>
          <w:i/>
          <w:iCs/>
          <w:color w:val="000000"/>
          <w:lang w:val="ru-RU"/>
        </w:rPr>
        <w:t>кл</w:t>
      </w:r>
      <w:proofErr w:type="spellEnd"/>
      <w:r w:rsidRPr="00CA48BD">
        <w:rPr>
          <w:b/>
          <w:bCs/>
          <w:i/>
          <w:iCs/>
          <w:color w:val="000000"/>
          <w:lang w:val="ru-RU"/>
        </w:rPr>
        <w:t>. История России. Тема «Отечественная война 1812 г.»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Я даю одинаковое для всех учащихся индивидуальное задание для пробного действия (дифференцировать задания на данном этапе нецелесообразно).</w:t>
      </w:r>
    </w:p>
    <w:p w:rsidR="00023A73" w:rsidRPr="00023A73" w:rsidRDefault="00023A73" w:rsidP="007B1825">
      <w:pPr>
        <w:pStyle w:val="a3"/>
        <w:spacing w:before="0" w:beforeAutospacing="0" w:after="0" w:afterAutospacing="0"/>
        <w:rPr>
          <w:color w:val="000000"/>
        </w:rPr>
      </w:pPr>
      <w:r w:rsidRPr="00CA48BD">
        <w:rPr>
          <w:color w:val="000000"/>
          <w:lang w:val="ru-RU"/>
        </w:rPr>
        <w:t>-</w:t>
      </w:r>
      <w:r w:rsidRPr="00023A73">
        <w:rPr>
          <w:color w:val="000000"/>
        </w:rPr>
        <w:t> </w:t>
      </w:r>
      <w:r w:rsidRPr="00CA48BD">
        <w:rPr>
          <w:i/>
          <w:iCs/>
          <w:color w:val="000000"/>
          <w:lang w:val="ru-RU"/>
        </w:rPr>
        <w:t xml:space="preserve">Ранее изученные факты дают нам полную картину хода Бородинской битвы, но историки разделились во мнении о том, кто в этой битве победил. </w:t>
      </w:r>
      <w:proofErr w:type="spellStart"/>
      <w:r w:rsidRPr="00023A73">
        <w:rPr>
          <w:i/>
          <w:iCs/>
          <w:color w:val="000000"/>
        </w:rPr>
        <w:t>Мне</w:t>
      </w:r>
      <w:proofErr w:type="spellEnd"/>
      <w:r w:rsidRPr="00023A73">
        <w:rPr>
          <w:i/>
          <w:iCs/>
          <w:color w:val="000000"/>
        </w:rPr>
        <w:t xml:space="preserve"> </w:t>
      </w:r>
      <w:proofErr w:type="spellStart"/>
      <w:r w:rsidRPr="00023A73">
        <w:rPr>
          <w:i/>
          <w:iCs/>
          <w:color w:val="000000"/>
        </w:rPr>
        <w:t>это</w:t>
      </w:r>
      <w:proofErr w:type="spellEnd"/>
      <w:r w:rsidRPr="00023A73">
        <w:rPr>
          <w:i/>
          <w:iCs/>
          <w:color w:val="000000"/>
        </w:rPr>
        <w:t xml:space="preserve"> </w:t>
      </w:r>
      <w:proofErr w:type="spellStart"/>
      <w:r w:rsidRPr="00023A73">
        <w:rPr>
          <w:i/>
          <w:iCs/>
          <w:color w:val="000000"/>
        </w:rPr>
        <w:t>кажется</w:t>
      </w:r>
      <w:proofErr w:type="spellEnd"/>
      <w:r w:rsidRPr="00023A73">
        <w:rPr>
          <w:i/>
          <w:iCs/>
          <w:color w:val="000000"/>
        </w:rPr>
        <w:t xml:space="preserve"> </w:t>
      </w:r>
      <w:proofErr w:type="spellStart"/>
      <w:r w:rsidRPr="00023A73">
        <w:rPr>
          <w:i/>
          <w:iCs/>
          <w:color w:val="000000"/>
        </w:rPr>
        <w:t>резонным</w:t>
      </w:r>
      <w:proofErr w:type="spellEnd"/>
      <w:r w:rsidRPr="00023A73">
        <w:rPr>
          <w:i/>
          <w:iCs/>
          <w:color w:val="000000"/>
        </w:rPr>
        <w:t>, а вам?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-</w:t>
      </w:r>
      <w:r w:rsidRPr="00023A73">
        <w:rPr>
          <w:color w:val="000000"/>
        </w:rPr>
        <w:t> </w:t>
      </w:r>
      <w:r w:rsidRPr="00CA48BD">
        <w:rPr>
          <w:b/>
          <w:bCs/>
          <w:i/>
          <w:iCs/>
          <w:color w:val="000000"/>
          <w:lang w:val="ru-RU"/>
        </w:rPr>
        <w:t>Почему</w:t>
      </w:r>
      <w:r w:rsidRPr="00023A73">
        <w:rPr>
          <w:color w:val="000000"/>
        </w:rPr>
        <w:t> </w:t>
      </w:r>
      <w:r w:rsidRPr="00CA48BD">
        <w:rPr>
          <w:i/>
          <w:iCs/>
          <w:color w:val="000000"/>
          <w:lang w:val="ru-RU"/>
        </w:rPr>
        <w:t>я выбрала именно этот вопрос?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-</w:t>
      </w:r>
      <w:r w:rsidRPr="00023A73">
        <w:rPr>
          <w:color w:val="000000"/>
        </w:rPr>
        <w:t> </w:t>
      </w:r>
      <w:r w:rsidRPr="00CA48BD">
        <w:rPr>
          <w:b/>
          <w:bCs/>
          <w:i/>
          <w:iCs/>
          <w:color w:val="000000"/>
          <w:lang w:val="ru-RU"/>
        </w:rPr>
        <w:t>Что нового</w:t>
      </w:r>
      <w:r w:rsidRPr="00023A73">
        <w:rPr>
          <w:color w:val="000000"/>
        </w:rPr>
        <w:t> </w:t>
      </w:r>
      <w:r w:rsidRPr="00CA48BD">
        <w:rPr>
          <w:i/>
          <w:iCs/>
          <w:color w:val="000000"/>
          <w:lang w:val="ru-RU"/>
        </w:rPr>
        <w:t>в этом задании?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-</w:t>
      </w:r>
      <w:r w:rsidRPr="00023A73">
        <w:rPr>
          <w:color w:val="000000"/>
        </w:rPr>
        <w:t> </w:t>
      </w:r>
      <w:r w:rsidRPr="00CA48BD">
        <w:rPr>
          <w:b/>
          <w:bCs/>
          <w:i/>
          <w:iCs/>
          <w:color w:val="000000"/>
          <w:lang w:val="ru-RU"/>
        </w:rPr>
        <w:t>Что вы будете</w:t>
      </w:r>
      <w:r w:rsidRPr="00023A73">
        <w:rPr>
          <w:color w:val="000000"/>
        </w:rPr>
        <w:t> </w:t>
      </w:r>
      <w:r w:rsidRPr="00CA48BD">
        <w:rPr>
          <w:i/>
          <w:iCs/>
          <w:color w:val="000000"/>
          <w:lang w:val="ru-RU"/>
        </w:rPr>
        <w:t>делать с информацией?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-</w:t>
      </w:r>
      <w:r w:rsidRPr="00023A73">
        <w:rPr>
          <w:color w:val="000000"/>
        </w:rPr>
        <w:t> </w:t>
      </w:r>
      <w:r w:rsidRPr="00CA48BD">
        <w:rPr>
          <w:b/>
          <w:bCs/>
          <w:i/>
          <w:iCs/>
          <w:color w:val="000000"/>
          <w:lang w:val="ru-RU"/>
        </w:rPr>
        <w:t>Зачем</w:t>
      </w:r>
      <w:r w:rsidRPr="00023A73">
        <w:rPr>
          <w:color w:val="000000"/>
        </w:rPr>
        <w:t> </w:t>
      </w:r>
      <w:r w:rsidRPr="00CA48BD">
        <w:rPr>
          <w:i/>
          <w:iCs/>
          <w:color w:val="000000"/>
          <w:lang w:val="ru-RU"/>
        </w:rPr>
        <w:t>вы будете пробовать?</w:t>
      </w:r>
      <w:r w:rsidRPr="00023A73">
        <w:rPr>
          <w:color w:val="000000"/>
        </w:rPr>
        <w:t> </w:t>
      </w:r>
      <w:r w:rsidRPr="00CA48BD">
        <w:rPr>
          <w:color w:val="000000"/>
          <w:lang w:val="ru-RU"/>
        </w:rPr>
        <w:t>(затем чтобы сформулировать собственную точку зрения)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-</w:t>
      </w:r>
      <w:r w:rsidRPr="00023A73">
        <w:rPr>
          <w:color w:val="000000"/>
        </w:rPr>
        <w:t> </w:t>
      </w:r>
      <w:r w:rsidRPr="00CA48BD">
        <w:rPr>
          <w:b/>
          <w:bCs/>
          <w:i/>
          <w:iCs/>
          <w:color w:val="000000"/>
          <w:lang w:val="ru-RU"/>
        </w:rPr>
        <w:t>Это вам интересно?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Все задуманные мной вопросы работают на актуализацию и фиксацию учащимися затруднений. После пробного действия (</w:t>
      </w:r>
      <w:proofErr w:type="spellStart"/>
      <w:r w:rsidRPr="00CA48BD">
        <w:rPr>
          <w:color w:val="000000"/>
          <w:lang w:val="ru-RU"/>
        </w:rPr>
        <w:t>мыследеятельности</w:t>
      </w:r>
      <w:proofErr w:type="spellEnd"/>
      <w:r w:rsidRPr="00CA48BD">
        <w:rPr>
          <w:color w:val="000000"/>
          <w:lang w:val="ru-RU"/>
        </w:rPr>
        <w:t xml:space="preserve"> на основе текста учебника или документа) учащиеся сопоставляют полученные варианты. Выясняется, что варианты разные, и среди актуализированных способов нет универсального способа для выбора правильного решения: возникает затруднение – проблема (одна часть учащихся отдает победу России, другая часть - французам).</w:t>
      </w:r>
    </w:p>
    <w:p w:rsidR="00023A73" w:rsidRPr="00023A73" w:rsidRDefault="00023A73" w:rsidP="007B1825">
      <w:pPr>
        <w:pStyle w:val="a3"/>
        <w:spacing w:before="0" w:beforeAutospacing="0" w:after="0" w:afterAutospacing="0"/>
        <w:rPr>
          <w:color w:val="000000"/>
        </w:rPr>
      </w:pPr>
      <w:r w:rsidRPr="00CA48BD">
        <w:rPr>
          <w:b/>
          <w:bCs/>
          <w:color w:val="000000"/>
          <w:lang w:val="ru-RU"/>
        </w:rPr>
        <w:t>- Что же мы будем делать?</w:t>
      </w:r>
      <w:r w:rsidRPr="00023A73">
        <w:rPr>
          <w:color w:val="000000"/>
        </w:rPr>
        <w:t> (надо подумать)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Важно отметить, что, выполняя пробные действия в системе, учащиеся привыкают к тому, что затруднении в учении не являются ошибкой, а лишь поводом скорректировать дальнейшую деятельность. В итоге на данном этапе, который длятся 5-7 минут,</w:t>
      </w:r>
      <w:r w:rsidRPr="00023A73">
        <w:rPr>
          <w:color w:val="000000"/>
        </w:rPr>
        <w:t> </w:t>
      </w:r>
      <w:r w:rsidRPr="00CA48BD">
        <w:rPr>
          <w:b/>
          <w:bCs/>
          <w:color w:val="000000"/>
          <w:lang w:val="ru-RU"/>
        </w:rPr>
        <w:t>учащиеся</w:t>
      </w:r>
      <w:r w:rsidRPr="00023A73">
        <w:rPr>
          <w:color w:val="000000"/>
        </w:rPr>
        <w:t> </w:t>
      </w:r>
      <w:r w:rsidRPr="00CA48BD">
        <w:rPr>
          <w:b/>
          <w:bCs/>
          <w:color w:val="000000"/>
          <w:lang w:val="ru-RU"/>
        </w:rPr>
        <w:t>должны понять, что они не знают</w:t>
      </w:r>
      <w:r w:rsidRPr="00CA48BD">
        <w:rPr>
          <w:color w:val="000000"/>
          <w:lang w:val="ru-RU"/>
        </w:rPr>
        <w:t xml:space="preserve">, какого знания им не хватает. (Мы не могли сделать это задание, потому что в истории нет </w:t>
      </w:r>
      <w:r w:rsidRPr="00CA48BD">
        <w:rPr>
          <w:color w:val="000000"/>
          <w:lang w:val="ru-RU"/>
        </w:rPr>
        <w:lastRenderedPageBreak/>
        <w:t>точного ответа на поставленный вопрос, но мы поняли, что собственную точку зрения можно сформировать, лишь тщательно изучив мнения историков).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Возьмем другой пример. Ученики провоцируются на ошибку, но их задача не допустить ее и обнаружить провокацию. Для этого, они должны преодолеть затруднения в трактовке факта.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b/>
          <w:bCs/>
          <w:color w:val="000000"/>
          <w:lang w:val="ru-RU"/>
        </w:rPr>
        <w:t>3. Постановка учебной проблемы</w:t>
      </w:r>
    </w:p>
    <w:p w:rsidR="00023A73" w:rsidRPr="00023A73" w:rsidRDefault="00023A73" w:rsidP="007B1825">
      <w:pPr>
        <w:pStyle w:val="a3"/>
        <w:spacing w:before="0" w:beforeAutospacing="0" w:after="0" w:afterAutospacing="0"/>
        <w:rPr>
          <w:color w:val="000000"/>
        </w:rPr>
      </w:pPr>
      <w:r w:rsidRPr="00CA48BD">
        <w:rPr>
          <w:color w:val="000000"/>
          <w:lang w:val="ru-RU"/>
        </w:rPr>
        <w:t xml:space="preserve">Проблема не должна создаваться искусственно. Ее выявление должно стать итогом предыдущих этапов урока, либо предыдущих уроков в целом. Основная цель этого этапа – реконструировать начальные действия, выявить место затруднения, его причины и определить цель деятельности. </w:t>
      </w:r>
      <w:proofErr w:type="spellStart"/>
      <w:r w:rsidRPr="00023A73">
        <w:rPr>
          <w:color w:val="000000"/>
        </w:rPr>
        <w:t>Для</w:t>
      </w:r>
      <w:proofErr w:type="spellEnd"/>
      <w:r w:rsidRPr="00023A73">
        <w:rPr>
          <w:color w:val="000000"/>
        </w:rPr>
        <w:t xml:space="preserve"> </w:t>
      </w:r>
      <w:proofErr w:type="spellStart"/>
      <w:r w:rsidRPr="00023A73">
        <w:rPr>
          <w:color w:val="000000"/>
        </w:rPr>
        <w:t>реализации</w:t>
      </w:r>
      <w:proofErr w:type="spellEnd"/>
      <w:r w:rsidRPr="00023A73">
        <w:rPr>
          <w:color w:val="000000"/>
        </w:rPr>
        <w:t xml:space="preserve"> </w:t>
      </w:r>
      <w:proofErr w:type="spellStart"/>
      <w:r w:rsidRPr="00023A73">
        <w:rPr>
          <w:color w:val="000000"/>
        </w:rPr>
        <w:t>этой</w:t>
      </w:r>
      <w:proofErr w:type="spellEnd"/>
      <w:r w:rsidRPr="00023A73">
        <w:rPr>
          <w:color w:val="000000"/>
        </w:rPr>
        <w:t xml:space="preserve"> </w:t>
      </w:r>
      <w:proofErr w:type="spellStart"/>
      <w:r w:rsidRPr="00023A73">
        <w:rPr>
          <w:color w:val="000000"/>
        </w:rPr>
        <w:t>цели</w:t>
      </w:r>
      <w:proofErr w:type="spellEnd"/>
      <w:r w:rsidRPr="00023A73">
        <w:rPr>
          <w:color w:val="000000"/>
        </w:rPr>
        <w:t xml:space="preserve"> необходимо, чтобы учащиеся:</w:t>
      </w:r>
    </w:p>
    <w:p w:rsidR="00023A73" w:rsidRPr="00CA48BD" w:rsidRDefault="00023A73" w:rsidP="007B1825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lang w:val="ru-RU"/>
        </w:rPr>
      </w:pPr>
      <w:r w:rsidRPr="00CA48BD">
        <w:rPr>
          <w:color w:val="000000"/>
          <w:lang w:val="ru-RU"/>
        </w:rPr>
        <w:t>соотнесли свои действия со способом и определили место затруднения;</w:t>
      </w:r>
    </w:p>
    <w:p w:rsidR="00023A73" w:rsidRPr="00CA48BD" w:rsidRDefault="00023A73" w:rsidP="007B1825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lang w:val="ru-RU"/>
        </w:rPr>
      </w:pPr>
      <w:r w:rsidRPr="00CA48BD">
        <w:rPr>
          <w:color w:val="000000"/>
          <w:lang w:val="ru-RU"/>
        </w:rPr>
        <w:t>выявили и зафиксировали в речи причины затруднения, т.е. ответили на вопрос «почему оно возникло?»;</w:t>
      </w:r>
    </w:p>
    <w:p w:rsidR="00023A73" w:rsidRPr="00CA48BD" w:rsidRDefault="00023A73" w:rsidP="007B1825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lang w:val="ru-RU"/>
        </w:rPr>
      </w:pPr>
      <w:r w:rsidRPr="00CA48BD">
        <w:rPr>
          <w:color w:val="000000"/>
          <w:lang w:val="ru-RU"/>
        </w:rPr>
        <w:t>на этой основе поставили цель деятельности и предложили свои варианты формулировки целей и задач проблемного задания.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На этом этапе (4-5 минут) можно использовать</w:t>
      </w:r>
      <w:r w:rsidRPr="00023A73">
        <w:rPr>
          <w:color w:val="000000"/>
        </w:rPr>
        <w:t> </w:t>
      </w:r>
      <w:r w:rsidRPr="00CA48BD">
        <w:rPr>
          <w:b/>
          <w:bCs/>
          <w:color w:val="000000"/>
          <w:lang w:val="ru-RU"/>
        </w:rPr>
        <w:t>побуждающий или подводящий диалог</w:t>
      </w:r>
      <w:r w:rsidRPr="00CA48BD">
        <w:rPr>
          <w:color w:val="000000"/>
          <w:lang w:val="ru-RU"/>
        </w:rPr>
        <w:t>: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b/>
          <w:bCs/>
          <w:color w:val="000000"/>
          <w:lang w:val="ru-RU"/>
        </w:rPr>
        <w:t>- Какое</w:t>
      </w:r>
      <w:r w:rsidRPr="00023A73">
        <w:rPr>
          <w:b/>
          <w:bCs/>
          <w:color w:val="000000"/>
        </w:rPr>
        <w:t> </w:t>
      </w:r>
      <w:r w:rsidRPr="00CA48BD">
        <w:rPr>
          <w:color w:val="000000"/>
          <w:lang w:val="ru-RU"/>
        </w:rPr>
        <w:t>задание вы выполняли? -</w:t>
      </w:r>
      <w:r w:rsidRPr="00023A73">
        <w:rPr>
          <w:color w:val="000000"/>
        </w:rPr>
        <w:t> </w:t>
      </w:r>
      <w:r w:rsidRPr="00CA48BD">
        <w:rPr>
          <w:b/>
          <w:bCs/>
          <w:color w:val="000000"/>
          <w:lang w:val="ru-RU"/>
        </w:rPr>
        <w:t>Каким</w:t>
      </w:r>
      <w:r w:rsidRPr="00023A73">
        <w:rPr>
          <w:b/>
          <w:bCs/>
          <w:color w:val="000000"/>
        </w:rPr>
        <w:t> </w:t>
      </w:r>
      <w:r w:rsidRPr="00CA48BD">
        <w:rPr>
          <w:color w:val="000000"/>
          <w:lang w:val="ru-RU"/>
        </w:rPr>
        <w:t>способом? -</w:t>
      </w:r>
      <w:r w:rsidRPr="00023A73">
        <w:rPr>
          <w:color w:val="000000"/>
        </w:rPr>
        <w:t> </w:t>
      </w:r>
      <w:r w:rsidRPr="00CA48BD">
        <w:rPr>
          <w:b/>
          <w:bCs/>
          <w:color w:val="000000"/>
          <w:lang w:val="ru-RU"/>
        </w:rPr>
        <w:t>Какие</w:t>
      </w:r>
      <w:r w:rsidRPr="00023A73">
        <w:rPr>
          <w:color w:val="000000"/>
        </w:rPr>
        <w:t> </w:t>
      </w:r>
      <w:r w:rsidRPr="00CA48BD">
        <w:rPr>
          <w:color w:val="000000"/>
          <w:lang w:val="ru-RU"/>
        </w:rPr>
        <w:t>шаги вы проделали? -</w:t>
      </w:r>
      <w:r w:rsidRPr="00023A73">
        <w:rPr>
          <w:color w:val="000000"/>
        </w:rPr>
        <w:t> </w:t>
      </w:r>
      <w:r w:rsidRPr="00CA48BD">
        <w:rPr>
          <w:b/>
          <w:bCs/>
          <w:color w:val="000000"/>
          <w:lang w:val="ru-RU"/>
        </w:rPr>
        <w:t>Где</w:t>
      </w:r>
      <w:r w:rsidRPr="00023A73">
        <w:rPr>
          <w:color w:val="000000"/>
        </w:rPr>
        <w:t> </w:t>
      </w:r>
      <w:r w:rsidRPr="00CA48BD">
        <w:rPr>
          <w:color w:val="000000"/>
          <w:lang w:val="ru-RU"/>
        </w:rPr>
        <w:t>возникло затруднение? -</w:t>
      </w:r>
      <w:r w:rsidRPr="00023A73">
        <w:rPr>
          <w:color w:val="000000"/>
        </w:rPr>
        <w:t> </w:t>
      </w:r>
      <w:r w:rsidRPr="00CA48BD">
        <w:rPr>
          <w:b/>
          <w:bCs/>
          <w:color w:val="000000"/>
          <w:lang w:val="ru-RU"/>
        </w:rPr>
        <w:t>Почему</w:t>
      </w:r>
      <w:r w:rsidRPr="00023A73">
        <w:rPr>
          <w:color w:val="000000"/>
        </w:rPr>
        <w:t> </w:t>
      </w:r>
      <w:r w:rsidRPr="00CA48BD">
        <w:rPr>
          <w:color w:val="000000"/>
          <w:lang w:val="ru-RU"/>
        </w:rPr>
        <w:t>именно здесь возникло затруднение?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Реконструировав ситуацию, учащиеся акцентируют в рефлексии отсутствие у себя адекватных знаний или умений относительно способа действия, позволяющего решить практическую задачу. Они формулируют конкретные проблемы в виде вопросов или утверждений, в которых должны быть названы те знания и умения, которых не достает для решения исходной задачи.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>8</w:t>
      </w:r>
      <w:r w:rsidRPr="00CA48BD">
        <w:rPr>
          <w:b/>
          <w:bCs/>
          <w:i/>
          <w:iCs/>
          <w:color w:val="000000"/>
          <w:lang w:val="ru-RU"/>
        </w:rPr>
        <w:t xml:space="preserve"> класс. Обществознание. Тема «Социальная структура общества».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Учащиеся зафиксировали затруднение в трактовке понятия «социальная структура» и должны реконструировать ход выполнения задания, связанного с этим понятием. Я организую</w:t>
      </w:r>
      <w:r w:rsidRPr="00023A73">
        <w:rPr>
          <w:color w:val="000000"/>
        </w:rPr>
        <w:t> </w:t>
      </w:r>
      <w:r w:rsidRPr="00CA48BD">
        <w:rPr>
          <w:b/>
          <w:bCs/>
          <w:color w:val="000000"/>
          <w:lang w:val="ru-RU"/>
        </w:rPr>
        <w:t>процесс реконструкции в форме подводящего диалога</w:t>
      </w:r>
      <w:r w:rsidRPr="00CA48BD">
        <w:rPr>
          <w:color w:val="000000"/>
          <w:lang w:val="ru-RU"/>
        </w:rPr>
        <w:t>.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 xml:space="preserve">- Какое задание вы выполняли? </w:t>
      </w:r>
      <w:proofErr w:type="gramStart"/>
      <w:r w:rsidRPr="00CA48BD">
        <w:rPr>
          <w:color w:val="000000"/>
          <w:lang w:val="ru-RU"/>
        </w:rPr>
        <w:t>(Пытались сформулировать понятие «социальная структура».</w:t>
      </w:r>
      <w:proofErr w:type="gramEnd"/>
      <w:r w:rsidRPr="00023A73">
        <w:rPr>
          <w:color w:val="000000"/>
        </w:rPr>
        <w:t> </w:t>
      </w:r>
      <w:proofErr w:type="gramStart"/>
      <w:r w:rsidRPr="00CA48BD">
        <w:rPr>
          <w:b/>
          <w:bCs/>
          <w:color w:val="000000"/>
          <w:lang w:val="ru-RU"/>
        </w:rPr>
        <w:t>Рефлексия</w:t>
      </w:r>
      <w:r w:rsidRPr="00CA48BD">
        <w:rPr>
          <w:color w:val="000000"/>
          <w:lang w:val="ru-RU"/>
        </w:rPr>
        <w:t>:</w:t>
      </w:r>
      <w:r w:rsidRPr="00023A73">
        <w:rPr>
          <w:color w:val="000000"/>
        </w:rPr>
        <w:t> </w:t>
      </w:r>
      <w:r w:rsidRPr="00CA48BD">
        <w:rPr>
          <w:i/>
          <w:iCs/>
          <w:color w:val="000000"/>
          <w:lang w:val="ru-RU"/>
        </w:rPr>
        <w:t>нам известны понятия «социальная» и «структура», мы соединяли их в одно целое).</w:t>
      </w:r>
      <w:proofErr w:type="gramEnd"/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 xml:space="preserve">- Как вы это делали? </w:t>
      </w:r>
      <w:proofErr w:type="gramStart"/>
      <w:r w:rsidRPr="00CA48BD">
        <w:rPr>
          <w:color w:val="000000"/>
          <w:lang w:val="ru-RU"/>
        </w:rPr>
        <w:t>(Рассматривали элементы общества, пытались их систематизировать.</w:t>
      </w:r>
      <w:proofErr w:type="gramEnd"/>
      <w:r w:rsidRPr="00023A73">
        <w:rPr>
          <w:color w:val="000000"/>
        </w:rPr>
        <w:t> </w:t>
      </w:r>
      <w:proofErr w:type="gramStart"/>
      <w:r w:rsidRPr="00CA48BD">
        <w:rPr>
          <w:b/>
          <w:bCs/>
          <w:color w:val="000000"/>
          <w:lang w:val="ru-RU"/>
        </w:rPr>
        <w:t>Рефлексия</w:t>
      </w:r>
      <w:r w:rsidRPr="00CA48BD">
        <w:rPr>
          <w:color w:val="000000"/>
          <w:lang w:val="ru-RU"/>
        </w:rPr>
        <w:t>:</w:t>
      </w:r>
      <w:r w:rsidRPr="00023A73">
        <w:rPr>
          <w:color w:val="000000"/>
        </w:rPr>
        <w:t> </w:t>
      </w:r>
      <w:r w:rsidRPr="00CA48BD">
        <w:rPr>
          <w:i/>
          <w:iCs/>
          <w:color w:val="000000"/>
          <w:lang w:val="ru-RU"/>
        </w:rPr>
        <w:t>мы понимали необходимость этого пробного действия и применяли имеющиеся у нас знания и умения).</w:t>
      </w:r>
      <w:proofErr w:type="gramEnd"/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 xml:space="preserve">- Удалось ли вам решить задачу? </w:t>
      </w:r>
      <w:proofErr w:type="gramStart"/>
      <w:r w:rsidRPr="00CA48BD">
        <w:rPr>
          <w:color w:val="000000"/>
          <w:lang w:val="ru-RU"/>
        </w:rPr>
        <w:t>(Частично, т.к. возникло затруднение: мы не знаем, что должно входить в определение</w:t>
      </w:r>
      <w:r w:rsidRPr="00CA48BD">
        <w:rPr>
          <w:b/>
          <w:bCs/>
          <w:color w:val="000000"/>
          <w:lang w:val="ru-RU"/>
        </w:rPr>
        <w:t>.</w:t>
      </w:r>
      <w:proofErr w:type="gramEnd"/>
      <w:r w:rsidRPr="00CA48BD">
        <w:rPr>
          <w:b/>
          <w:bCs/>
          <w:color w:val="000000"/>
          <w:lang w:val="ru-RU"/>
        </w:rPr>
        <w:t xml:space="preserve"> </w:t>
      </w:r>
      <w:proofErr w:type="gramStart"/>
      <w:r w:rsidRPr="00CA48BD">
        <w:rPr>
          <w:b/>
          <w:bCs/>
          <w:color w:val="000000"/>
          <w:lang w:val="ru-RU"/>
        </w:rPr>
        <w:t>Рефлексия</w:t>
      </w:r>
      <w:r w:rsidRPr="00CA48BD">
        <w:rPr>
          <w:color w:val="000000"/>
          <w:lang w:val="ru-RU"/>
        </w:rPr>
        <w:t>:</w:t>
      </w:r>
      <w:r w:rsidRPr="00023A73">
        <w:rPr>
          <w:color w:val="000000"/>
        </w:rPr>
        <w:t> </w:t>
      </w:r>
      <w:r w:rsidRPr="00CA48BD">
        <w:rPr>
          <w:i/>
          <w:iCs/>
          <w:color w:val="000000"/>
          <w:lang w:val="ru-RU"/>
        </w:rPr>
        <w:t>мы обнаружили у себя отсутствие способа действия)</w:t>
      </w:r>
      <w:proofErr w:type="gramEnd"/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 xml:space="preserve">- В чем заключается трудность? </w:t>
      </w:r>
      <w:proofErr w:type="gramStart"/>
      <w:r w:rsidRPr="00CA48BD">
        <w:rPr>
          <w:color w:val="000000"/>
          <w:lang w:val="ru-RU"/>
        </w:rPr>
        <w:t>(В учебнике нет определения социальной структуры.</w:t>
      </w:r>
      <w:proofErr w:type="gramEnd"/>
      <w:r w:rsidRPr="00023A73">
        <w:rPr>
          <w:color w:val="000000"/>
        </w:rPr>
        <w:t> </w:t>
      </w:r>
      <w:proofErr w:type="gramStart"/>
      <w:r w:rsidRPr="00CA48BD">
        <w:rPr>
          <w:b/>
          <w:bCs/>
          <w:color w:val="000000"/>
          <w:lang w:val="ru-RU"/>
        </w:rPr>
        <w:t>Рефлексия</w:t>
      </w:r>
      <w:r w:rsidRPr="00CA48BD">
        <w:rPr>
          <w:color w:val="000000"/>
          <w:lang w:val="ru-RU"/>
        </w:rPr>
        <w:t>:</w:t>
      </w:r>
      <w:r w:rsidRPr="00023A73">
        <w:rPr>
          <w:color w:val="000000"/>
        </w:rPr>
        <w:t> </w:t>
      </w:r>
      <w:r w:rsidRPr="00CA48BD">
        <w:rPr>
          <w:i/>
          <w:iCs/>
          <w:color w:val="000000"/>
          <w:lang w:val="ru-RU"/>
        </w:rPr>
        <w:t>наших исходных данных не хватает для решения проблемы).</w:t>
      </w:r>
      <w:proofErr w:type="gramEnd"/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 xml:space="preserve">- Что будем делать? </w:t>
      </w:r>
      <w:proofErr w:type="gramStart"/>
      <w:r w:rsidRPr="00CA48BD">
        <w:rPr>
          <w:color w:val="000000"/>
          <w:lang w:val="ru-RU"/>
        </w:rPr>
        <w:t>(Создавать свой способ определения.</w:t>
      </w:r>
      <w:proofErr w:type="gramEnd"/>
      <w:r w:rsidRPr="00023A73">
        <w:rPr>
          <w:color w:val="000000"/>
        </w:rPr>
        <w:t> </w:t>
      </w:r>
      <w:proofErr w:type="gramStart"/>
      <w:r w:rsidRPr="00CA48BD">
        <w:rPr>
          <w:b/>
          <w:bCs/>
          <w:color w:val="000000"/>
          <w:lang w:val="ru-RU"/>
        </w:rPr>
        <w:t>Рефлексия</w:t>
      </w:r>
      <w:r w:rsidRPr="00CA48BD">
        <w:rPr>
          <w:color w:val="000000"/>
          <w:lang w:val="ru-RU"/>
        </w:rPr>
        <w:t>:</w:t>
      </w:r>
      <w:r w:rsidRPr="00023A73">
        <w:rPr>
          <w:color w:val="000000"/>
        </w:rPr>
        <w:t> </w:t>
      </w:r>
      <w:r w:rsidRPr="00CA48BD">
        <w:rPr>
          <w:i/>
          <w:iCs/>
          <w:color w:val="000000"/>
          <w:lang w:val="ru-RU"/>
        </w:rPr>
        <w:t>мы знаем, чего не знаем, хотим и можем узнать).</w:t>
      </w:r>
      <w:proofErr w:type="gramEnd"/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 xml:space="preserve">- Что вы ждете от меня? </w:t>
      </w:r>
      <w:proofErr w:type="gramStart"/>
      <w:r w:rsidRPr="00CA48BD">
        <w:rPr>
          <w:color w:val="000000"/>
          <w:lang w:val="ru-RU"/>
        </w:rPr>
        <w:t>(Уточнения или дополнения, которые помогли бы нам создать алгоритм действия.</w:t>
      </w:r>
      <w:proofErr w:type="gramEnd"/>
      <w:r w:rsidRPr="00023A73">
        <w:rPr>
          <w:color w:val="000000"/>
        </w:rPr>
        <w:t> </w:t>
      </w:r>
      <w:proofErr w:type="gramStart"/>
      <w:r w:rsidRPr="00CA48BD">
        <w:rPr>
          <w:b/>
          <w:bCs/>
          <w:color w:val="000000"/>
          <w:lang w:val="ru-RU"/>
        </w:rPr>
        <w:t>Рефлексия</w:t>
      </w:r>
      <w:r w:rsidRPr="00CA48BD">
        <w:rPr>
          <w:color w:val="000000"/>
          <w:lang w:val="ru-RU"/>
        </w:rPr>
        <w:t>:</w:t>
      </w:r>
      <w:r w:rsidRPr="00023A73">
        <w:rPr>
          <w:color w:val="000000"/>
        </w:rPr>
        <w:t> </w:t>
      </w:r>
      <w:r w:rsidRPr="00CA48BD">
        <w:rPr>
          <w:i/>
          <w:iCs/>
          <w:color w:val="000000"/>
          <w:lang w:val="ru-RU"/>
        </w:rPr>
        <w:t>мы настроены на позитивную деятельность</w:t>
      </w:r>
      <w:r w:rsidRPr="00CA48BD">
        <w:rPr>
          <w:color w:val="000000"/>
          <w:lang w:val="ru-RU"/>
        </w:rPr>
        <w:t>).</w:t>
      </w:r>
      <w:proofErr w:type="gramEnd"/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t>Проблема поставлена. Учащиеся осуществили пробные действия, зафиксировали затруднения и готовы к проектированию нового способа действия для реализации целей урока.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proofErr w:type="spellStart"/>
      <w:r w:rsidRPr="00CA48BD">
        <w:rPr>
          <w:color w:val="000000"/>
          <w:lang w:val="ru-RU"/>
        </w:rPr>
        <w:t>Системно-деятельностный</w:t>
      </w:r>
      <w:proofErr w:type="spellEnd"/>
      <w:r w:rsidRPr="00CA48BD">
        <w:rPr>
          <w:color w:val="000000"/>
          <w:lang w:val="ru-RU"/>
        </w:rPr>
        <w:t xml:space="preserve"> подход в обучении истории отводит ученику роль не объекта, а субъекта учебного процесса и способствует формированию ценностно-смысловых, общекультурных, учебно-познавательных компетенций. Нет неспособных учеников, есть непродуманные средства воздействия на ученика.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br/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7B1825">
        <w:rPr>
          <w:b/>
          <w:i/>
          <w:iCs/>
          <w:color w:val="000000"/>
          <w:shd w:val="clear" w:color="auto" w:fill="FFFFFF"/>
          <w:lang w:val="ru-RU"/>
        </w:rPr>
        <w:t>Пример.</w:t>
      </w:r>
      <w:r w:rsidRPr="007B1825">
        <w:rPr>
          <w:b/>
          <w:color w:val="000000"/>
        </w:rPr>
        <w:t> </w:t>
      </w:r>
      <w:r w:rsidRPr="007B1825">
        <w:rPr>
          <w:b/>
          <w:color w:val="000000"/>
          <w:shd w:val="clear" w:color="auto" w:fill="FFFFFF"/>
          <w:lang w:val="ru-RU"/>
        </w:rPr>
        <w:t>Тема «Права несовершеннолетних по трудовому законодательству»</w:t>
      </w:r>
      <w:r w:rsidRPr="00023A73">
        <w:rPr>
          <w:color w:val="000000"/>
        </w:rPr>
        <w:t> </w:t>
      </w:r>
      <w:r w:rsidRPr="007B1825">
        <w:rPr>
          <w:color w:val="000000"/>
          <w:shd w:val="clear" w:color="auto" w:fill="FFFFFF"/>
          <w:lang w:val="ru-RU"/>
        </w:rPr>
        <w:t>9 класс.</w:t>
      </w:r>
      <w:r w:rsidRPr="00023A73">
        <w:rPr>
          <w:color w:val="000000"/>
        </w:rPr>
        <w:t> </w:t>
      </w:r>
      <w:r w:rsidRPr="007B1825">
        <w:rPr>
          <w:color w:val="000000"/>
          <w:lang w:val="ru-RU"/>
        </w:rPr>
        <w:br/>
      </w:r>
      <w:r w:rsidRPr="007B1825">
        <w:rPr>
          <w:color w:val="000000"/>
          <w:lang w:val="ru-RU"/>
        </w:rPr>
        <w:br/>
      </w:r>
      <w:r w:rsidRPr="00CA48BD">
        <w:rPr>
          <w:color w:val="000000"/>
          <w:shd w:val="clear" w:color="auto" w:fill="FFFFFF"/>
          <w:lang w:val="ru-RU"/>
        </w:rPr>
        <w:t>Задание: «Предприниматель А. принял на работу 14-ти летнего Б. в качестве грузчика на оптовый склад табачных изделий на следующих условиях:</w:t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CA48BD">
        <w:rPr>
          <w:color w:val="000000"/>
          <w:shd w:val="clear" w:color="auto" w:fill="FFFFFF"/>
          <w:lang w:val="ru-RU"/>
        </w:rPr>
        <w:t>- 6-ти дневная рабочая неделя, продолжительность рабочего дня 8 часов;</w:t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CA48BD">
        <w:rPr>
          <w:color w:val="000000"/>
          <w:shd w:val="clear" w:color="auto" w:fill="FFFFFF"/>
          <w:lang w:val="ru-RU"/>
        </w:rPr>
        <w:t>- ежегодный оплачиваемый отпуск —2 недели;</w:t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CA48BD">
        <w:rPr>
          <w:color w:val="000000"/>
          <w:shd w:val="clear" w:color="auto" w:fill="FFFFFF"/>
          <w:lang w:val="ru-RU"/>
        </w:rPr>
        <w:lastRenderedPageBreak/>
        <w:t xml:space="preserve">- испытательный срок при приеме на работу — </w:t>
      </w:r>
      <w:proofErr w:type="gramStart"/>
      <w:r w:rsidRPr="00CA48BD">
        <w:rPr>
          <w:color w:val="000000"/>
          <w:shd w:val="clear" w:color="auto" w:fill="FFFFFF"/>
          <w:lang w:val="ru-RU"/>
        </w:rPr>
        <w:t>З</w:t>
      </w:r>
      <w:proofErr w:type="gramEnd"/>
      <w:r w:rsidRPr="00CA48BD">
        <w:rPr>
          <w:color w:val="000000"/>
          <w:shd w:val="clear" w:color="auto" w:fill="FFFFFF"/>
          <w:lang w:val="ru-RU"/>
        </w:rPr>
        <w:t xml:space="preserve"> месяца.</w:t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CA48BD">
        <w:rPr>
          <w:color w:val="000000"/>
          <w:shd w:val="clear" w:color="auto" w:fill="FFFFFF"/>
          <w:lang w:val="ru-RU"/>
        </w:rPr>
        <w:t>Вопрос: Какие права несовершеннолетнего Б. в сфере трудового законодательства были нарушены?»</w:t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CA48BD">
        <w:rPr>
          <w:b/>
          <w:bCs/>
          <w:color w:val="000000"/>
          <w:shd w:val="clear" w:color="auto" w:fill="FFFFFF"/>
          <w:lang w:val="ru-RU"/>
        </w:rPr>
        <w:t xml:space="preserve">На этапе </w:t>
      </w:r>
      <w:proofErr w:type="spellStart"/>
      <w:r w:rsidRPr="00CA48BD">
        <w:rPr>
          <w:b/>
          <w:bCs/>
          <w:color w:val="000000"/>
          <w:shd w:val="clear" w:color="auto" w:fill="FFFFFF"/>
          <w:lang w:val="ru-RU"/>
        </w:rPr>
        <w:t>целеполагания</w:t>
      </w:r>
      <w:proofErr w:type="spellEnd"/>
      <w:r w:rsidRPr="00CA48BD">
        <w:rPr>
          <w:b/>
          <w:bCs/>
          <w:color w:val="000000"/>
          <w:shd w:val="clear" w:color="auto" w:fill="FFFFFF"/>
          <w:lang w:val="ru-RU"/>
        </w:rPr>
        <w:t>, актуализации:</w:t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CA48BD">
        <w:rPr>
          <w:color w:val="000000"/>
          <w:shd w:val="clear" w:color="auto" w:fill="FFFFFF"/>
          <w:lang w:val="ru-RU"/>
        </w:rPr>
        <w:t>Постановка целей и задач урока выражается в дидактических категориях «знать», «уметь»,</w:t>
      </w:r>
      <w:r w:rsidRPr="00CA48BD">
        <w:rPr>
          <w:color w:val="000000"/>
          <w:lang w:val="ru-RU"/>
        </w:rPr>
        <w:br/>
      </w:r>
    </w:p>
    <w:p w:rsidR="00023A73" w:rsidRPr="00023A73" w:rsidRDefault="00023A73" w:rsidP="007B182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A48BD">
        <w:rPr>
          <w:color w:val="000000"/>
          <w:lang w:val="ru-RU"/>
        </w:rPr>
        <w:br/>
        <w:t xml:space="preserve">Приемы, используемые на стадии вызова ТРКМ - «Я уже знаю», «Ключевые слова», «Кластер». </w:t>
      </w:r>
      <w:r w:rsidRPr="00023A73">
        <w:rPr>
          <w:color w:val="000000"/>
        </w:rPr>
        <w:t>«</w:t>
      </w:r>
      <w:proofErr w:type="spellStart"/>
      <w:r w:rsidRPr="00023A73">
        <w:rPr>
          <w:color w:val="000000"/>
        </w:rPr>
        <w:t>Сброс</w:t>
      </w:r>
      <w:proofErr w:type="spellEnd"/>
      <w:r w:rsidRPr="00023A73">
        <w:rPr>
          <w:color w:val="000000"/>
        </w:rPr>
        <w:t xml:space="preserve"> </w:t>
      </w:r>
      <w:proofErr w:type="spellStart"/>
      <w:r w:rsidRPr="00023A73">
        <w:rPr>
          <w:color w:val="000000"/>
        </w:rPr>
        <w:t>идей</w:t>
      </w:r>
      <w:proofErr w:type="spellEnd"/>
      <w:r w:rsidRPr="00023A73">
        <w:rPr>
          <w:color w:val="000000"/>
        </w:rPr>
        <w:t xml:space="preserve"> в </w:t>
      </w:r>
      <w:proofErr w:type="spellStart"/>
      <w:r w:rsidRPr="00023A73">
        <w:rPr>
          <w:color w:val="000000"/>
        </w:rPr>
        <w:t>корзину</w:t>
      </w:r>
      <w:proofErr w:type="spellEnd"/>
      <w:r w:rsidRPr="00023A73">
        <w:rPr>
          <w:color w:val="000000"/>
        </w:rPr>
        <w:t>», «Лови ошибку» кластер</w:t>
      </w:r>
    </w:p>
    <w:p w:rsidR="00023A73" w:rsidRPr="00023A73" w:rsidRDefault="00023A73" w:rsidP="007B182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23A73">
        <w:rPr>
          <w:color w:val="000000"/>
        </w:rPr>
        <w:br/>
        <w:t>Технология «Ассоциативный ряд».                                      </w:t>
      </w:r>
    </w:p>
    <w:p w:rsidR="00023A73" w:rsidRPr="00CA48BD" w:rsidRDefault="00023A73" w:rsidP="007B182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lang w:val="ru-RU"/>
        </w:rPr>
      </w:pPr>
      <w:r w:rsidRPr="00CA48BD">
        <w:rPr>
          <w:color w:val="000000"/>
          <w:lang w:val="ru-RU"/>
        </w:rPr>
        <w:br/>
        <w:t>Ассоциативный ряд начинается с ключевого слова темы, записанного на доске. Учащимся предлагается записать (назвать) или поделиться с соседом ассоциациями и выбрать наиболее «удачные». В результате на доске появляется либо структурно-логическая схема, либо таблица, позволяющая классифицировать ассоциации учащихся…</w:t>
      </w:r>
    </w:p>
    <w:p w:rsidR="00023A73" w:rsidRPr="00023A73" w:rsidRDefault="00023A73" w:rsidP="007B182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A48BD">
        <w:rPr>
          <w:color w:val="000000"/>
          <w:lang w:val="ru-RU"/>
        </w:rPr>
        <w:br/>
      </w:r>
      <w:proofErr w:type="spellStart"/>
      <w:r w:rsidRPr="00023A73">
        <w:rPr>
          <w:color w:val="000000"/>
        </w:rPr>
        <w:t>Технология</w:t>
      </w:r>
      <w:proofErr w:type="spellEnd"/>
      <w:r w:rsidRPr="00023A73">
        <w:rPr>
          <w:color w:val="000000"/>
        </w:rPr>
        <w:t xml:space="preserve"> «</w:t>
      </w:r>
      <w:proofErr w:type="spellStart"/>
      <w:r w:rsidRPr="00023A73">
        <w:rPr>
          <w:color w:val="000000"/>
        </w:rPr>
        <w:t>Атака</w:t>
      </w:r>
      <w:proofErr w:type="spellEnd"/>
      <w:r w:rsidRPr="00023A73">
        <w:rPr>
          <w:color w:val="000000"/>
        </w:rPr>
        <w:t xml:space="preserve"> </w:t>
      </w:r>
      <w:proofErr w:type="spellStart"/>
      <w:r w:rsidRPr="00023A73">
        <w:rPr>
          <w:color w:val="000000"/>
        </w:rPr>
        <w:t>мыслей</w:t>
      </w:r>
      <w:proofErr w:type="spellEnd"/>
      <w:r w:rsidRPr="00023A73">
        <w:rPr>
          <w:color w:val="000000"/>
        </w:rPr>
        <w:t>».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br/>
      </w:r>
      <w:r w:rsidRPr="00023A73">
        <w:rPr>
          <w:color w:val="000000"/>
          <w:shd w:val="clear" w:color="auto" w:fill="FFFFFF"/>
        </w:rPr>
        <w:t> </w:t>
      </w:r>
      <w:r w:rsidRPr="00CA48BD">
        <w:rPr>
          <w:color w:val="000000"/>
          <w:shd w:val="clear" w:color="auto" w:fill="FFFFFF"/>
          <w:lang w:val="ru-RU"/>
        </w:rPr>
        <w:t>Цель: решение проблемы посредством объединения творческих мыслей учащихся.</w:t>
      </w:r>
      <w:r w:rsidRPr="00CA48BD">
        <w:rPr>
          <w:color w:val="000000"/>
          <w:lang w:val="ru-RU"/>
        </w:rPr>
        <w:br/>
      </w:r>
    </w:p>
    <w:p w:rsidR="00023A73" w:rsidRPr="00023A73" w:rsidRDefault="00023A73" w:rsidP="007B182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A48BD">
        <w:rPr>
          <w:color w:val="000000"/>
          <w:lang w:val="ru-RU"/>
        </w:rPr>
        <w:br/>
      </w:r>
      <w:r w:rsidRPr="00023A73">
        <w:rPr>
          <w:color w:val="000000"/>
        </w:rPr>
        <w:t>«</w:t>
      </w:r>
      <w:proofErr w:type="spellStart"/>
      <w:r w:rsidRPr="00023A73">
        <w:rPr>
          <w:color w:val="000000"/>
        </w:rPr>
        <w:t>Верю</w:t>
      </w:r>
      <w:proofErr w:type="spellEnd"/>
      <w:r w:rsidRPr="00023A73">
        <w:rPr>
          <w:color w:val="000000"/>
        </w:rPr>
        <w:t xml:space="preserve"> - </w:t>
      </w:r>
      <w:proofErr w:type="spellStart"/>
      <w:r w:rsidRPr="00023A73">
        <w:rPr>
          <w:color w:val="000000"/>
        </w:rPr>
        <w:t>не</w:t>
      </w:r>
      <w:proofErr w:type="spellEnd"/>
      <w:r w:rsidRPr="00023A73">
        <w:rPr>
          <w:color w:val="000000"/>
        </w:rPr>
        <w:t xml:space="preserve"> </w:t>
      </w:r>
      <w:proofErr w:type="spellStart"/>
      <w:r w:rsidRPr="00023A73">
        <w:rPr>
          <w:color w:val="000000"/>
        </w:rPr>
        <w:t>верю</w:t>
      </w:r>
      <w:proofErr w:type="spellEnd"/>
      <w:r w:rsidRPr="00023A73">
        <w:rPr>
          <w:color w:val="000000"/>
        </w:rPr>
        <w:t>»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br/>
      </w:r>
      <w:r w:rsidRPr="00CA48BD">
        <w:rPr>
          <w:color w:val="000000"/>
          <w:shd w:val="clear" w:color="auto" w:fill="FFFFFF"/>
          <w:lang w:val="ru-RU"/>
        </w:rPr>
        <w:t>Ученикам по группам или индивидуально нужно доказать или опровергнуть изложенные факты.</w:t>
      </w:r>
      <w:r w:rsidRPr="00023A73">
        <w:rPr>
          <w:color w:val="000000"/>
          <w:shd w:val="clear" w:color="auto" w:fill="FFFFFF"/>
        </w:rPr>
        <w:t> </w:t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CA48BD">
        <w:rPr>
          <w:color w:val="000000"/>
          <w:shd w:val="clear" w:color="auto" w:fill="FFFFFF"/>
          <w:lang w:val="ru-RU"/>
        </w:rPr>
        <w:t>На</w:t>
      </w:r>
      <w:r w:rsidRPr="00023A73">
        <w:rPr>
          <w:color w:val="000000"/>
        </w:rPr>
        <w:t> </w:t>
      </w:r>
      <w:r w:rsidRPr="00CA48BD">
        <w:rPr>
          <w:b/>
          <w:bCs/>
          <w:color w:val="000000"/>
          <w:shd w:val="clear" w:color="auto" w:fill="FFFFFF"/>
          <w:lang w:val="ru-RU"/>
        </w:rPr>
        <w:t>этапах формирования и закрепления полученного опыта д</w:t>
      </w:r>
      <w:r w:rsidRPr="00CA48BD">
        <w:rPr>
          <w:color w:val="000000"/>
          <w:shd w:val="clear" w:color="auto" w:fill="FFFFFF"/>
          <w:lang w:val="ru-RU"/>
        </w:rPr>
        <w:t>еятельность ученика не должна сводиться к запоминанию и воспроизведению информации, сообщаемой учителем, так как при этом мало развиваются</w:t>
      </w:r>
      <w:r w:rsidRPr="00023A73">
        <w:rPr>
          <w:color w:val="000000"/>
          <w:shd w:val="clear" w:color="auto" w:fill="FFFFFF"/>
        </w:rPr>
        <w:t> </w:t>
      </w:r>
      <w:r w:rsidRPr="00CA48BD">
        <w:rPr>
          <w:color w:val="000000"/>
          <w:shd w:val="clear" w:color="auto" w:fill="FFFFFF"/>
          <w:lang w:val="ru-RU"/>
        </w:rPr>
        <w:t xml:space="preserve"> способности и умения учащихся, такие как:</w:t>
      </w:r>
      <w:r w:rsidRPr="00023A73">
        <w:rPr>
          <w:color w:val="000000"/>
        </w:rPr>
        <w:t> </w:t>
      </w:r>
      <w:r w:rsidRPr="00CA48BD">
        <w:rPr>
          <w:color w:val="000000"/>
          <w:lang w:val="ru-RU"/>
        </w:rPr>
        <w:br/>
      </w:r>
      <w:proofErr w:type="gramStart"/>
      <w:r w:rsidRPr="00CA48BD">
        <w:rPr>
          <w:color w:val="000000"/>
          <w:lang w:val="ru-RU"/>
        </w:rPr>
        <w:br/>
      </w:r>
      <w:r w:rsidRPr="00CA48BD">
        <w:rPr>
          <w:color w:val="000000"/>
          <w:shd w:val="clear" w:color="auto" w:fill="FFFFFF"/>
          <w:lang w:val="ru-RU"/>
        </w:rPr>
        <w:t>-</w:t>
      </w:r>
      <w:proofErr w:type="gramEnd"/>
      <w:r w:rsidRPr="00CA48BD">
        <w:rPr>
          <w:color w:val="000000"/>
          <w:shd w:val="clear" w:color="auto" w:fill="FFFFFF"/>
          <w:lang w:val="ru-RU"/>
        </w:rPr>
        <w:t>умения видеть проблемы,</w:t>
      </w:r>
      <w:r w:rsidRPr="00023A73">
        <w:rPr>
          <w:color w:val="000000"/>
        </w:rPr>
        <w:t> </w:t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CA48BD">
        <w:rPr>
          <w:color w:val="000000"/>
          <w:shd w:val="clear" w:color="auto" w:fill="FFFFFF"/>
          <w:lang w:val="ru-RU"/>
        </w:rPr>
        <w:t>-ставить вопросы,</w:t>
      </w:r>
      <w:r w:rsidRPr="00023A73">
        <w:rPr>
          <w:color w:val="000000"/>
        </w:rPr>
        <w:t> </w:t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CA48BD">
        <w:rPr>
          <w:color w:val="000000"/>
          <w:shd w:val="clear" w:color="auto" w:fill="FFFFFF"/>
          <w:lang w:val="ru-RU"/>
        </w:rPr>
        <w:t>-анализировать и сопоставлять факты,</w:t>
      </w:r>
      <w:r w:rsidRPr="00023A73">
        <w:rPr>
          <w:color w:val="000000"/>
        </w:rPr>
        <w:t> </w:t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CA48BD">
        <w:rPr>
          <w:color w:val="000000"/>
          <w:shd w:val="clear" w:color="auto" w:fill="FFFFFF"/>
          <w:lang w:val="ru-RU"/>
        </w:rPr>
        <w:t>-выделять элементы целого и творческое мышление.</w:t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CA48BD">
        <w:rPr>
          <w:color w:val="000000"/>
          <w:shd w:val="clear" w:color="auto" w:fill="FFFFFF"/>
          <w:lang w:val="ru-RU"/>
        </w:rPr>
        <w:t>Я стараюсь использовать частично-поисковые, проблемные методы, которые позволяют обучать.</w:t>
      </w:r>
      <w:r w:rsidRPr="00023A73">
        <w:rPr>
          <w:color w:val="000000"/>
        </w:rPr>
        <w:t> </w:t>
      </w:r>
      <w:r w:rsidRPr="00CA48BD">
        <w:rPr>
          <w:color w:val="000000"/>
          <w:lang w:val="ru-RU"/>
        </w:rPr>
        <w:br/>
      </w:r>
    </w:p>
    <w:p w:rsidR="00023A73" w:rsidRPr="00023A73" w:rsidRDefault="00023A73" w:rsidP="007B182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A48BD">
        <w:rPr>
          <w:color w:val="000000"/>
          <w:lang w:val="ru-RU"/>
        </w:rPr>
        <w:br/>
      </w:r>
      <w:r w:rsidRPr="00023A73">
        <w:rPr>
          <w:color w:val="000000"/>
        </w:rPr>
        <w:t>Организация работы с текстом.</w:t>
      </w:r>
    </w:p>
    <w:p w:rsidR="00023A73" w:rsidRPr="00CA48BD" w:rsidRDefault="00023A73" w:rsidP="007B1825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CA48BD">
        <w:rPr>
          <w:color w:val="000000"/>
          <w:lang w:val="ru-RU"/>
        </w:rPr>
        <w:br/>
      </w:r>
      <w:r w:rsidRPr="00CA48BD">
        <w:rPr>
          <w:color w:val="000000"/>
          <w:shd w:val="clear" w:color="auto" w:fill="FFFFFF"/>
          <w:lang w:val="ru-RU"/>
        </w:rPr>
        <w:t>Формы:</w:t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CA48BD">
        <w:rPr>
          <w:color w:val="000000"/>
          <w:shd w:val="clear" w:color="auto" w:fill="FFFFFF"/>
          <w:lang w:val="ru-RU"/>
        </w:rPr>
        <w:t>1. Составление вопросов к тексту и ответы на них.</w:t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CA48BD">
        <w:rPr>
          <w:color w:val="000000"/>
          <w:shd w:val="clear" w:color="auto" w:fill="FFFFFF"/>
          <w:lang w:val="ru-RU"/>
        </w:rPr>
        <w:t>2. Комментированное чтение текста .</w:t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CA48BD">
        <w:rPr>
          <w:color w:val="000000"/>
          <w:shd w:val="clear" w:color="auto" w:fill="FFFFFF"/>
          <w:lang w:val="ru-RU"/>
        </w:rPr>
        <w:t>3. Аналитическое чтение текста.</w:t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CA48BD">
        <w:rPr>
          <w:color w:val="000000"/>
          <w:shd w:val="clear" w:color="auto" w:fill="FFFFFF"/>
          <w:lang w:val="ru-RU"/>
        </w:rPr>
        <w:t>4. Разбить текст на смысловые части.</w:t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lastRenderedPageBreak/>
        <w:br/>
      </w:r>
      <w:r w:rsidRPr="00CA48BD">
        <w:rPr>
          <w:color w:val="000000"/>
          <w:shd w:val="clear" w:color="auto" w:fill="FFFFFF"/>
          <w:lang w:val="ru-RU"/>
        </w:rPr>
        <w:t>5. Составление тезисного плана.</w:t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CA48BD">
        <w:rPr>
          <w:color w:val="000000"/>
          <w:shd w:val="clear" w:color="auto" w:fill="FFFFFF"/>
          <w:lang w:val="ru-RU"/>
        </w:rPr>
        <w:t>6. Составление таблиц.</w:t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CA48BD">
        <w:rPr>
          <w:color w:val="000000"/>
          <w:shd w:val="clear" w:color="auto" w:fill="FFFFFF"/>
          <w:lang w:val="ru-RU"/>
        </w:rPr>
        <w:t>7. Подбор примеров, раскрывающих основные идеи текста.</w:t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CA48BD">
        <w:rPr>
          <w:color w:val="000000"/>
          <w:shd w:val="clear" w:color="auto" w:fill="FFFFFF"/>
          <w:lang w:val="ru-RU"/>
        </w:rPr>
        <w:t>8. Составление логической схемы.</w:t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  <w:t>Приемы «Пометки на полях», «Двойной дневник»</w:t>
      </w:r>
      <w:r w:rsidRPr="00023A73">
        <w:rPr>
          <w:color w:val="000000"/>
        </w:rPr>
        <w:t> </w:t>
      </w:r>
    </w:p>
    <w:p w:rsidR="00023A73" w:rsidRPr="00023A73" w:rsidRDefault="00023A73" w:rsidP="007B182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A48BD">
        <w:rPr>
          <w:color w:val="000000"/>
          <w:lang w:val="ru-RU"/>
        </w:rPr>
        <w:br/>
      </w:r>
      <w:r w:rsidRPr="00023A73">
        <w:rPr>
          <w:color w:val="000000"/>
        </w:rPr>
        <w:t>«Плюс и минус»</w:t>
      </w:r>
    </w:p>
    <w:p w:rsidR="00023A73" w:rsidRPr="00023A73" w:rsidRDefault="00023A73" w:rsidP="007B1825">
      <w:pPr>
        <w:pStyle w:val="a3"/>
        <w:spacing w:before="0" w:beforeAutospacing="0" w:after="0" w:afterAutospacing="0"/>
        <w:rPr>
          <w:color w:val="000000"/>
        </w:rPr>
      </w:pPr>
      <w:r w:rsidRPr="00CA48BD">
        <w:rPr>
          <w:color w:val="000000"/>
          <w:lang w:val="ru-RU"/>
        </w:rPr>
        <w:br/>
      </w:r>
      <w:r w:rsidRPr="00CA48BD">
        <w:rPr>
          <w:color w:val="000000"/>
          <w:shd w:val="clear" w:color="auto" w:fill="FFFFFF"/>
          <w:lang w:val="ru-RU"/>
        </w:rPr>
        <w:t>Цель этого приема – показать неоднозначность любого общественного и исторического явления, например:</w:t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023A73">
        <w:rPr>
          <w:color w:val="000000"/>
          <w:shd w:val="clear" w:color="auto" w:fill="FFFFFF"/>
        </w:rPr>
        <w:t> </w:t>
      </w:r>
      <w:r w:rsidRPr="00CA48BD">
        <w:rPr>
          <w:color w:val="000000"/>
          <w:shd w:val="clear" w:color="auto" w:fill="FFFFFF"/>
          <w:lang w:val="ru-RU"/>
        </w:rPr>
        <w:t>Найти отрицательное и положительное в чувстве</w:t>
      </w:r>
      <w:proofErr w:type="gramStart"/>
      <w:r w:rsidRPr="00CA48BD">
        <w:rPr>
          <w:color w:val="000000"/>
          <w:shd w:val="clear" w:color="auto" w:fill="FFFFFF"/>
          <w:lang w:val="ru-RU"/>
        </w:rPr>
        <w:t xml:space="preserve"> .</w:t>
      </w:r>
      <w:proofErr w:type="gramEnd"/>
      <w:r w:rsidRPr="00CA48BD">
        <w:rPr>
          <w:color w:val="000000"/>
          <w:shd w:val="clear" w:color="auto" w:fill="FFFFFF"/>
          <w:lang w:val="ru-RU"/>
        </w:rPr>
        <w:t xml:space="preserve"> </w:t>
      </w:r>
      <w:r w:rsidRPr="00023A73">
        <w:rPr>
          <w:color w:val="000000"/>
          <w:shd w:val="clear" w:color="auto" w:fill="FFFFFF"/>
        </w:rPr>
        <w:t xml:space="preserve">(Обществознание,6 </w:t>
      </w:r>
      <w:proofErr w:type="spellStart"/>
      <w:r w:rsidRPr="00023A73">
        <w:rPr>
          <w:color w:val="000000"/>
          <w:shd w:val="clear" w:color="auto" w:fill="FFFFFF"/>
        </w:rPr>
        <w:t>класс</w:t>
      </w:r>
      <w:proofErr w:type="spellEnd"/>
      <w:r w:rsidRPr="00023A73">
        <w:rPr>
          <w:color w:val="000000"/>
          <w:shd w:val="clear" w:color="auto" w:fill="FFFFFF"/>
        </w:rPr>
        <w:t>).  </w:t>
      </w:r>
      <w:r w:rsidRPr="00023A73">
        <w:rPr>
          <w:color w:val="000000"/>
        </w:rPr>
        <w:t> </w:t>
      </w:r>
      <w:r w:rsidRPr="00023A73">
        <w:rPr>
          <w:color w:val="000000"/>
        </w:rPr>
        <w:br/>
      </w:r>
    </w:p>
    <w:p w:rsidR="00023A73" w:rsidRPr="00023A73" w:rsidRDefault="00023A73" w:rsidP="007B182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23A73">
        <w:rPr>
          <w:color w:val="000000"/>
        </w:rPr>
        <w:br/>
      </w:r>
      <w:proofErr w:type="spellStart"/>
      <w:r w:rsidRPr="00023A73">
        <w:rPr>
          <w:color w:val="000000"/>
        </w:rPr>
        <w:t>Прием</w:t>
      </w:r>
      <w:proofErr w:type="spellEnd"/>
      <w:r w:rsidRPr="00023A73">
        <w:rPr>
          <w:color w:val="000000"/>
        </w:rPr>
        <w:t xml:space="preserve"> «</w:t>
      </w:r>
      <w:proofErr w:type="spellStart"/>
      <w:r w:rsidRPr="00023A73">
        <w:rPr>
          <w:color w:val="000000"/>
        </w:rPr>
        <w:t>Фишбоу</w:t>
      </w:r>
      <w:proofErr w:type="spellEnd"/>
      <w:r w:rsidRPr="00023A73">
        <w:rPr>
          <w:color w:val="000000"/>
        </w:rPr>
        <w:t>»</w:t>
      </w:r>
    </w:p>
    <w:p w:rsidR="00023A73" w:rsidRPr="00023A73" w:rsidRDefault="00023A73" w:rsidP="007B182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23A73">
        <w:rPr>
          <w:color w:val="000000"/>
        </w:rPr>
        <w:br/>
        <w:t>Горячий стул</w:t>
      </w:r>
    </w:p>
    <w:p w:rsidR="00023A73" w:rsidRPr="00023A73" w:rsidRDefault="00023A73" w:rsidP="007B182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23A73">
        <w:rPr>
          <w:color w:val="000000"/>
        </w:rPr>
        <w:br/>
        <w:t>Прием: рисунки.</w:t>
      </w:r>
    </w:p>
    <w:p w:rsidR="00023A73" w:rsidRPr="007B1825" w:rsidRDefault="00023A73" w:rsidP="007B182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89" w:lineRule="atLeast"/>
        <w:ind w:left="0"/>
        <w:textAlignment w:val="baseline"/>
        <w:rPr>
          <w:color w:val="555555"/>
          <w:lang w:val="ru-RU"/>
        </w:rPr>
      </w:pPr>
      <w:r w:rsidRPr="00CA48BD">
        <w:rPr>
          <w:color w:val="000000"/>
          <w:lang w:val="ru-RU"/>
        </w:rPr>
        <w:br/>
        <w:t>«Три предложения» (передать содержание 3-я предложениями)</w:t>
      </w:r>
      <w:r w:rsidRPr="00CA48BD">
        <w:rPr>
          <w:color w:val="000000"/>
          <w:lang w:val="ru-RU"/>
        </w:rPr>
        <w:br/>
      </w:r>
      <w:r w:rsidRPr="00CA48BD">
        <w:rPr>
          <w:b/>
          <w:bCs/>
          <w:color w:val="000000"/>
          <w:shd w:val="clear" w:color="auto" w:fill="FFFFFF"/>
          <w:lang w:val="ru-RU"/>
        </w:rPr>
        <w:t>В играх</w:t>
      </w:r>
      <w:r w:rsidRPr="007B1825">
        <w:rPr>
          <w:color w:val="000000"/>
        </w:rPr>
        <w:t> </w:t>
      </w:r>
      <w:r w:rsidRPr="00CA48BD">
        <w:rPr>
          <w:color w:val="000000"/>
          <w:shd w:val="clear" w:color="auto" w:fill="FFFFFF"/>
          <w:lang w:val="ru-RU"/>
        </w:rPr>
        <w:t>(ролевые, маршрутные, конкурсные) моделируется ситуация. В ролевых ситуациях (их можно придумать бесконечное множество) ученики, становясь родителями и детьми, врачами и пациентами, друзьями и врагами, соседями, разрешают жизненно важные проблемы взрослых.</w:t>
      </w:r>
      <w:r w:rsidRPr="007B1825">
        <w:rPr>
          <w:color w:val="000000"/>
        </w:rPr>
        <w:t> </w:t>
      </w:r>
      <w:r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CA48BD">
        <w:rPr>
          <w:b/>
          <w:bCs/>
          <w:color w:val="000000"/>
          <w:shd w:val="clear" w:color="auto" w:fill="FFFFFF"/>
          <w:lang w:val="ru-RU"/>
        </w:rPr>
        <w:t>Ситуации».</w:t>
      </w:r>
      <w:r w:rsidRPr="007B1825">
        <w:rPr>
          <w:color w:val="000000"/>
        </w:rPr>
        <w:t> </w:t>
      </w:r>
      <w:r w:rsidRPr="00CA48BD">
        <w:rPr>
          <w:color w:val="000000"/>
          <w:shd w:val="clear" w:color="auto" w:fill="FFFFFF"/>
          <w:lang w:val="ru-RU"/>
        </w:rPr>
        <w:t xml:space="preserve">Цель – закрепить и обобщить знания. Класс делится на группы, каждая из которых получает задание: придумать жизненные ситуации нарушения прав человека. </w:t>
      </w:r>
      <w:proofErr w:type="gramStart"/>
      <w:r w:rsidRPr="00CA48BD">
        <w:rPr>
          <w:color w:val="000000"/>
          <w:shd w:val="clear" w:color="auto" w:fill="FFFFFF"/>
          <w:lang w:val="ru-RU"/>
        </w:rPr>
        <w:t>Одна группа рассматривает гражданские права, другая – политические, третья – социальные, четвёртая – экономические.</w:t>
      </w:r>
      <w:proofErr w:type="gramEnd"/>
      <w:r w:rsidRPr="00CA48BD">
        <w:rPr>
          <w:color w:val="000000"/>
          <w:shd w:val="clear" w:color="auto" w:fill="FFFFFF"/>
          <w:lang w:val="ru-RU"/>
        </w:rPr>
        <w:t xml:space="preserve"> Далее ситуации зачитываются или даже инсценируются группой.</w:t>
      </w:r>
      <w:r w:rsidR="007B1825"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7B1825">
        <w:rPr>
          <w:b/>
          <w:bCs/>
          <w:color w:val="000000"/>
          <w:shd w:val="clear" w:color="auto" w:fill="FFFFFF"/>
          <w:lang w:val="ru-RU"/>
        </w:rPr>
        <w:t>«Парные карточки»</w:t>
      </w:r>
      <w:r w:rsidRPr="007B1825">
        <w:rPr>
          <w:b/>
          <w:bCs/>
          <w:color w:val="000000"/>
        </w:rPr>
        <w:t> </w:t>
      </w:r>
      <w:r w:rsidRPr="007B1825">
        <w:rPr>
          <w:color w:val="000000"/>
          <w:shd w:val="clear" w:color="auto" w:fill="FFFFFF"/>
          <w:lang w:val="ru-RU"/>
        </w:rPr>
        <w:t>Готовится набор карточек, которые могли бы составить пары</w:t>
      </w:r>
      <w:r w:rsidR="007B1825" w:rsidRPr="007B1825">
        <w:rPr>
          <w:color w:val="000000"/>
          <w:lang w:val="ru-RU"/>
        </w:rPr>
        <w:br/>
      </w:r>
      <w:r w:rsidRPr="007B1825">
        <w:rPr>
          <w:color w:val="000000"/>
          <w:lang w:val="ru-RU"/>
        </w:rPr>
        <w:br/>
      </w:r>
      <w:r w:rsidRPr="007B1825">
        <w:rPr>
          <w:color w:val="000000"/>
          <w:shd w:val="clear" w:color="auto" w:fill="FFFFFF"/>
          <w:lang w:val="ru-RU"/>
        </w:rPr>
        <w:t>Конкурсные игры на уроках повторения</w:t>
      </w:r>
      <w:r w:rsidRPr="007B1825">
        <w:rPr>
          <w:color w:val="000000"/>
          <w:lang w:val="ru-RU"/>
        </w:rPr>
        <w:br/>
      </w:r>
      <w:r w:rsidRPr="007B1825">
        <w:rPr>
          <w:color w:val="000000"/>
          <w:lang w:val="ru-RU"/>
        </w:rPr>
        <w:br/>
      </w:r>
      <w:r w:rsidRPr="007B1825">
        <w:rPr>
          <w:b/>
          <w:bCs/>
          <w:color w:val="000000"/>
          <w:shd w:val="clear" w:color="auto" w:fill="FFFFFF"/>
          <w:lang w:val="ru-RU"/>
        </w:rPr>
        <w:t>Написание эссе</w:t>
      </w:r>
      <w:r w:rsidRPr="007B1825">
        <w:rPr>
          <w:color w:val="000000"/>
          <w:lang w:val="ru-RU"/>
        </w:rPr>
        <w:br/>
      </w:r>
      <w:r w:rsidRPr="007B1825">
        <w:rPr>
          <w:color w:val="000000"/>
          <w:lang w:val="ru-RU"/>
        </w:rPr>
        <w:br/>
      </w:r>
      <w:r w:rsidRPr="007B1825">
        <w:rPr>
          <w:color w:val="000000"/>
          <w:shd w:val="clear" w:color="auto" w:fill="FFFFFF"/>
          <w:lang w:val="ru-RU"/>
        </w:rPr>
        <w:t>- ПОПС - формула</w:t>
      </w:r>
      <w:r w:rsidRPr="007B1825">
        <w:rPr>
          <w:color w:val="000000"/>
          <w:lang w:val="ru-RU"/>
        </w:rPr>
        <w:br/>
      </w:r>
      <w:r w:rsidRPr="007B1825">
        <w:rPr>
          <w:color w:val="000000"/>
          <w:lang w:val="ru-RU"/>
        </w:rPr>
        <w:br/>
      </w:r>
      <w:r w:rsidRPr="007B1825">
        <w:rPr>
          <w:color w:val="000000"/>
          <w:shd w:val="clear" w:color="auto" w:fill="FFFFFF"/>
          <w:lang w:val="ru-RU"/>
        </w:rPr>
        <w:t>- МОПС – формула (мнение – объяснение – пример – следствие)</w:t>
      </w:r>
      <w:r w:rsidRPr="007B1825">
        <w:rPr>
          <w:color w:val="000000"/>
          <w:lang w:val="ru-RU"/>
        </w:rPr>
        <w:br/>
      </w:r>
      <w:r w:rsidRPr="007B1825">
        <w:rPr>
          <w:b/>
          <w:bCs/>
          <w:color w:val="000000"/>
          <w:shd w:val="clear" w:color="auto" w:fill="FFFFFF"/>
          <w:lang w:val="ru-RU"/>
        </w:rPr>
        <w:t>Фома Неверующий:</w:t>
      </w:r>
      <w:r w:rsidRPr="007B1825">
        <w:rPr>
          <w:b/>
          <w:bCs/>
          <w:color w:val="000000"/>
        </w:rPr>
        <w:t> </w:t>
      </w:r>
      <w:r w:rsidRPr="007B1825">
        <w:rPr>
          <w:color w:val="000000"/>
          <w:shd w:val="clear" w:color="auto" w:fill="FFFFFF"/>
          <w:lang w:val="ru-RU"/>
        </w:rPr>
        <w:t xml:space="preserve">ученик участвует в управлении обучением, исполняя роль недоверчивого ученика. </w:t>
      </w:r>
      <w:r w:rsidRPr="00CA48BD">
        <w:rPr>
          <w:color w:val="000000"/>
          <w:shd w:val="clear" w:color="auto" w:fill="FFFFFF"/>
          <w:lang w:val="ru-RU"/>
        </w:rPr>
        <w:t>Как только произносится нечто, что может вызывать сомнения у учеников, Фома поднимает руку. «Я не верю! Докажите, что…»</w:t>
      </w:r>
      <w:r w:rsidRPr="00CA48BD">
        <w:rPr>
          <w:color w:val="000000"/>
          <w:lang w:val="ru-RU"/>
        </w:rPr>
        <w:br/>
      </w:r>
      <w:r w:rsidRPr="007B1825">
        <w:rPr>
          <w:color w:val="000000"/>
          <w:shd w:val="clear" w:color="auto" w:fill="FFFFFF"/>
          <w:lang w:val="ru-RU"/>
        </w:rPr>
        <w:lastRenderedPageBreak/>
        <w:t xml:space="preserve">Подготовка творческих работ : коллаж, рисунок, плакат, </w:t>
      </w:r>
      <w:proofErr w:type="spellStart"/>
      <w:r w:rsidRPr="007B1825">
        <w:rPr>
          <w:color w:val="000000"/>
          <w:shd w:val="clear" w:color="auto" w:fill="FFFFFF"/>
          <w:lang w:val="ru-RU"/>
        </w:rPr>
        <w:t>синквейн</w:t>
      </w:r>
      <w:proofErr w:type="spellEnd"/>
      <w:r w:rsidRPr="007B1825">
        <w:rPr>
          <w:color w:val="000000"/>
          <w:lang w:val="ru-RU"/>
        </w:rPr>
        <w:br/>
      </w:r>
      <w:r w:rsidRPr="007B1825">
        <w:rPr>
          <w:color w:val="000000"/>
          <w:shd w:val="clear" w:color="auto" w:fill="FFFFFF"/>
          <w:lang w:val="ru-RU"/>
        </w:rPr>
        <w:t>Исследовательские методы: работа над проектом, социологический опрос, исследование</w:t>
      </w:r>
      <w:proofErr w:type="gramStart"/>
      <w:r w:rsidRPr="007B1825">
        <w:rPr>
          <w:color w:val="000000"/>
          <w:lang w:val="ru-RU"/>
        </w:rPr>
        <w:br/>
      </w:r>
      <w:r w:rsidRPr="007B1825">
        <w:rPr>
          <w:color w:val="000000"/>
          <w:shd w:val="clear" w:color="auto" w:fill="FFFFFF"/>
          <w:lang w:val="ru-RU"/>
        </w:rPr>
        <w:t>Н</w:t>
      </w:r>
      <w:proofErr w:type="gramEnd"/>
      <w:r w:rsidRPr="007B1825">
        <w:rPr>
          <w:color w:val="000000"/>
          <w:shd w:val="clear" w:color="auto" w:fill="FFFFFF"/>
          <w:lang w:val="ru-RU"/>
        </w:rPr>
        <w:t xml:space="preserve">а каждом этапе я стремлюсь развить мыслительную деятельность учащихся, заложить основы для формирования ключевых компетенций. </w:t>
      </w:r>
      <w:r w:rsidRPr="00CA48BD">
        <w:rPr>
          <w:color w:val="000000"/>
          <w:shd w:val="clear" w:color="auto" w:fill="FFFFFF"/>
          <w:lang w:val="ru-RU"/>
        </w:rPr>
        <w:t xml:space="preserve">Главное в </w:t>
      </w:r>
      <w:proofErr w:type="spellStart"/>
      <w:r w:rsidRPr="00CA48BD">
        <w:rPr>
          <w:color w:val="000000"/>
          <w:shd w:val="clear" w:color="auto" w:fill="FFFFFF"/>
          <w:lang w:val="ru-RU"/>
        </w:rPr>
        <w:t>деятельностном</w:t>
      </w:r>
      <w:proofErr w:type="spellEnd"/>
      <w:r w:rsidRPr="00CA48BD">
        <w:rPr>
          <w:color w:val="000000"/>
          <w:shd w:val="clear" w:color="auto" w:fill="FFFFFF"/>
          <w:lang w:val="ru-RU"/>
        </w:rPr>
        <w:t xml:space="preserve"> методе – это деятельность самих учащихся. Попадая в проблемную ситуацию, дети сами ищут из нее выход. Функция учителя носит лишь направляющий и корректирующий характер. Ребенок должен доказать право существования своей гипотезы, отстоять свою точку зрения.</w:t>
      </w:r>
      <w:r w:rsidR="007B1825" w:rsidRPr="00CA48BD">
        <w:rPr>
          <w:color w:val="000000"/>
          <w:lang w:val="ru-RU"/>
        </w:rPr>
        <w:br/>
      </w:r>
      <w:r w:rsidRPr="00CA48BD">
        <w:rPr>
          <w:color w:val="000000"/>
          <w:lang w:val="ru-RU"/>
        </w:rPr>
        <w:br/>
      </w:r>
      <w:r w:rsidRPr="007B1825">
        <w:rPr>
          <w:b/>
          <w:bCs/>
          <w:color w:val="000000"/>
          <w:bdr w:val="none" w:sz="0" w:space="0" w:color="auto" w:frame="1"/>
          <w:lang w:val="ru-RU"/>
        </w:rPr>
        <w:t xml:space="preserve">Формы деятельности учащихся на уроке в рамках </w:t>
      </w:r>
      <w:proofErr w:type="spellStart"/>
      <w:r w:rsidRPr="007B1825">
        <w:rPr>
          <w:b/>
          <w:bCs/>
          <w:color w:val="000000"/>
          <w:bdr w:val="none" w:sz="0" w:space="0" w:color="auto" w:frame="1"/>
          <w:lang w:val="ru-RU"/>
        </w:rPr>
        <w:t>системно-деятельностного</w:t>
      </w:r>
      <w:proofErr w:type="spellEnd"/>
      <w:r w:rsidRPr="007B1825">
        <w:rPr>
          <w:b/>
          <w:bCs/>
          <w:color w:val="000000"/>
          <w:bdr w:val="none" w:sz="0" w:space="0" w:color="auto" w:frame="1"/>
          <w:lang w:val="ru-RU"/>
        </w:rPr>
        <w:t xml:space="preserve"> подхода:</w:t>
      </w:r>
    </w:p>
    <w:p w:rsidR="00023A73" w:rsidRPr="007B1825" w:rsidRDefault="007B1825" w:rsidP="007B1825">
      <w:pPr>
        <w:shd w:val="clear" w:color="auto" w:fill="FFFFFF"/>
        <w:spacing w:line="389" w:lineRule="atLeast"/>
        <w:textAlignment w:val="baseline"/>
        <w:rPr>
          <w:rFonts w:ascii="Times New Roman" w:eastAsia="Times New Roman" w:hAnsi="Times New Roman"/>
          <w:color w:val="555555"/>
          <w:lang w:val="ru-RU" w:eastAsia="ru-RU"/>
        </w:rPr>
      </w:pPr>
      <w:r w:rsidRPr="007B1825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>1.</w:t>
      </w:r>
      <w:r w:rsidR="00023A73" w:rsidRPr="00023A73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 </w:t>
      </w:r>
      <w:r w:rsidR="00023A73" w:rsidRPr="007B1825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>Составление опорных конспектов в виде плана, схемы, графика, диаграммы, рисунка и т.д. Позволяет систематизировать учебную информацию, расположить ее в логической последовательности, выделить главное, аргументировать свою позицию, закрепить знания и умения практически.</w:t>
      </w:r>
    </w:p>
    <w:p w:rsidR="00023A73" w:rsidRPr="007B1825" w:rsidRDefault="007B1825" w:rsidP="007B1825">
      <w:pPr>
        <w:shd w:val="clear" w:color="auto" w:fill="FFFFFF"/>
        <w:spacing w:line="389" w:lineRule="atLeast"/>
        <w:textAlignment w:val="baseline"/>
        <w:rPr>
          <w:rFonts w:ascii="Times New Roman" w:eastAsia="Times New Roman" w:hAnsi="Times New Roman"/>
          <w:color w:val="555555"/>
          <w:lang w:val="ru-RU" w:eastAsia="ru-RU"/>
        </w:rPr>
      </w:pPr>
      <w:r w:rsidRPr="007B1825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>2.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 </w:t>
      </w:r>
      <w:r w:rsidR="00023A73" w:rsidRPr="007B1825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>Заполнение сравнительно-обобщающей таблицы, которая станет итогом анализа и сопоставления сравниваемых фактов и обобщения исторических событий.</w:t>
      </w:r>
    </w:p>
    <w:p w:rsidR="00023A73" w:rsidRPr="00CA48BD" w:rsidRDefault="007B1825" w:rsidP="007B1825">
      <w:pPr>
        <w:shd w:val="clear" w:color="auto" w:fill="FFFFFF"/>
        <w:spacing w:line="389" w:lineRule="atLeast"/>
        <w:textAlignment w:val="baseline"/>
        <w:rPr>
          <w:rFonts w:ascii="Times New Roman" w:eastAsia="Times New Roman" w:hAnsi="Times New Roman"/>
          <w:color w:val="555555"/>
          <w:lang w:val="ru-RU" w:eastAsia="ru-RU"/>
        </w:rPr>
      </w:pPr>
      <w:r w:rsidRPr="007B1825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>3.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   </w:t>
      </w:r>
      <w:r w:rsidR="00023A73" w:rsidRPr="007B1825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 xml:space="preserve">Составление биографических справок – характеристик исторических личностей. </w:t>
      </w:r>
      <w:r w:rsidR="00023A73" w:rsidRPr="00CA48BD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>На основе оценок деятельности личности, историками и современниками, дети учатся давать собственную аргументированную оценку.</w:t>
      </w:r>
    </w:p>
    <w:p w:rsidR="00023A73" w:rsidRPr="00CA48BD" w:rsidRDefault="007B1825" w:rsidP="007B1825">
      <w:pPr>
        <w:shd w:val="clear" w:color="auto" w:fill="FFFFFF"/>
        <w:spacing w:line="389" w:lineRule="atLeast"/>
        <w:textAlignment w:val="baseline"/>
        <w:rPr>
          <w:rFonts w:ascii="Times New Roman" w:eastAsia="Times New Roman" w:hAnsi="Times New Roman"/>
          <w:color w:val="555555"/>
          <w:lang w:val="ru-RU" w:eastAsia="ru-RU"/>
        </w:rPr>
      </w:pPr>
      <w:r w:rsidRPr="00CA48BD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>5.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  </w:t>
      </w:r>
      <w:r w:rsidR="00023A73" w:rsidRPr="00CA48BD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 xml:space="preserve">Анализ исторических источников (документов). </w:t>
      </w:r>
      <w:r w:rsidR="00023A73" w:rsidRPr="007B1825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>Один из ведущих видов познавательной деятельности в процессе изучения истории, который способствует формированию таких учебных умений и навыков как: анализ, синтез, сравнение, обобщение, оценка и критическое отношение к различным интерпретациям исторических фактов.</w:t>
      </w:r>
    </w:p>
    <w:p w:rsidR="00023A73" w:rsidRPr="00CA48BD" w:rsidRDefault="007B1825" w:rsidP="007B1825">
      <w:pPr>
        <w:shd w:val="clear" w:color="auto" w:fill="FFFFFF"/>
        <w:spacing w:line="389" w:lineRule="atLeast"/>
        <w:textAlignment w:val="baseline"/>
        <w:rPr>
          <w:rFonts w:ascii="Times New Roman" w:eastAsia="Times New Roman" w:hAnsi="Times New Roman"/>
          <w:color w:val="555555"/>
          <w:lang w:val="ru-RU" w:eastAsia="ru-RU"/>
        </w:rPr>
      </w:pPr>
      <w:r w:rsidRPr="007B1825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>6.</w:t>
      </w:r>
      <w:r w:rsidR="00023A73" w:rsidRPr="00023A73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  </w:t>
      </w:r>
      <w:r w:rsidR="00023A73" w:rsidRPr="007B1825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 xml:space="preserve">Подготовка и оформление сообщения, доклада, реферата, проекта. </w:t>
      </w:r>
      <w:r w:rsidR="00023A73" w:rsidRPr="00023A73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 </w:t>
      </w:r>
      <w:r w:rsidR="00023A73" w:rsidRPr="007B1825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>Этот вид учебной деятельности способствует формированию навыков поисковой и аналитической работы, учит грамотно оформлять в пи</w:t>
      </w:r>
      <w:r w:rsidR="00023A73" w:rsidRPr="00CA48BD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>сьменной форме итоги своих самостоятельных изысканий.</w:t>
      </w:r>
    </w:p>
    <w:p w:rsidR="00023A73" w:rsidRPr="00CA48BD" w:rsidRDefault="007B1825" w:rsidP="007B1825">
      <w:pPr>
        <w:shd w:val="clear" w:color="auto" w:fill="FFFFFF"/>
        <w:spacing w:line="389" w:lineRule="atLeast"/>
        <w:textAlignment w:val="baseline"/>
        <w:rPr>
          <w:rFonts w:ascii="Times New Roman" w:eastAsia="Times New Roman" w:hAnsi="Times New Roman"/>
          <w:color w:val="555555"/>
          <w:lang w:val="ru-RU" w:eastAsia="ru-RU"/>
        </w:rPr>
      </w:pPr>
      <w:r w:rsidRPr="007B1825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>7.</w:t>
      </w:r>
      <w:r w:rsidR="00023A73" w:rsidRPr="00023A73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  </w:t>
      </w:r>
      <w:r w:rsidR="00023A73" w:rsidRPr="007B1825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>Рецензия на ответ товарища. Эта работа способствует формированию умений объективной сам</w:t>
      </w:r>
      <w:proofErr w:type="gramStart"/>
      <w:r w:rsidR="00023A73" w:rsidRPr="007B1825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>о-</w:t>
      </w:r>
      <w:proofErr w:type="gramEnd"/>
      <w:r w:rsidR="00023A73" w:rsidRPr="007B1825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 xml:space="preserve"> и </w:t>
      </w:r>
      <w:proofErr w:type="spellStart"/>
      <w:r w:rsidR="00023A73" w:rsidRPr="007B1825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>взаимооценки</w:t>
      </w:r>
      <w:proofErr w:type="spellEnd"/>
      <w:r w:rsidR="00023A73" w:rsidRPr="007B1825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 xml:space="preserve"> учебной деятельности по определенным критериям, н</w:t>
      </w:r>
      <w:r w:rsidR="00023A73" w:rsidRPr="00CA48BD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>авыков рефлексии и коррекции учебной работы и ее последующего воспроизводства в соответствии с индивидуальной траекторией обучения.</w:t>
      </w:r>
    </w:p>
    <w:p w:rsidR="00023A73" w:rsidRPr="007B1825" w:rsidRDefault="007B1825" w:rsidP="007B1825">
      <w:pPr>
        <w:shd w:val="clear" w:color="auto" w:fill="FFFFFF"/>
        <w:spacing w:line="389" w:lineRule="atLeast"/>
        <w:textAlignment w:val="baseline"/>
        <w:rPr>
          <w:rFonts w:ascii="Times New Roman" w:eastAsia="Times New Roman" w:hAnsi="Times New Roman"/>
          <w:color w:val="555555"/>
          <w:lang w:val="ru-RU" w:eastAsia="ru-RU"/>
        </w:rPr>
      </w:pPr>
      <w:r w:rsidRPr="007B1825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>8.</w:t>
      </w:r>
      <w:r w:rsidR="00023A73" w:rsidRPr="00023A73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 </w:t>
      </w:r>
      <w:r w:rsidR="00023A73" w:rsidRPr="007B1825">
        <w:rPr>
          <w:rFonts w:ascii="Times New Roman" w:eastAsia="Times New Roman" w:hAnsi="Times New Roman"/>
          <w:color w:val="000000"/>
          <w:bdr w:val="none" w:sz="0" w:space="0" w:color="auto" w:frame="1"/>
          <w:lang w:val="ru-RU" w:eastAsia="ru-RU"/>
        </w:rPr>
        <w:t>Задания на образную реконструкцию исторических фактов:</w:t>
      </w:r>
    </w:p>
    <w:p w:rsidR="00023A73" w:rsidRPr="00CA48BD" w:rsidRDefault="00023A73" w:rsidP="007B1825">
      <w:pPr>
        <w:numPr>
          <w:ilvl w:val="0"/>
          <w:numId w:val="19"/>
        </w:numPr>
        <w:shd w:val="clear" w:color="auto" w:fill="FFFFFF"/>
        <w:ind w:left="0" w:right="360"/>
        <w:textAlignment w:val="baseline"/>
        <w:rPr>
          <w:rFonts w:ascii="Times New Roman" w:eastAsia="Times New Roman" w:hAnsi="Times New Roman"/>
          <w:color w:val="000000"/>
          <w:lang w:val="ru-RU" w:eastAsia="ru-RU"/>
        </w:rPr>
      </w:pPr>
      <w:r w:rsidRPr="00CA48BD">
        <w:rPr>
          <w:rFonts w:ascii="Times New Roman" w:eastAsia="Times New Roman" w:hAnsi="Times New Roman"/>
          <w:color w:val="000000"/>
          <w:lang w:val="ru-RU" w:eastAsia="ru-RU"/>
        </w:rPr>
        <w:t>Изложение исторических событий от имени одного из участников, свидетелей, современников или потомков;</w:t>
      </w:r>
    </w:p>
    <w:p w:rsidR="00023A73" w:rsidRPr="00CA48BD" w:rsidRDefault="00023A73" w:rsidP="007B1825">
      <w:pPr>
        <w:numPr>
          <w:ilvl w:val="0"/>
          <w:numId w:val="19"/>
        </w:numPr>
        <w:shd w:val="clear" w:color="auto" w:fill="FFFFFF"/>
        <w:ind w:left="0" w:right="360"/>
        <w:textAlignment w:val="baseline"/>
        <w:rPr>
          <w:rFonts w:ascii="Times New Roman" w:eastAsia="Times New Roman" w:hAnsi="Times New Roman"/>
          <w:color w:val="000000"/>
          <w:lang w:val="ru-RU" w:eastAsia="ru-RU"/>
        </w:rPr>
      </w:pPr>
      <w:r w:rsidRPr="00CA48BD">
        <w:rPr>
          <w:rFonts w:ascii="Times New Roman" w:eastAsia="Times New Roman" w:hAnsi="Times New Roman"/>
          <w:color w:val="000000"/>
          <w:lang w:val="ru-RU" w:eastAsia="ru-RU"/>
        </w:rPr>
        <w:t>Изложение сути исторических событий в диалоге, споре, беседе их непосредственных участников, представляющих разные (противоположные) мнения и оценки.</w:t>
      </w:r>
    </w:p>
    <w:sectPr w:rsidR="00023A73" w:rsidRPr="00CA48BD" w:rsidSect="007B18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1D6"/>
    <w:multiLevelType w:val="multilevel"/>
    <w:tmpl w:val="12C6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57224"/>
    <w:multiLevelType w:val="multilevel"/>
    <w:tmpl w:val="4F8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A64E2"/>
    <w:multiLevelType w:val="multilevel"/>
    <w:tmpl w:val="F984F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248DF"/>
    <w:multiLevelType w:val="multilevel"/>
    <w:tmpl w:val="C122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5443E"/>
    <w:multiLevelType w:val="multilevel"/>
    <w:tmpl w:val="8DFA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6A0CC5"/>
    <w:multiLevelType w:val="multilevel"/>
    <w:tmpl w:val="09A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C73AC6"/>
    <w:multiLevelType w:val="multilevel"/>
    <w:tmpl w:val="E236F5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F7BBB"/>
    <w:multiLevelType w:val="multilevel"/>
    <w:tmpl w:val="296A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A74E3C"/>
    <w:multiLevelType w:val="multilevel"/>
    <w:tmpl w:val="41163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C7843"/>
    <w:multiLevelType w:val="multilevel"/>
    <w:tmpl w:val="0DAA8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155C43"/>
    <w:multiLevelType w:val="multilevel"/>
    <w:tmpl w:val="9E82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CE7A7C"/>
    <w:multiLevelType w:val="multilevel"/>
    <w:tmpl w:val="5EC0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00BD4"/>
    <w:multiLevelType w:val="multilevel"/>
    <w:tmpl w:val="09E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67DE0"/>
    <w:multiLevelType w:val="multilevel"/>
    <w:tmpl w:val="AAE6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673D5A"/>
    <w:multiLevelType w:val="multilevel"/>
    <w:tmpl w:val="EC48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44107"/>
    <w:multiLevelType w:val="multilevel"/>
    <w:tmpl w:val="BDC4A4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34B1C"/>
    <w:multiLevelType w:val="multilevel"/>
    <w:tmpl w:val="8014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7E4207"/>
    <w:multiLevelType w:val="multilevel"/>
    <w:tmpl w:val="3E66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4E2A81"/>
    <w:multiLevelType w:val="multilevel"/>
    <w:tmpl w:val="9AB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F66EA3"/>
    <w:multiLevelType w:val="multilevel"/>
    <w:tmpl w:val="40DE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BA578E"/>
    <w:multiLevelType w:val="multilevel"/>
    <w:tmpl w:val="4B32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1"/>
  </w:num>
  <w:num w:numId="5">
    <w:abstractNumId w:val="0"/>
  </w:num>
  <w:num w:numId="6">
    <w:abstractNumId w:val="13"/>
  </w:num>
  <w:num w:numId="7">
    <w:abstractNumId w:val="2"/>
  </w:num>
  <w:num w:numId="8">
    <w:abstractNumId w:val="3"/>
  </w:num>
  <w:num w:numId="9">
    <w:abstractNumId w:val="14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8"/>
  </w:num>
  <w:num w:numId="15">
    <w:abstractNumId w:val="1"/>
  </w:num>
  <w:num w:numId="16">
    <w:abstractNumId w:val="10"/>
  </w:num>
  <w:num w:numId="17">
    <w:abstractNumId w:val="19"/>
  </w:num>
  <w:num w:numId="18">
    <w:abstractNumId w:val="16"/>
  </w:num>
  <w:num w:numId="19">
    <w:abstractNumId w:val="7"/>
  </w:num>
  <w:num w:numId="20">
    <w:abstractNumId w:val="2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23A73"/>
    <w:rsid w:val="00023A73"/>
    <w:rsid w:val="00224C5E"/>
    <w:rsid w:val="007B1825"/>
    <w:rsid w:val="00804BFE"/>
    <w:rsid w:val="00CA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7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3A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A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A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3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3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3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3A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A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10">
    <w:name w:val="c10"/>
    <w:basedOn w:val="a0"/>
    <w:rsid w:val="00023A73"/>
  </w:style>
  <w:style w:type="paragraph" w:customStyle="1" w:styleId="c0">
    <w:name w:val="c0"/>
    <w:basedOn w:val="a"/>
    <w:rsid w:val="00023A7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5">
    <w:name w:val="c5"/>
    <w:basedOn w:val="a0"/>
    <w:rsid w:val="00023A73"/>
  </w:style>
  <w:style w:type="paragraph" w:styleId="a3">
    <w:name w:val="Normal (Web)"/>
    <w:basedOn w:val="a"/>
    <w:uiPriority w:val="99"/>
    <w:unhideWhenUsed/>
    <w:rsid w:val="00023A7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A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3A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23A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3A7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3A7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3A7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3A7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3A7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3A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3A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3A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3A7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3A73"/>
    <w:rPr>
      <w:b/>
      <w:bCs/>
    </w:rPr>
  </w:style>
  <w:style w:type="character" w:styleId="a9">
    <w:name w:val="Emphasis"/>
    <w:basedOn w:val="a0"/>
    <w:uiPriority w:val="20"/>
    <w:qFormat/>
    <w:rsid w:val="00023A7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23A73"/>
    <w:rPr>
      <w:szCs w:val="32"/>
    </w:rPr>
  </w:style>
  <w:style w:type="paragraph" w:styleId="ab">
    <w:name w:val="List Paragraph"/>
    <w:basedOn w:val="a"/>
    <w:uiPriority w:val="34"/>
    <w:qFormat/>
    <w:rsid w:val="00023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3A73"/>
    <w:rPr>
      <w:i/>
    </w:rPr>
  </w:style>
  <w:style w:type="character" w:customStyle="1" w:styleId="22">
    <w:name w:val="Цитата 2 Знак"/>
    <w:basedOn w:val="a0"/>
    <w:link w:val="21"/>
    <w:uiPriority w:val="29"/>
    <w:rsid w:val="00023A7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23A7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23A73"/>
    <w:rPr>
      <w:b/>
      <w:i/>
      <w:sz w:val="24"/>
    </w:rPr>
  </w:style>
  <w:style w:type="character" w:styleId="ae">
    <w:name w:val="Subtle Emphasis"/>
    <w:uiPriority w:val="19"/>
    <w:qFormat/>
    <w:rsid w:val="00023A7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23A7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23A7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23A7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23A7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23A7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2018-03-28T18:38:00Z</cp:lastPrinted>
  <dcterms:created xsi:type="dcterms:W3CDTF">2018-03-28T18:18:00Z</dcterms:created>
  <dcterms:modified xsi:type="dcterms:W3CDTF">2018-12-20T16:42:00Z</dcterms:modified>
</cp:coreProperties>
</file>