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13" w:rsidRPr="00F62F05" w:rsidRDefault="00F62F05" w:rsidP="00105A47">
      <w:pPr>
        <w:shd w:val="clear" w:color="auto" w:fill="FFFFFF"/>
        <w:spacing w:before="77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62F0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Открытый урок на тем</w:t>
      </w:r>
      <w:r w:rsidR="00594513" w:rsidRPr="00F62F0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у: «Сказочная Гжель»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  5 класс</w:t>
      </w:r>
    </w:p>
    <w:p w:rsidR="00594513" w:rsidRPr="00F62F05" w:rsidRDefault="00594513" w:rsidP="00A01ACE">
      <w:pPr>
        <w:shd w:val="clear" w:color="auto" w:fill="FFFFFF"/>
        <w:spacing w:after="0" w:line="240" w:lineRule="auto"/>
        <w:ind w:left="-567" w:right="5741" w:firstLine="567"/>
        <w:jc w:val="both"/>
        <w:rPr>
          <w:rFonts w:ascii="Times New Roman" w:hAnsi="Times New Roman" w:cs="Times New Roman"/>
          <w:b/>
        </w:rPr>
      </w:pPr>
      <w:r w:rsidRPr="00F62F0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62F05">
        <w:rPr>
          <w:rFonts w:ascii="Times New Roman" w:eastAsia="Times New Roman" w:hAnsi="Times New Roman" w:cs="Times New Roman"/>
          <w:b/>
          <w:sz w:val="24"/>
          <w:szCs w:val="24"/>
        </w:rPr>
        <w:t>Цели урока:</w:t>
      </w:r>
    </w:p>
    <w:p w:rsidR="00594513" w:rsidRDefault="00594513" w:rsidP="00A01AC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   учащимся представление о гжельской керамике, разнообразии ее форм, особенности росписи;</w:t>
      </w:r>
    </w:p>
    <w:p w:rsidR="00594513" w:rsidRDefault="00594513" w:rsidP="00A01AC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   развитию    эстетического    восприятия,    формировать    умения декоративного творчества, навыки коллективной работы;</w:t>
      </w:r>
    </w:p>
    <w:p w:rsidR="00594513" w:rsidRDefault="00594513" w:rsidP="00A01AC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интерес к народному творчеству, любовь к родине, ее истории и культуре.</w:t>
      </w:r>
    </w:p>
    <w:p w:rsidR="00594513" w:rsidRDefault="00594513" w:rsidP="00A01AC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урока: комбинированный.</w:t>
      </w:r>
    </w:p>
    <w:p w:rsidR="00594513" w:rsidRDefault="00594513" w:rsidP="00A01AC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Форма работы: групповая</w:t>
      </w:r>
      <w:r w:rsidR="00F62F0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594513" w:rsidRDefault="00594513" w:rsidP="00A01AC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организации коллективной деятельности: совместно- индивидуальная</w:t>
      </w:r>
    </w:p>
    <w:p w:rsidR="00594513" w:rsidRDefault="00594513" w:rsidP="00A01AC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Оборудование и материалы:</w:t>
      </w:r>
    </w:p>
    <w:p w:rsidR="00594513" w:rsidRDefault="00594513" w:rsidP="00A01AC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Для учителя:</w:t>
      </w:r>
    </w:p>
    <w:p w:rsidR="00594513" w:rsidRDefault="00DD228F" w:rsidP="00A01ACE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73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594513" w:rsidRPr="00C14F6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Презентация «Сказочная Гжель»;</w:t>
        </w:r>
      </w:hyperlink>
    </w:p>
    <w:p w:rsidR="00594513" w:rsidRDefault="00594513" w:rsidP="00A01ACE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Мультимедийное оборудование: ПК, проектор, экран;</w:t>
      </w:r>
    </w:p>
    <w:p w:rsidR="00594513" w:rsidRDefault="00594513" w:rsidP="00A01ACE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Гжельская керамика и иллюстрации с ее изображением, таблицы с элементами гжельской росписи;</w:t>
      </w:r>
    </w:p>
    <w:p w:rsidR="00594513" w:rsidRDefault="00594513" w:rsidP="00A01ACE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Технические средства: записи народной музыки.</w:t>
      </w:r>
    </w:p>
    <w:p w:rsidR="00594513" w:rsidRDefault="00594513" w:rsidP="00A01AC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учащихся:</w:t>
      </w:r>
    </w:p>
    <w:p w:rsidR="00594513" w:rsidRDefault="00594513" w:rsidP="00A01ACE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Раздаточный материал по теме урока: образцы посуды, заготовки под роспись из бумаги, краски, кисти, палитра, вода.</w:t>
      </w:r>
    </w:p>
    <w:p w:rsidR="00594513" w:rsidRDefault="00594513" w:rsidP="00A01ACE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 с рассказом об истории гжельской росписи для учащихся.</w:t>
      </w:r>
    </w:p>
    <w:p w:rsidR="00594513" w:rsidRDefault="00594513" w:rsidP="00105A47">
      <w:pPr>
        <w:shd w:val="clear" w:color="auto" w:fill="FFFFFF"/>
        <w:spacing w:before="206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План урока:</w:t>
      </w:r>
    </w:p>
    <w:p w:rsidR="00594513" w:rsidRDefault="00594513" w:rsidP="00A01AC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92" w:after="0" w:line="240" w:lineRule="auto"/>
        <w:ind w:left="-567" w:firstLine="567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Организационный момент – 1 мин.;</w:t>
      </w:r>
    </w:p>
    <w:p w:rsidR="00594513" w:rsidRDefault="00594513" w:rsidP="00A01AC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Актуализация опорных знаний- 3 мин.;</w:t>
      </w:r>
    </w:p>
    <w:p w:rsidR="00594513" w:rsidRDefault="00594513" w:rsidP="00A01AC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Сообщение темы и цели урока- 3 мин.;</w:t>
      </w:r>
    </w:p>
    <w:p w:rsidR="00594513" w:rsidRDefault="00594513" w:rsidP="00A01AC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Мотивация учебной деятельности – 1 мин.;</w:t>
      </w:r>
    </w:p>
    <w:p w:rsidR="00594513" w:rsidRDefault="00594513" w:rsidP="00A01AC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after="0" w:line="240" w:lineRule="auto"/>
        <w:ind w:left="-567" w:firstLine="56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Объяснение нового материала:</w:t>
      </w:r>
    </w:p>
    <w:p w:rsidR="00594513" w:rsidRDefault="00594513" w:rsidP="00A01ACE">
      <w:p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беседа об истории развития гжельской керамики (работа учащихся с текстом); знакомство с основными мотивами и элементами росписи – 10 мин.;</w:t>
      </w:r>
    </w:p>
    <w:p w:rsidR="00594513" w:rsidRDefault="00594513" w:rsidP="00A01ACE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практической деятельности – 1 мин.;</w:t>
      </w:r>
    </w:p>
    <w:p w:rsidR="00594513" w:rsidRDefault="00594513" w:rsidP="00A01ACE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деятельность учащихся -18 мин.;</w:t>
      </w:r>
    </w:p>
    <w:p w:rsidR="00594513" w:rsidRDefault="00594513" w:rsidP="00A01ACE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выставки коллективной работы – 1 мин.;</w:t>
      </w:r>
    </w:p>
    <w:p w:rsidR="00594513" w:rsidRDefault="00594513" w:rsidP="00A01ACE">
      <w:pPr>
        <w:widowControl w:val="0"/>
        <w:numPr>
          <w:ilvl w:val="0"/>
          <w:numId w:val="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Итог урока – 2 мин.</w:t>
      </w:r>
    </w:p>
    <w:p w:rsidR="00594513" w:rsidRDefault="00594513" w:rsidP="00105A47">
      <w:pPr>
        <w:shd w:val="clear" w:color="auto" w:fill="FFFFFF"/>
        <w:spacing w:line="360" w:lineRule="auto"/>
        <w:ind w:left="-567" w:right="115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594513" w:rsidRDefault="00594513" w:rsidP="00105A47">
      <w:pPr>
        <w:shd w:val="clear" w:color="auto" w:fill="FFFFFF"/>
        <w:tabs>
          <w:tab w:val="left" w:pos="1080"/>
        </w:tabs>
        <w:spacing w:before="187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/.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Организационный момент</w:t>
      </w:r>
    </w:p>
    <w:p w:rsidR="00594513" w:rsidRDefault="00594513" w:rsidP="00105A47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Здравствуйте, ребята! </w:t>
      </w:r>
    </w:p>
    <w:p w:rsidR="00594513" w:rsidRDefault="00594513" w:rsidP="00105A47">
      <w:pPr>
        <w:shd w:val="clear" w:color="auto" w:fill="FFFFFF"/>
        <w:spacing w:line="360" w:lineRule="auto"/>
        <w:ind w:left="-567" w:right="3091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Проверьте, друзья, готовы ли вы начать урок?         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Все ль на месте, всё ль</w:t>
      </w:r>
      <w:r w:rsidR="00264D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в порядке: карандаш, альбом и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раски? Проверили, садитесь, с усердием трудитесь.</w:t>
      </w:r>
    </w:p>
    <w:p w:rsidR="00594513" w:rsidRDefault="00D31ECA" w:rsidP="00105A47">
      <w:pPr>
        <w:shd w:val="clear" w:color="auto" w:fill="FFFFFF"/>
        <w:spacing w:line="360" w:lineRule="auto"/>
        <w:ind w:left="-567" w:right="3091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//.   </w:t>
      </w:r>
      <w:r w:rsidR="005945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945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Актуализация опорных знаний.</w:t>
      </w:r>
      <w:r w:rsidR="00A06054" w:rsidRPr="00A060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605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7A64DD" w:rsidRPr="00FF6111" w:rsidRDefault="00A06054" w:rsidP="007A64DD">
      <w:pPr>
        <w:shd w:val="clear" w:color="auto" w:fill="FFFFFF"/>
        <w:spacing w:before="178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0C79A0">
        <w:rPr>
          <w:rFonts w:ascii="Times New Roman" w:eastAsia="Times New Roman" w:hAnsi="Times New Roman" w:cs="Times New Roman"/>
          <w:sz w:val="24"/>
          <w:szCs w:val="24"/>
        </w:rPr>
        <w:t xml:space="preserve">На прошлом уроке мы с вами говорили о народном промысле, о каком, вспомните прослушав народную </w:t>
      </w:r>
      <w:proofErr w:type="gramStart"/>
      <w:r w:rsidR="000C79A0">
        <w:rPr>
          <w:rFonts w:ascii="Times New Roman" w:eastAsia="Times New Roman" w:hAnsi="Times New Roman" w:cs="Times New Roman"/>
          <w:sz w:val="24"/>
          <w:szCs w:val="24"/>
        </w:rPr>
        <w:t>песню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1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F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111">
        <w:rPr>
          <w:rFonts w:ascii="Times New Roman" w:eastAsia="Times New Roman" w:hAnsi="Times New Roman" w:cs="Times New Roman"/>
          <w:b/>
          <w:sz w:val="24"/>
          <w:szCs w:val="24"/>
        </w:rPr>
        <w:t>Звучит народная песня (1 минута)</w:t>
      </w:r>
    </w:p>
    <w:p w:rsidR="007A64DD" w:rsidRPr="007A64DD" w:rsidRDefault="000C79A0" w:rsidP="007A64DD">
      <w:pPr>
        <w:shd w:val="clear" w:color="auto" w:fill="FFFFFF"/>
        <w:spacing w:before="178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9A0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Фонограмма </w:t>
      </w:r>
    </w:p>
    <w:p w:rsidR="000C79A0" w:rsidRDefault="00FF6111" w:rsidP="00105A47">
      <w:pPr>
        <w:shd w:val="clear" w:color="auto" w:fill="FFFFFF"/>
        <w:spacing w:before="178" w:line="360" w:lineRule="auto"/>
        <w:ind w:left="-567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FF6111">
        <w:rPr>
          <w:rFonts w:ascii="Times New Roman" w:hAnsi="Times New Roman" w:cs="Times New Roman"/>
        </w:rPr>
        <w:t>про какое подмосковное местечко говорится в песне?</w:t>
      </w:r>
      <w:r>
        <w:rPr>
          <w:rFonts w:ascii="Times New Roman" w:hAnsi="Times New Roman" w:cs="Times New Roman"/>
          <w:b/>
        </w:rPr>
        <w:t xml:space="preserve"> </w:t>
      </w:r>
    </w:p>
    <w:p w:rsidR="00FF6111" w:rsidRPr="000C79A0" w:rsidRDefault="00FF6111" w:rsidP="00105A47">
      <w:pPr>
        <w:shd w:val="clear" w:color="auto" w:fill="FFFFFF"/>
        <w:spacing w:before="178" w:line="360" w:lineRule="auto"/>
        <w:ind w:left="-567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Pr="00FF6111">
        <w:rPr>
          <w:rFonts w:ascii="Times New Roman" w:hAnsi="Times New Roman" w:cs="Times New Roman"/>
        </w:rPr>
        <w:t>Гжель названа васильковая, незабудковая, почему</w:t>
      </w:r>
      <w:r>
        <w:rPr>
          <w:rFonts w:ascii="Times New Roman" w:hAnsi="Times New Roman" w:cs="Times New Roman"/>
          <w:b/>
        </w:rPr>
        <w:t>?</w:t>
      </w:r>
    </w:p>
    <w:p w:rsidR="00594513" w:rsidRDefault="00594513" w:rsidP="00105A47">
      <w:pPr>
        <w:shd w:val="clear" w:color="auto" w:fill="FFFFFF"/>
        <w:spacing w:before="202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Сообщение темы и цели урока.</w:t>
      </w:r>
    </w:p>
    <w:p w:rsidR="00594513" w:rsidRDefault="00FF6111" w:rsidP="00105A47">
      <w:pPr>
        <w:shd w:val="clear" w:color="auto" w:fill="FFFFFF"/>
        <w:spacing w:line="360" w:lineRule="auto"/>
        <w:ind w:left="-567" w:right="53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чем пойдет речь на уроке? </w:t>
      </w:r>
      <w:r w:rsidR="00594513">
        <w:rPr>
          <w:rFonts w:ascii="Times New Roman" w:eastAsia="Times New Roman" w:hAnsi="Times New Roman" w:cs="Times New Roman"/>
          <w:sz w:val="24"/>
          <w:szCs w:val="24"/>
        </w:rPr>
        <w:t xml:space="preserve">«Сказочная </w:t>
      </w:r>
      <w:proofErr w:type="gramStart"/>
      <w:r w:rsidR="00594513">
        <w:rPr>
          <w:rFonts w:ascii="Times New Roman" w:eastAsia="Times New Roman" w:hAnsi="Times New Roman" w:cs="Times New Roman"/>
          <w:sz w:val="24"/>
          <w:szCs w:val="24"/>
        </w:rPr>
        <w:t>Гжель»-</w:t>
      </w:r>
      <w:proofErr w:type="gramEnd"/>
      <w:r w:rsidR="00594513">
        <w:rPr>
          <w:rFonts w:ascii="Times New Roman" w:eastAsia="Times New Roman" w:hAnsi="Times New Roman" w:cs="Times New Roman"/>
          <w:sz w:val="24"/>
          <w:szCs w:val="24"/>
        </w:rPr>
        <w:t xml:space="preserve"> так называется тема урока. Именно о народном промысле Гжель, разнообразии изделий и особенности их росписи вы узнаете сегодня на уроке, а также превратитесь в мастеров гжельской росписи».</w:t>
      </w:r>
    </w:p>
    <w:p w:rsidR="00594513" w:rsidRDefault="00594513" w:rsidP="00105A47">
      <w:pPr>
        <w:shd w:val="clear" w:color="auto" w:fill="FFFFFF"/>
        <w:spacing w:before="240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Мотивация учебной деятельности</w:t>
      </w:r>
    </w:p>
    <w:p w:rsidR="00594513" w:rsidRDefault="00594513" w:rsidP="00105A47">
      <w:pPr>
        <w:shd w:val="clear" w:color="auto" w:fill="FFFFFF"/>
        <w:spacing w:before="235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 теперь, ребята, давайте узнаем, как родилась такая красивая посуда.</w:t>
      </w:r>
    </w:p>
    <w:p w:rsidR="00FF6111" w:rsidRPr="00FF6111" w:rsidRDefault="00FF6111" w:rsidP="00105A47">
      <w:pPr>
        <w:shd w:val="clear" w:color="auto" w:fill="FFFFFF"/>
        <w:spacing w:before="235" w:line="360" w:lineRule="auto"/>
        <w:ind w:left="-567" w:firstLine="567"/>
        <w:jc w:val="both"/>
        <w:rPr>
          <w:rFonts w:ascii="Times New Roman" w:hAnsi="Times New Roman" w:cs="Times New Roman"/>
        </w:rPr>
      </w:pPr>
      <w:r w:rsidRPr="00FF6111">
        <w:rPr>
          <w:rFonts w:ascii="Times New Roman" w:eastAsia="Times New Roman" w:hAnsi="Times New Roman" w:cs="Times New Roman"/>
          <w:sz w:val="24"/>
          <w:szCs w:val="24"/>
        </w:rPr>
        <w:t>Сообщение «Как создается гжельская посуда»</w:t>
      </w:r>
    </w:p>
    <w:p w:rsidR="00594513" w:rsidRDefault="00644D3E" w:rsidP="00105A47">
      <w:pPr>
        <w:shd w:val="clear" w:color="auto" w:fill="FFFFFF"/>
        <w:spacing w:before="206" w:line="360" w:lineRule="auto"/>
        <w:ind w:left="-567" w:right="29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D3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Презентация </w:t>
      </w:r>
    </w:p>
    <w:p w:rsidR="00594513" w:rsidRDefault="00594513" w:rsidP="00105A47">
      <w:pPr>
        <w:shd w:val="clear" w:color="auto" w:fill="FFFFFF"/>
        <w:spacing w:before="230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Объяснение нового материала</w:t>
      </w:r>
    </w:p>
    <w:p w:rsidR="00444000" w:rsidRPr="007A64DD" w:rsidRDefault="00594513" w:rsidP="007A64DD">
      <w:pPr>
        <w:shd w:val="clear" w:color="auto" w:fill="FFFFFF"/>
        <w:spacing w:before="5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Простейший элемент растительного орнамента - капелька, которая присутствует в веточках и цветах. Самый излюбленный узор - гжельская роза. Внимательно посмотрите последовательность ее изображения».</w:t>
      </w:r>
    </w:p>
    <w:p w:rsidR="00F62F05" w:rsidRDefault="00594513" w:rsidP="00105A47">
      <w:pPr>
        <w:shd w:val="clear" w:color="auto" w:fill="FFFFFF"/>
        <w:spacing w:before="192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Показать последовательность изображения розы на доске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62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513" w:rsidRDefault="00594513" w:rsidP="00105A47">
      <w:pPr>
        <w:shd w:val="clear" w:color="auto" w:fill="FFFFFF"/>
        <w:spacing w:before="192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Сначала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изображается середина цветка в форме капельки. Затем симметрично верхние лепестки, которые будут самые крупные, средние лепестки и самые маленькие, нижние лепестки. Дополняем изображение стебельком с л</w:t>
      </w:r>
      <w:r w:rsidR="00F62F05">
        <w:rPr>
          <w:rFonts w:ascii="Times New Roman" w:eastAsia="Times New Roman" w:hAnsi="Times New Roman" w:cs="Times New Roman"/>
          <w:sz w:val="24"/>
          <w:szCs w:val="24"/>
        </w:rPr>
        <w:t>истьями, веточками, завитушками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94513" w:rsidRDefault="00594513" w:rsidP="00105A47">
      <w:pPr>
        <w:shd w:val="clear" w:color="auto" w:fill="FFFFFF"/>
        <w:spacing w:before="154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Внимательно посмотрите, ребята, и скажите, какие орнаменты вы увидели еще? Геометрический - сеточка, которая также украшает посуду.</w:t>
      </w:r>
    </w:p>
    <w:p w:rsidR="00594513" w:rsidRDefault="00594513" w:rsidP="00105A47">
      <w:pPr>
        <w:shd w:val="clear" w:color="auto" w:fill="FFFFFF"/>
        <w:spacing w:before="206" w:line="360" w:lineRule="auto"/>
        <w:ind w:left="-567" w:right="4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Обратите внимание на то, как декоративно оформляются все части предмета</w:t>
      </w:r>
      <w:r w:rsidR="00F62F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Замкнутым орнаментом расписывают тулово, основание и горлышко. Ручка и носик </w:t>
      </w:r>
      <w:r>
        <w:rPr>
          <w:rFonts w:ascii="Times New Roman" w:eastAsia="Times New Roman" w:hAnsi="Times New Roman" w:cs="Times New Roman"/>
          <w:sz w:val="24"/>
          <w:szCs w:val="24"/>
        </w:rPr>
        <w:t>обычно украшаются ленточным орнаментом или голубым цветом».</w:t>
      </w:r>
    </w:p>
    <w:p w:rsidR="00FF6111" w:rsidRDefault="00FF6111" w:rsidP="00FF6111">
      <w:pPr>
        <w:pStyle w:val="a3"/>
        <w:numPr>
          <w:ilvl w:val="0"/>
          <w:numId w:val="3"/>
        </w:numPr>
        <w:shd w:val="clear" w:color="auto" w:fill="FFFFFF"/>
        <w:spacing w:before="206" w:line="360" w:lineRule="auto"/>
        <w:ind w:right="442"/>
        <w:jc w:val="both"/>
        <w:rPr>
          <w:rFonts w:ascii="Times New Roman" w:hAnsi="Times New Roman" w:cs="Times New Roman"/>
          <w:b/>
        </w:rPr>
      </w:pPr>
      <w:r w:rsidRPr="00FF6111">
        <w:rPr>
          <w:rFonts w:ascii="Times New Roman" w:hAnsi="Times New Roman" w:cs="Times New Roman"/>
          <w:b/>
        </w:rPr>
        <w:lastRenderedPageBreak/>
        <w:t xml:space="preserve">Закрепление </w:t>
      </w:r>
      <w:r>
        <w:rPr>
          <w:rFonts w:ascii="Times New Roman" w:hAnsi="Times New Roman" w:cs="Times New Roman"/>
          <w:b/>
        </w:rPr>
        <w:br/>
        <w:t>дидактическая игра «Похоже, не похоже»</w:t>
      </w:r>
    </w:p>
    <w:p w:rsidR="00FF6111" w:rsidRPr="00FF6111" w:rsidRDefault="00FF6111" w:rsidP="00FF6111">
      <w:pPr>
        <w:pStyle w:val="a3"/>
        <w:shd w:val="clear" w:color="auto" w:fill="FFFFFF"/>
        <w:spacing w:before="206" w:line="360" w:lineRule="auto"/>
        <w:ind w:left="0" w:right="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Используется выставка посуды, стилизована под гжель, необходимо выделить основные элементы гжели, особенности росписи.</w:t>
      </w:r>
    </w:p>
    <w:p w:rsidR="00594513" w:rsidRPr="00F62F05" w:rsidRDefault="00594513" w:rsidP="00105A47">
      <w:pPr>
        <w:shd w:val="clear" w:color="auto" w:fill="FFFFFF"/>
        <w:spacing w:line="360" w:lineRule="auto"/>
        <w:ind w:left="-567" w:right="38" w:firstLine="567"/>
        <w:jc w:val="both"/>
        <w:rPr>
          <w:rFonts w:ascii="Times New Roman" w:hAnsi="Times New Roman" w:cs="Times New Roman"/>
        </w:rPr>
      </w:pPr>
      <w:r w:rsidRPr="00F62F0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>VI</w:t>
      </w:r>
      <w:r w:rsidRPr="00F62F0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. </w:t>
      </w:r>
      <w:r w:rsidRPr="00F62F0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Организация практической деятельности.</w:t>
      </w:r>
    </w:p>
    <w:p w:rsidR="00594513" w:rsidRDefault="00594513" w:rsidP="00105A47">
      <w:pPr>
        <w:shd w:val="clear" w:color="auto" w:fill="FFFFFF"/>
        <w:spacing w:line="360" w:lineRule="auto"/>
        <w:ind w:left="-567" w:right="5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«А сейчас, ребята, на некоторое время вы превратитесь в мастеров гжельской росписи. </w:t>
      </w:r>
    </w:p>
    <w:p w:rsidR="00644D3E" w:rsidRDefault="00644D3E" w:rsidP="00105A47">
      <w:pPr>
        <w:shd w:val="clear" w:color="auto" w:fill="FFFFFF"/>
        <w:spacing w:line="360" w:lineRule="auto"/>
        <w:ind w:left="-567" w:right="5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Сегодня мы научимся исполнять элементы гжели</w:t>
      </w:r>
      <w:r w:rsidR="00DD228F">
        <w:rPr>
          <w:rFonts w:ascii="Times New Roman" w:eastAsia="Times New Roman" w:hAnsi="Times New Roman" w:cs="Times New Roman"/>
          <w:spacing w:val="-1"/>
          <w:sz w:val="24"/>
          <w:szCs w:val="24"/>
        </w:rPr>
        <w:t>, расписать шаблон тарелки.</w:t>
      </w:r>
    </w:p>
    <w:p w:rsidR="00644D3E" w:rsidRPr="00644D3E" w:rsidRDefault="00644D3E" w:rsidP="00105A47">
      <w:pPr>
        <w:shd w:val="clear" w:color="auto" w:fill="FFFFFF"/>
        <w:spacing w:line="360" w:lineRule="auto"/>
        <w:ind w:left="-567" w:right="5" w:firstLine="567"/>
        <w:jc w:val="both"/>
        <w:rPr>
          <w:rFonts w:ascii="Times New Roman" w:hAnsi="Times New Roman" w:cs="Times New Roman"/>
          <w:b/>
        </w:rPr>
      </w:pPr>
      <w:r w:rsidRPr="00644D3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презентация</w:t>
      </w:r>
    </w:p>
    <w:p w:rsidR="00594513" w:rsidRPr="00DD228F" w:rsidRDefault="00594513" w:rsidP="00DD228F">
      <w:pPr>
        <w:pStyle w:val="a3"/>
        <w:numPr>
          <w:ilvl w:val="0"/>
          <w:numId w:val="3"/>
        </w:numPr>
        <w:shd w:val="clear" w:color="auto" w:fill="FFFFFF"/>
        <w:spacing w:before="197" w:line="360" w:lineRule="auto"/>
        <w:jc w:val="both"/>
        <w:rPr>
          <w:rFonts w:ascii="Times New Roman" w:hAnsi="Times New Roman" w:cs="Times New Roman"/>
          <w:b/>
        </w:rPr>
      </w:pPr>
      <w:r w:rsidRPr="00DD228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Физкультминутка:</w:t>
      </w:r>
    </w:p>
    <w:p w:rsidR="00594513" w:rsidRDefault="00594513" w:rsidP="00105A47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Хорошо гулять по лесу-2 раза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шагают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594513" w:rsidRDefault="00594513" w:rsidP="00105A47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высокая сосна,</w:t>
      </w:r>
    </w:p>
    <w:p w:rsidR="00594513" w:rsidRDefault="00594513" w:rsidP="00105A47">
      <w:pPr>
        <w:shd w:val="clear" w:color="auto" w:fill="FFFFFF"/>
        <w:spacing w:line="360" w:lineRule="auto"/>
        <w:ind w:left="-567" w:right="4416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 солнцу тянется она (руки вверх).</w:t>
      </w:r>
    </w:p>
    <w:p w:rsidR="00594513" w:rsidRDefault="00594513" w:rsidP="00105A47">
      <w:pPr>
        <w:shd w:val="clear" w:color="auto" w:fill="FFFFFF"/>
        <w:spacing w:line="360" w:lineRule="auto"/>
        <w:ind w:left="-567" w:right="44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 поляной дуб старинный </w:t>
      </w:r>
    </w:p>
    <w:p w:rsidR="00594513" w:rsidRDefault="00594513" w:rsidP="00105A47">
      <w:pPr>
        <w:shd w:val="clear" w:color="auto" w:fill="FFFFFF"/>
        <w:spacing w:line="360" w:lineRule="auto"/>
        <w:ind w:left="-567" w:right="4416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Ветви в стороны раскинул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 руки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стороны). </w:t>
      </w:r>
    </w:p>
    <w:p w:rsidR="00594513" w:rsidRDefault="00594513" w:rsidP="00105A47">
      <w:pPr>
        <w:shd w:val="clear" w:color="auto" w:fill="FFFFFF"/>
        <w:spacing w:line="360" w:lineRule="auto"/>
        <w:ind w:left="-567" w:right="4416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Хорошо гулять по лесу, </w:t>
      </w:r>
      <w:r w:rsidR="00F62F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 учиться интересней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(садятся за парты).</w:t>
      </w:r>
    </w:p>
    <w:p w:rsidR="00594513" w:rsidRDefault="00594513" w:rsidP="00105A47">
      <w:pPr>
        <w:shd w:val="clear" w:color="auto" w:fill="FFFFFF"/>
        <w:tabs>
          <w:tab w:val="left" w:pos="470"/>
        </w:tabs>
        <w:spacing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Практическая деятельность учащихся.</w:t>
      </w:r>
    </w:p>
    <w:p w:rsidR="00DD228F" w:rsidRPr="00DD228F" w:rsidRDefault="00594513" w:rsidP="00DD228F">
      <w:pPr>
        <w:shd w:val="clear" w:color="auto" w:fill="FFFFFF"/>
        <w:spacing w:line="360" w:lineRule="auto"/>
        <w:ind w:left="-567" w:right="5" w:firstLine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Обходы с целью контроля правильности выполнения работы   и оказания необходимой помощи.</w:t>
      </w:r>
      <w:r w:rsidR="00DD228F" w:rsidRPr="00DD22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D228F" w:rsidRPr="00DD228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(во время выполнения звучит русская народная песня </w:t>
      </w:r>
      <w:r w:rsidR="00DD228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«С</w:t>
      </w:r>
      <w:r w:rsidR="00DD228F" w:rsidRPr="00DD228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казочная гжель</w:t>
      </w:r>
      <w:r w:rsidR="00DD228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»</w:t>
      </w:r>
      <w:r w:rsidR="00DD228F" w:rsidRPr="00DD228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)</w:t>
      </w:r>
    </w:p>
    <w:p w:rsidR="00594513" w:rsidRDefault="00594513" w:rsidP="00105A47">
      <w:pPr>
        <w:shd w:val="clear" w:color="auto" w:fill="FFFFFF"/>
        <w:spacing w:before="134" w:line="360" w:lineRule="auto"/>
        <w:ind w:left="-567" w:firstLine="567"/>
        <w:jc w:val="both"/>
        <w:rPr>
          <w:rFonts w:ascii="Times New Roman" w:hAnsi="Times New Roman" w:cs="Times New Roman"/>
        </w:rPr>
      </w:pPr>
    </w:p>
    <w:p w:rsidR="00594513" w:rsidRDefault="00594513" w:rsidP="00105A47">
      <w:pPr>
        <w:shd w:val="clear" w:color="auto" w:fill="FFFFFF"/>
        <w:tabs>
          <w:tab w:val="left" w:pos="576"/>
        </w:tabs>
        <w:spacing w:before="202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Организация выставки коллективной работы.</w:t>
      </w:r>
    </w:p>
    <w:p w:rsidR="00594513" w:rsidRDefault="00594513" w:rsidP="00105A47">
      <w:pPr>
        <w:shd w:val="clear" w:color="auto" w:fill="FFFFFF"/>
        <w:spacing w:before="182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работы учащихся на завершающем этапе работы становятся частью, элементом </w:t>
      </w:r>
      <w:r w:rsidR="007A64DD">
        <w:rPr>
          <w:rFonts w:ascii="Times New Roman" w:eastAsia="Times New Roman" w:hAnsi="Times New Roman" w:cs="Times New Roman"/>
          <w:sz w:val="24"/>
          <w:szCs w:val="24"/>
        </w:rPr>
        <w:t>выставки гжели</w:t>
      </w:r>
    </w:p>
    <w:p w:rsidR="00594513" w:rsidRDefault="00594513" w:rsidP="00105A47">
      <w:pPr>
        <w:shd w:val="clear" w:color="auto" w:fill="FFFFFF"/>
        <w:tabs>
          <w:tab w:val="left" w:pos="389"/>
        </w:tabs>
        <w:spacing w:before="202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Итог урока.</w:t>
      </w:r>
    </w:p>
    <w:p w:rsidR="00594513" w:rsidRDefault="00594513" w:rsidP="00105A47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before="178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Рефлексия. </w:t>
      </w:r>
    </w:p>
    <w:p w:rsidR="00594513" w:rsidRDefault="00594513" w:rsidP="00105A47">
      <w:pPr>
        <w:pStyle w:val="a3"/>
        <w:shd w:val="clear" w:color="auto" w:fill="FFFFFF"/>
        <w:tabs>
          <w:tab w:val="left" w:pos="426"/>
        </w:tabs>
        <w:spacing w:before="178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Все  м</w:t>
      </w:r>
      <w:r w:rsidR="00A01ACE">
        <w:rPr>
          <w:rFonts w:ascii="Times New Roman" w:eastAsia="Times New Roman" w:hAnsi="Times New Roman" w:cs="Times New Roman"/>
          <w:sz w:val="24"/>
          <w:szCs w:val="24"/>
        </w:rPr>
        <w:t>олодцы</w:t>
      </w:r>
      <w:proofErr w:type="gramEnd"/>
      <w:r w:rsidR="00A01ACE">
        <w:rPr>
          <w:rFonts w:ascii="Times New Roman" w:eastAsia="Times New Roman" w:hAnsi="Times New Roman" w:cs="Times New Roman"/>
          <w:sz w:val="24"/>
          <w:szCs w:val="24"/>
        </w:rPr>
        <w:t xml:space="preserve">,  хорошо  потрудились,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попробовали себя в роли мастеров гжельской росписи. </w:t>
      </w:r>
    </w:p>
    <w:p w:rsidR="00594513" w:rsidRDefault="00105A47" w:rsidP="00105A47">
      <w:pPr>
        <w:shd w:val="clear" w:color="auto" w:fill="FFFFFF"/>
        <w:tabs>
          <w:tab w:val="left" w:pos="734"/>
        </w:tabs>
        <w:spacing w:before="178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594513">
        <w:rPr>
          <w:rFonts w:ascii="Times New Roman" w:eastAsia="Times New Roman" w:hAnsi="Times New Roman" w:cs="Times New Roman"/>
          <w:sz w:val="24"/>
          <w:szCs w:val="24"/>
        </w:rPr>
        <w:t>Скажите, ребята, чему мы обучались на уроке? Для чего это вам нужно? Чем вам понравился этот урок?»</w:t>
      </w:r>
    </w:p>
    <w:p w:rsidR="00594513" w:rsidRDefault="00594513" w:rsidP="00105A47">
      <w:pPr>
        <w:shd w:val="clear" w:color="auto" w:fill="FFFFFF"/>
        <w:tabs>
          <w:tab w:val="left" w:pos="0"/>
        </w:tabs>
        <w:spacing w:before="178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 урок мне бы хотелось закончить такими словами:</w:t>
      </w:r>
    </w:p>
    <w:p w:rsidR="00594513" w:rsidRDefault="00594513" w:rsidP="00105A47">
      <w:pPr>
        <w:shd w:val="clear" w:color="auto" w:fill="FFFFFF"/>
        <w:spacing w:before="34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«Голубизну небесную, что сердцу так мила,</w:t>
      </w:r>
    </w:p>
    <w:p w:rsidR="00594513" w:rsidRDefault="00594513" w:rsidP="00105A47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Кисть мастера на чашку легко перенесла.</w:t>
      </w:r>
    </w:p>
    <w:p w:rsidR="00594513" w:rsidRDefault="00594513" w:rsidP="00105A47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 каждого художника есть свой узор любимый,</w:t>
      </w:r>
    </w:p>
    <w:p w:rsidR="00594513" w:rsidRDefault="00594513" w:rsidP="00105A47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 в каждом отражается сторонушка родимая.</w:t>
      </w:r>
    </w:p>
    <w:p w:rsidR="00594513" w:rsidRDefault="00594513" w:rsidP="00105A47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Ее трава шелковая, ее цветы весенние -</w:t>
      </w:r>
    </w:p>
    <w:p w:rsidR="00594513" w:rsidRDefault="00594513" w:rsidP="00105A47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 мастерство волшебное достойны восхищения.</w:t>
      </w:r>
    </w:p>
    <w:p w:rsidR="00594513" w:rsidRDefault="00594513" w:rsidP="00105A47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 этих чашек с розами ты выпей чудный чай,</w:t>
      </w:r>
    </w:p>
    <w:p w:rsidR="00594513" w:rsidRDefault="00594513" w:rsidP="00105A47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Гостей на праздник радостный сердечнее встречай!»</w:t>
      </w:r>
    </w:p>
    <w:p w:rsidR="00594513" w:rsidRDefault="00594513" w:rsidP="00105A47">
      <w:pPr>
        <w:shd w:val="clear" w:color="auto" w:fill="FFFFFF"/>
        <w:spacing w:before="48" w:line="360" w:lineRule="auto"/>
        <w:ind w:left="-567" w:right="442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этом наш урок завершен. Всем огромное спасибо. И пусть этот урок не заканчивается звонком. Пусть он останется надолго в вашей памяти и заставит вас </w:t>
      </w:r>
      <w:r>
        <w:rPr>
          <w:rFonts w:ascii="Times New Roman" w:eastAsia="Times New Roman" w:hAnsi="Times New Roman" w:cs="Times New Roman"/>
          <w:sz w:val="24"/>
          <w:szCs w:val="24"/>
        </w:rPr>
        <w:t>понимать, замечать и ценить прекрасное.</w:t>
      </w:r>
    </w:p>
    <w:p w:rsidR="00594513" w:rsidRPr="006A3289" w:rsidRDefault="00594513" w:rsidP="00105A47">
      <w:pPr>
        <w:shd w:val="clear" w:color="auto" w:fill="FFFFFF"/>
        <w:spacing w:before="293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289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Pr="006A3289">
        <w:rPr>
          <w:rFonts w:ascii="Times New Roman" w:eastAsia="Times New Roman" w:hAnsi="Times New Roman" w:cs="Times New Roman"/>
          <w:b/>
          <w:sz w:val="24"/>
          <w:szCs w:val="24"/>
        </w:rPr>
        <w:t>Уборка рабочих мест.</w:t>
      </w:r>
    </w:p>
    <w:p w:rsidR="00594513" w:rsidRDefault="00594513" w:rsidP="00105A47">
      <w:pPr>
        <w:shd w:val="clear" w:color="auto" w:fill="FFFFFF"/>
        <w:spacing w:before="293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3289">
        <w:rPr>
          <w:rFonts w:ascii="Times New Roman" w:eastAsia="Times New Roman" w:hAnsi="Times New Roman" w:cs="Times New Roman"/>
          <w:b/>
          <w:sz w:val="24"/>
          <w:szCs w:val="24"/>
        </w:rPr>
        <w:t>. Домашнее задание: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4DD">
        <w:rPr>
          <w:rFonts w:ascii="Times New Roman" w:eastAsia="Times New Roman" w:hAnsi="Times New Roman" w:cs="Times New Roman"/>
          <w:sz w:val="24"/>
          <w:szCs w:val="24"/>
        </w:rPr>
        <w:t xml:space="preserve">прочитать параграф стр. 76 и ответить на вопросы </w:t>
      </w:r>
    </w:p>
    <w:p w:rsidR="00D91843" w:rsidRDefault="00D91843" w:rsidP="00105A47">
      <w:pPr>
        <w:ind w:left="-567" w:firstLine="567"/>
        <w:jc w:val="both"/>
      </w:pPr>
      <w:bookmarkStart w:id="0" w:name="_GoBack"/>
      <w:bookmarkEnd w:id="0"/>
    </w:p>
    <w:sectPr w:rsidR="00D91843" w:rsidSect="00D9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64919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6A3554"/>
    <w:multiLevelType w:val="hybridMultilevel"/>
    <w:tmpl w:val="2390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B055F"/>
    <w:multiLevelType w:val="hybridMultilevel"/>
    <w:tmpl w:val="666EF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371E"/>
    <w:multiLevelType w:val="singleLevel"/>
    <w:tmpl w:val="8688AB54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E763A03"/>
    <w:multiLevelType w:val="singleLevel"/>
    <w:tmpl w:val="E606298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0CD1920"/>
    <w:multiLevelType w:val="singleLevel"/>
    <w:tmpl w:val="E606298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32B5FA7"/>
    <w:multiLevelType w:val="hybridMultilevel"/>
    <w:tmpl w:val="4F06F86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CB3CF9"/>
    <w:multiLevelType w:val="hybridMultilevel"/>
    <w:tmpl w:val="AB101070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8" w15:restartNumberingAfterBreak="0">
    <w:nsid w:val="74953654"/>
    <w:multiLevelType w:val="hybridMultilevel"/>
    <w:tmpl w:val="F5B00338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9" w15:restartNumberingAfterBreak="0">
    <w:nsid w:val="7F9255D2"/>
    <w:multiLevelType w:val="hybridMultilevel"/>
    <w:tmpl w:val="3738BF48"/>
    <w:lvl w:ilvl="0" w:tplc="754ED086">
      <w:start w:val="3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6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513"/>
    <w:rsid w:val="000C79A0"/>
    <w:rsid w:val="00105A47"/>
    <w:rsid w:val="00113AF7"/>
    <w:rsid w:val="0017346F"/>
    <w:rsid w:val="001E275F"/>
    <w:rsid w:val="00264DDE"/>
    <w:rsid w:val="002E5C6A"/>
    <w:rsid w:val="003045EE"/>
    <w:rsid w:val="00444000"/>
    <w:rsid w:val="00594513"/>
    <w:rsid w:val="005B743C"/>
    <w:rsid w:val="005F7189"/>
    <w:rsid w:val="00644D3E"/>
    <w:rsid w:val="006A3289"/>
    <w:rsid w:val="007A2EA7"/>
    <w:rsid w:val="007A64DD"/>
    <w:rsid w:val="008B2FFD"/>
    <w:rsid w:val="00A01ACE"/>
    <w:rsid w:val="00A06054"/>
    <w:rsid w:val="00C14F69"/>
    <w:rsid w:val="00D31ECA"/>
    <w:rsid w:val="00D91843"/>
    <w:rsid w:val="00DD228F"/>
    <w:rsid w:val="00F62F05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42039-CEE1-462E-9CD2-1C6485AD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4F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14F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3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5;&#1088;&#1077;&#1079;&#1077;&#1085;&#1090;&#1072;&#1094;&#1080;&#1103;%20&#1085;&#1072;%20&#1091;&#1088;&#1086;&#1082;%20&#1043;&#1078;&#1077;&#1083;&#1100;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Lenovo</cp:lastModifiedBy>
  <cp:revision>11</cp:revision>
  <cp:lastPrinted>2016-11-15T18:53:00Z</cp:lastPrinted>
  <dcterms:created xsi:type="dcterms:W3CDTF">2013-02-28T18:27:00Z</dcterms:created>
  <dcterms:modified xsi:type="dcterms:W3CDTF">2016-11-22T09:49:00Z</dcterms:modified>
</cp:coreProperties>
</file>