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08" w:rsidRDefault="00F01708" w:rsidP="00F017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01708">
        <w:rPr>
          <w:rFonts w:ascii="Times New Roman" w:hAnsi="Times New Roman" w:cs="Times New Roman"/>
          <w:b/>
          <w:sz w:val="28"/>
        </w:rPr>
        <w:t>Классическая схема индивидуального занятия (этап автоматизация звука)</w:t>
      </w:r>
    </w:p>
    <w:p w:rsidR="00F01708" w:rsidRPr="00F01708" w:rsidRDefault="00F01708" w:rsidP="00F0170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01708" w:rsidRPr="00F01708" w:rsidRDefault="00F01708" w:rsidP="00F0170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1708">
        <w:rPr>
          <w:rFonts w:ascii="Times New Roman" w:hAnsi="Times New Roman" w:cs="Times New Roman"/>
          <w:sz w:val="28"/>
        </w:rPr>
        <w:t xml:space="preserve"> Орг. момент (выделить проблемный звук).</w:t>
      </w:r>
    </w:p>
    <w:p w:rsidR="00F01708" w:rsidRPr="00F01708" w:rsidRDefault="00F01708" w:rsidP="00F0170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1708">
        <w:rPr>
          <w:rFonts w:ascii="Times New Roman" w:hAnsi="Times New Roman" w:cs="Times New Roman"/>
          <w:sz w:val="28"/>
        </w:rPr>
        <w:t>Упражнения на развитие фонематического слуха (с заданным звуком).</w:t>
      </w:r>
    </w:p>
    <w:p w:rsidR="00F01708" w:rsidRPr="00F01708" w:rsidRDefault="00F01708" w:rsidP="00F0170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1708">
        <w:rPr>
          <w:rFonts w:ascii="Times New Roman" w:hAnsi="Times New Roman" w:cs="Times New Roman"/>
          <w:sz w:val="28"/>
        </w:rPr>
        <w:t>Выполнение комплекса артикуляционной гимнастики (упражнения, способствующие выработке движений и положений органов артикуляционного аппарата, необходимых для правильного произношения данной группы звуков).</w:t>
      </w:r>
    </w:p>
    <w:p w:rsidR="00F01708" w:rsidRPr="00F01708" w:rsidRDefault="00F01708" w:rsidP="00F0170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1708">
        <w:rPr>
          <w:rFonts w:ascii="Times New Roman" w:hAnsi="Times New Roman" w:cs="Times New Roman"/>
          <w:sz w:val="28"/>
        </w:rPr>
        <w:t>Уточнение артикуляции данного звука (по схеме: губы, зубы, язык, голосовые связки, воздушная струя).</w:t>
      </w:r>
    </w:p>
    <w:p w:rsidR="00F01708" w:rsidRPr="00F01708" w:rsidRDefault="00F01708" w:rsidP="00F0170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1708">
        <w:rPr>
          <w:rFonts w:ascii="Times New Roman" w:hAnsi="Times New Roman" w:cs="Times New Roman"/>
          <w:sz w:val="28"/>
        </w:rPr>
        <w:t xml:space="preserve"> Автоматизация. Последовательное введение поставленного звука в слоги (слова, предложения,  рассказы, связную речь, самостоятельную речь) с включением упражнений на развитие высших психических функций, которые должны быть подобраны в соответствии с коррекцией фонетической стороны речи.</w:t>
      </w:r>
    </w:p>
    <w:p w:rsidR="00F01708" w:rsidRPr="00F01708" w:rsidRDefault="00F01708" w:rsidP="00F0170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1708">
        <w:rPr>
          <w:rFonts w:ascii="Times New Roman" w:hAnsi="Times New Roman" w:cs="Times New Roman"/>
          <w:sz w:val="28"/>
        </w:rPr>
        <w:t>Уточнение артикуляции данного звука самим ребёнком.</w:t>
      </w:r>
    </w:p>
    <w:p w:rsidR="00F01708" w:rsidRPr="00F01708" w:rsidRDefault="00F01708" w:rsidP="00F0170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01708">
        <w:rPr>
          <w:rFonts w:ascii="Times New Roman" w:hAnsi="Times New Roman" w:cs="Times New Roman"/>
          <w:sz w:val="28"/>
        </w:rPr>
        <w:t>Подведение итогов занятия (Что понравилось, что нет?</w:t>
      </w:r>
      <w:proofErr w:type="gramEnd"/>
      <w:r w:rsidRPr="00F0170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01708">
        <w:rPr>
          <w:rFonts w:ascii="Times New Roman" w:hAnsi="Times New Roman" w:cs="Times New Roman"/>
          <w:sz w:val="28"/>
        </w:rPr>
        <w:t>Что трудно, что легко?).</w:t>
      </w:r>
      <w:proofErr w:type="gramEnd"/>
    </w:p>
    <w:p w:rsidR="00F01708" w:rsidRPr="00F01708" w:rsidRDefault="00F01708" w:rsidP="00F017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01708" w:rsidRPr="00F01708" w:rsidRDefault="00F01708" w:rsidP="00F017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01708">
        <w:rPr>
          <w:rFonts w:ascii="Times New Roman" w:hAnsi="Times New Roman" w:cs="Times New Roman"/>
          <w:b/>
          <w:sz w:val="28"/>
        </w:rPr>
        <w:t>Классическая схема занятия (этап дифференциация звуков)</w:t>
      </w:r>
    </w:p>
    <w:p w:rsidR="00F01708" w:rsidRPr="00F01708" w:rsidRDefault="00F01708" w:rsidP="00F01708">
      <w:pPr>
        <w:spacing w:after="0"/>
        <w:rPr>
          <w:rFonts w:ascii="Times New Roman" w:hAnsi="Times New Roman" w:cs="Times New Roman"/>
          <w:sz w:val="28"/>
        </w:rPr>
      </w:pPr>
    </w:p>
    <w:p w:rsidR="00F01708" w:rsidRPr="00F01708" w:rsidRDefault="00F01708" w:rsidP="00F017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1708">
        <w:rPr>
          <w:rFonts w:ascii="Times New Roman" w:hAnsi="Times New Roman" w:cs="Times New Roman"/>
          <w:sz w:val="28"/>
        </w:rPr>
        <w:t>Орг.  момент (выделить два проблемных звука).</w:t>
      </w:r>
    </w:p>
    <w:p w:rsidR="00F01708" w:rsidRPr="00F01708" w:rsidRDefault="00F01708" w:rsidP="00F017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1708">
        <w:rPr>
          <w:rFonts w:ascii="Times New Roman" w:hAnsi="Times New Roman" w:cs="Times New Roman"/>
          <w:sz w:val="28"/>
        </w:rPr>
        <w:t xml:space="preserve"> Дифференциация изолированных звуков:</w:t>
      </w:r>
    </w:p>
    <w:p w:rsidR="00F01708" w:rsidRPr="00F01708" w:rsidRDefault="00F01708" w:rsidP="00F0170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1708">
        <w:rPr>
          <w:rFonts w:ascii="Times New Roman" w:hAnsi="Times New Roman" w:cs="Times New Roman"/>
          <w:sz w:val="28"/>
        </w:rPr>
        <w:t>по моторным признакам (типовая схема: губы, зубы, язык, воздушная струя, голосовые связки), внимание обращается на различия в положении органов артикуляции</w:t>
      </w:r>
    </w:p>
    <w:p w:rsidR="00F01708" w:rsidRPr="00F01708" w:rsidRDefault="00F01708" w:rsidP="00F0170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1708">
        <w:rPr>
          <w:rFonts w:ascii="Times New Roman" w:hAnsi="Times New Roman" w:cs="Times New Roman"/>
          <w:sz w:val="28"/>
        </w:rPr>
        <w:t xml:space="preserve">по акустическим признакам (логопед сам называет поочерёдно звуки, прикрывая рот экраном, ребёнок, услышав звук, должен </w:t>
      </w:r>
      <w:proofErr w:type="spellStart"/>
      <w:r w:rsidRPr="00F01708">
        <w:rPr>
          <w:rFonts w:ascii="Times New Roman" w:hAnsi="Times New Roman" w:cs="Times New Roman"/>
          <w:sz w:val="28"/>
        </w:rPr>
        <w:t>отдифференцировать</w:t>
      </w:r>
      <w:proofErr w:type="spellEnd"/>
      <w:r w:rsidRPr="00F01708">
        <w:rPr>
          <w:rFonts w:ascii="Times New Roman" w:hAnsi="Times New Roman" w:cs="Times New Roman"/>
          <w:sz w:val="28"/>
        </w:rPr>
        <w:t xml:space="preserve"> его </w:t>
      </w:r>
      <w:proofErr w:type="gramStart"/>
      <w:r w:rsidRPr="00F01708">
        <w:rPr>
          <w:rFonts w:ascii="Times New Roman" w:hAnsi="Times New Roman" w:cs="Times New Roman"/>
          <w:sz w:val="28"/>
        </w:rPr>
        <w:t>от</w:t>
      </w:r>
      <w:proofErr w:type="gramEnd"/>
      <w:r w:rsidRPr="00F01708">
        <w:rPr>
          <w:rFonts w:ascii="Times New Roman" w:hAnsi="Times New Roman" w:cs="Times New Roman"/>
          <w:sz w:val="28"/>
        </w:rPr>
        <w:t xml:space="preserve"> другого (топнуть-хлопнуть, поднять соответствующую картинку-символ</w:t>
      </w:r>
      <w:bookmarkStart w:id="0" w:name="_GoBack"/>
      <w:bookmarkEnd w:id="0"/>
      <w:r w:rsidRPr="00F01708">
        <w:rPr>
          <w:rFonts w:ascii="Times New Roman" w:hAnsi="Times New Roman" w:cs="Times New Roman"/>
          <w:sz w:val="28"/>
        </w:rPr>
        <w:t xml:space="preserve"> и т.д.)). Это и есть развитие фонематического слуха.</w:t>
      </w:r>
    </w:p>
    <w:p w:rsidR="00F01708" w:rsidRPr="00F01708" w:rsidRDefault="00F01708" w:rsidP="00F017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1708">
        <w:rPr>
          <w:rFonts w:ascii="Times New Roman" w:hAnsi="Times New Roman" w:cs="Times New Roman"/>
          <w:sz w:val="28"/>
        </w:rPr>
        <w:t>Дифференциация в слогах по моторным и акустическим признакам.</w:t>
      </w:r>
    </w:p>
    <w:p w:rsidR="00F01708" w:rsidRPr="00F01708" w:rsidRDefault="00F01708" w:rsidP="00F017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1708">
        <w:rPr>
          <w:rFonts w:ascii="Times New Roman" w:hAnsi="Times New Roman" w:cs="Times New Roman"/>
          <w:sz w:val="28"/>
        </w:rPr>
        <w:t>Дифференциация в словах по моторным и акустическим признакам.</w:t>
      </w:r>
    </w:p>
    <w:p w:rsidR="00F01708" w:rsidRPr="00F01708" w:rsidRDefault="00F01708" w:rsidP="00F017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1708">
        <w:rPr>
          <w:rFonts w:ascii="Times New Roman" w:hAnsi="Times New Roman" w:cs="Times New Roman"/>
          <w:sz w:val="28"/>
        </w:rPr>
        <w:t>Предлагаются слоги, слова, в которых имеются оба дифференцируемых звука (шоссе (с-ш), железо (з-ж)</w:t>
      </w:r>
      <w:r>
        <w:rPr>
          <w:rFonts w:ascii="Times New Roman" w:hAnsi="Times New Roman" w:cs="Times New Roman"/>
          <w:sz w:val="28"/>
        </w:rPr>
        <w:t>, лаванда (л-в)</w:t>
      </w:r>
      <w:r w:rsidRPr="00F01708">
        <w:rPr>
          <w:rFonts w:ascii="Times New Roman" w:hAnsi="Times New Roman" w:cs="Times New Roman"/>
          <w:sz w:val="28"/>
        </w:rPr>
        <w:t>).</w:t>
      </w:r>
    </w:p>
    <w:p w:rsidR="00F01708" w:rsidRPr="00F01708" w:rsidRDefault="00F01708" w:rsidP="00F017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1708">
        <w:rPr>
          <w:rFonts w:ascii="Times New Roman" w:hAnsi="Times New Roman" w:cs="Times New Roman"/>
          <w:sz w:val="28"/>
        </w:rPr>
        <w:t>Дифференциация звуков в предложениях с отработанными ранее словами.</w:t>
      </w:r>
    </w:p>
    <w:p w:rsidR="00F01708" w:rsidRPr="00F01708" w:rsidRDefault="00F01708" w:rsidP="00F017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1708">
        <w:rPr>
          <w:rFonts w:ascii="Times New Roman" w:hAnsi="Times New Roman" w:cs="Times New Roman"/>
          <w:sz w:val="28"/>
        </w:rPr>
        <w:t xml:space="preserve">Дифференциация в </w:t>
      </w:r>
      <w:proofErr w:type="spellStart"/>
      <w:r w:rsidRPr="00F01708">
        <w:rPr>
          <w:rFonts w:ascii="Times New Roman" w:hAnsi="Times New Roman" w:cs="Times New Roman"/>
          <w:sz w:val="28"/>
        </w:rPr>
        <w:t>потешках</w:t>
      </w:r>
      <w:proofErr w:type="spellEnd"/>
      <w:r w:rsidRPr="00F01708">
        <w:rPr>
          <w:rFonts w:ascii="Times New Roman" w:hAnsi="Times New Roman" w:cs="Times New Roman"/>
          <w:sz w:val="28"/>
        </w:rPr>
        <w:t xml:space="preserve">, стихах, </w:t>
      </w:r>
      <w:proofErr w:type="spellStart"/>
      <w:r w:rsidRPr="00F01708">
        <w:rPr>
          <w:rFonts w:ascii="Times New Roman" w:hAnsi="Times New Roman" w:cs="Times New Roman"/>
          <w:sz w:val="28"/>
        </w:rPr>
        <w:t>чистоговорках</w:t>
      </w:r>
      <w:proofErr w:type="spellEnd"/>
      <w:r w:rsidRPr="00F01708">
        <w:rPr>
          <w:rFonts w:ascii="Times New Roman" w:hAnsi="Times New Roman" w:cs="Times New Roman"/>
          <w:sz w:val="28"/>
        </w:rPr>
        <w:t>, скороговорках.</w:t>
      </w:r>
    </w:p>
    <w:p w:rsidR="00F01708" w:rsidRPr="00F01708" w:rsidRDefault="00F01708" w:rsidP="00F017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1708">
        <w:rPr>
          <w:rFonts w:ascii="Times New Roman" w:hAnsi="Times New Roman" w:cs="Times New Roman"/>
          <w:sz w:val="28"/>
        </w:rPr>
        <w:t xml:space="preserve"> Итог занятия. Уточнение артикуляции дифференцируемых звуков.</w:t>
      </w:r>
    </w:p>
    <w:p w:rsidR="000777AA" w:rsidRPr="00F01708" w:rsidRDefault="000777AA" w:rsidP="00055C27">
      <w:pPr>
        <w:spacing w:after="0"/>
        <w:rPr>
          <w:rFonts w:ascii="Times New Roman" w:hAnsi="Times New Roman" w:cs="Times New Roman"/>
          <w:sz w:val="24"/>
        </w:rPr>
      </w:pPr>
    </w:p>
    <w:sectPr w:rsidR="000777AA" w:rsidRPr="00F01708" w:rsidSect="00055C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5311"/>
    <w:multiLevelType w:val="hybridMultilevel"/>
    <w:tmpl w:val="1C66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0247"/>
    <w:multiLevelType w:val="hybridMultilevel"/>
    <w:tmpl w:val="0846DE1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6D7F601A"/>
    <w:multiLevelType w:val="multilevel"/>
    <w:tmpl w:val="F1448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27"/>
    <w:rsid w:val="00055C27"/>
    <w:rsid w:val="000777AA"/>
    <w:rsid w:val="00F01708"/>
    <w:rsid w:val="00F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2022-03-21T10:44:00Z</dcterms:created>
  <dcterms:modified xsi:type="dcterms:W3CDTF">2022-03-21T10:44:00Z</dcterms:modified>
</cp:coreProperties>
</file>