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A" w:rsidRDefault="0024409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Геометрия 8 класс </w:t>
      </w:r>
    </w:p>
    <w:p w:rsidR="0024409A" w:rsidRDefault="0024409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F37B26">
        <w:rPr>
          <w:rFonts w:ascii="Times New Roman" w:eastAsiaTheme="minorEastAsia" w:hAnsi="Times New Roman" w:cs="Times New Roman"/>
          <w:b/>
          <w:sz w:val="28"/>
        </w:rPr>
        <w:t>Тема: СЛОЖЕНИЕ И ВЫЧИТАНИЕ ВЕКТОРОВ</w:t>
      </w:r>
      <w:proofErr w:type="gramStart"/>
      <w:r w:rsidRPr="00F37B26">
        <w:rPr>
          <w:rFonts w:ascii="Times New Roman" w:eastAsiaTheme="minorEastAsia" w:hAnsi="Times New Roman" w:cs="Times New Roman"/>
          <w:b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к учебнику </w:t>
      </w:r>
      <w:proofErr w:type="spellStart"/>
      <w:r>
        <w:rPr>
          <w:rFonts w:ascii="Times New Roman" w:eastAsiaTheme="minorEastAsia" w:hAnsi="Times New Roman" w:cs="Times New Roman"/>
          <w:sz w:val="28"/>
        </w:rPr>
        <w:t>А.В.Погорелова</w:t>
      </w:r>
      <w:proofErr w:type="spellEnd"/>
      <w:r>
        <w:rPr>
          <w:rFonts w:ascii="Times New Roman" w:eastAsiaTheme="minorEastAsia" w:hAnsi="Times New Roman" w:cs="Times New Roman"/>
          <w:sz w:val="28"/>
        </w:rPr>
        <w:t>)</w:t>
      </w:r>
    </w:p>
    <w:p w:rsidR="00F37B26" w:rsidRDefault="00F37B26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F37B26">
        <w:rPr>
          <w:rFonts w:ascii="Times New Roman" w:eastAsiaTheme="minorEastAsia" w:hAnsi="Times New Roman" w:cs="Times New Roman"/>
          <w:b/>
          <w:sz w:val="28"/>
        </w:rPr>
        <w:t>Тип урока</w:t>
      </w:r>
      <w:r>
        <w:rPr>
          <w:rFonts w:ascii="Times New Roman" w:eastAsiaTheme="minorEastAsia" w:hAnsi="Times New Roman" w:cs="Times New Roman"/>
          <w:sz w:val="28"/>
        </w:rPr>
        <w:t>: ознакомление с новым материалом; закрепление изученного.</w:t>
      </w:r>
    </w:p>
    <w:p w:rsidR="0024409A" w:rsidRPr="00F37B26" w:rsidRDefault="0024409A" w:rsidP="0024409A">
      <w:pPr>
        <w:spacing w:after="0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F37B26">
        <w:rPr>
          <w:rFonts w:ascii="Times New Roman" w:eastAsiaTheme="minorEastAsia" w:hAnsi="Times New Roman" w:cs="Times New Roman"/>
          <w:b/>
          <w:sz w:val="28"/>
        </w:rPr>
        <w:t>Цели:</w:t>
      </w:r>
    </w:p>
    <w:p w:rsidR="0024409A" w:rsidRDefault="0024409A" w:rsidP="0024409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Дать определение разности векторов;</w:t>
      </w:r>
    </w:p>
    <w:p w:rsidR="0024409A" w:rsidRDefault="0024409A" w:rsidP="0024409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Закрепить умение находить координаты суммы и разности двух векторов, заданных координатами;</w:t>
      </w:r>
    </w:p>
    <w:p w:rsidR="0024409A" w:rsidRDefault="0024409A" w:rsidP="0024409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24409A">
        <w:rPr>
          <w:rFonts w:ascii="Times New Roman" w:eastAsiaTheme="minorEastAsia" w:hAnsi="Times New Roman" w:cs="Times New Roman"/>
          <w:sz w:val="28"/>
        </w:rPr>
        <w:t>Содействовать рациональной организации труда учащихся.</w:t>
      </w:r>
    </w:p>
    <w:p w:rsidR="0024409A" w:rsidRPr="00F37B26" w:rsidRDefault="0024409A" w:rsidP="0024409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F37B26">
        <w:rPr>
          <w:rFonts w:ascii="Times New Roman" w:eastAsiaTheme="minorEastAsia" w:hAnsi="Times New Roman" w:cs="Times New Roman"/>
          <w:b/>
          <w:sz w:val="28"/>
        </w:rPr>
        <w:t>Ход урока</w:t>
      </w:r>
    </w:p>
    <w:p w:rsidR="0024409A" w:rsidRPr="0024409A" w:rsidRDefault="0024409A" w:rsidP="0024409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24409A">
        <w:rPr>
          <w:rFonts w:ascii="Times New Roman" w:eastAsiaTheme="minorEastAsia" w:hAnsi="Times New Roman" w:cs="Times New Roman"/>
          <w:sz w:val="28"/>
        </w:rPr>
        <w:t>Организационный момент.</w:t>
      </w:r>
    </w:p>
    <w:p w:rsidR="0024409A" w:rsidRPr="0024409A" w:rsidRDefault="0024409A" w:rsidP="0024409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24409A">
        <w:rPr>
          <w:rFonts w:ascii="Times New Roman" w:eastAsiaTheme="minorEastAsia" w:hAnsi="Times New Roman" w:cs="Times New Roman"/>
          <w:sz w:val="28"/>
        </w:rPr>
        <w:t>Актуализация опорных знаний.</w:t>
      </w:r>
    </w:p>
    <w:p w:rsidR="0024409A" w:rsidRDefault="0024409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233EBA">
        <w:rPr>
          <w:rFonts w:ascii="Times New Roman" w:eastAsiaTheme="minorEastAsia" w:hAnsi="Times New Roman" w:cs="Times New Roman"/>
          <w:sz w:val="28"/>
        </w:rPr>
        <w:t>1</w:t>
      </w:r>
      <w:r w:rsidR="00233EBA">
        <w:rPr>
          <w:rFonts w:ascii="Times New Roman" w:eastAsiaTheme="minorEastAsia" w:hAnsi="Times New Roman" w:cs="Times New Roman"/>
          <w:sz w:val="28"/>
        </w:rPr>
        <w:t xml:space="preserve">.Найдите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acc>
      </m:oMath>
      <w:r w:rsidR="00233EBA">
        <w:rPr>
          <w:rFonts w:ascii="Times New Roman" w:eastAsiaTheme="minorEastAsia" w:hAnsi="Times New Roman" w:cs="Times New Roman"/>
          <w:sz w:val="28"/>
        </w:rPr>
        <w:t xml:space="preserve"> из услови</w:t>
      </w:r>
      <w:proofErr w:type="gramStart"/>
      <w:r w:rsidR="00233EBA">
        <w:rPr>
          <w:rFonts w:ascii="Times New Roman" w:eastAsiaTheme="minorEastAsia" w:hAnsi="Times New Roman" w:cs="Times New Roman"/>
          <w:sz w:val="28"/>
        </w:rPr>
        <w:t>я(</w:t>
      </w:r>
      <w:proofErr w:type="gramEnd"/>
      <w:r w:rsidR="00233EBA">
        <w:rPr>
          <w:rFonts w:ascii="Times New Roman" w:eastAsiaTheme="minorEastAsia" w:hAnsi="Times New Roman" w:cs="Times New Roman"/>
          <w:sz w:val="28"/>
        </w:rPr>
        <w:t>у с т н о)</w:t>
      </w:r>
    </w:p>
    <w:p w:rsidR="00233EBA" w:rsidRPr="00F37B26" w:rsidRDefault="00233EB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MN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MK</m:t>
            </m:r>
          </m:e>
        </m:acc>
      </m:oMath>
      <w:r w:rsidRPr="00F37B26">
        <w:rPr>
          <w:rFonts w:ascii="Times New Roman" w:eastAsiaTheme="minorEastAsia" w:hAnsi="Times New Roman" w:cs="Times New Roman"/>
          <w:sz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</w:rPr>
        <w:t xml:space="preserve">          б)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BC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AD</m:t>
            </m:r>
          </m:e>
        </m:acc>
      </m:oMath>
    </w:p>
    <w:p w:rsidR="00233EBA" w:rsidRDefault="00233EB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F37B26">
        <w:rPr>
          <w:rFonts w:ascii="Times New Roman" w:eastAsiaTheme="minorEastAsia" w:hAnsi="Times New Roman" w:cs="Times New Roman"/>
          <w:sz w:val="28"/>
        </w:rPr>
        <w:t>2</w:t>
      </w:r>
      <w:r>
        <w:rPr>
          <w:rFonts w:ascii="Times New Roman" w:eastAsiaTheme="minorEastAsia" w:hAnsi="Times New Roman" w:cs="Times New Roman"/>
          <w:sz w:val="28"/>
        </w:rPr>
        <w:t>.Упростить выражение:</w:t>
      </w:r>
    </w:p>
    <w:p w:rsidR="00233EBA" w:rsidRPr="00233EBA" w:rsidRDefault="00233EBA" w:rsidP="0024409A">
      <w:pPr>
        <w:spacing w:after="0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CD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BC</m:t>
            </m:r>
          </m:e>
        </m:acc>
      </m:oMath>
    </w:p>
    <w:p w:rsidR="0024409A" w:rsidRDefault="00233EB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EF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PE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FQ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AA</m:t>
            </m:r>
          </m:e>
        </m:acc>
      </m:oMath>
    </w:p>
    <w:p w:rsidR="00490DD5" w:rsidRDefault="00490DD5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3.Докажите, что четырёхугольник  </w:t>
      </w:r>
      <w:r>
        <w:rPr>
          <w:rFonts w:ascii="Times New Roman" w:eastAsiaTheme="minorEastAsia" w:hAnsi="Times New Roman" w:cs="Times New Roman"/>
          <w:sz w:val="28"/>
          <w:lang w:val="en-US"/>
        </w:rPr>
        <w:t>ABCD</w:t>
      </w:r>
      <w:r w:rsidRPr="00490DD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- параллелограмм, если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AP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PX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DC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>, где</w:t>
      </w:r>
      <w:r w:rsidRPr="00490DD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P</w:t>
      </w:r>
      <w:r w:rsidRPr="00490DD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и</w:t>
      </w:r>
      <w:r w:rsidRPr="00490DD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</w:rPr>
        <w:t xml:space="preserve"> – произвольные точки плоскости.</w:t>
      </w:r>
    </w:p>
    <w:p w:rsidR="00490DD5" w:rsidRDefault="00490DD5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 о к а з а т е </w:t>
      </w:r>
      <w:proofErr w:type="gramStart"/>
      <w:r>
        <w:rPr>
          <w:rFonts w:ascii="Times New Roman" w:eastAsiaTheme="minorEastAsia" w:hAnsi="Times New Roman" w:cs="Times New Roman"/>
          <w:sz w:val="28"/>
        </w:rPr>
        <w:t>л ь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с т в о:</w:t>
      </w:r>
    </w:p>
    <w:p w:rsidR="00490DD5" w:rsidRPr="009772B6" w:rsidRDefault="001A5E7E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AP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PX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XB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DC  </m:t>
            </m:r>
          </m:e>
        </m:acc>
      </m:oMath>
      <w:r w:rsidR="00490DD5" w:rsidRPr="00490DD5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490DD5" w:rsidRDefault="001A5E7E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AX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XB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DC</m:t>
            </m:r>
          </m:e>
        </m:acc>
      </m:oMath>
      <w:r w:rsidR="009772B6">
        <w:rPr>
          <w:rFonts w:ascii="Times New Roman" w:eastAsiaTheme="minorEastAsia" w:hAnsi="Times New Roman" w:cs="Times New Roman"/>
          <w:sz w:val="28"/>
        </w:rPr>
        <w:t xml:space="preserve">, </w:t>
      </w:r>
      <w:proofErr w:type="gramStart"/>
      <w:r w:rsidR="009772B6">
        <w:rPr>
          <w:rFonts w:ascii="Times New Roman" w:eastAsiaTheme="minorEastAsia" w:hAnsi="Times New Roman" w:cs="Times New Roman"/>
          <w:sz w:val="28"/>
        </w:rPr>
        <w:t>следовательно</w:t>
      </w:r>
      <w:proofErr w:type="gramEnd"/>
      <w:r w:rsidR="009772B6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=&gt;</m:t>
        </m:r>
      </m:oMath>
      <w:r w:rsidR="009772B6">
        <w:rPr>
          <w:rFonts w:ascii="Times New Roman" w:eastAsiaTheme="minorEastAsia" w:hAnsi="Times New Roman" w:cs="Times New Roman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DC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 xml:space="preserve"> 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 xml:space="preserve"> ↑↑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DC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 xml:space="preserve"> и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DC</m:t>
                </m:r>
              </m:e>
            </m:acc>
          </m:e>
        </m:d>
      </m:oMath>
      <w:r w:rsidR="009772B6">
        <w:rPr>
          <w:rFonts w:ascii="Times New Roman" w:eastAsiaTheme="minorEastAsia" w:hAnsi="Times New Roman" w:cs="Times New Roman"/>
          <w:sz w:val="28"/>
        </w:rPr>
        <w:t>,</w:t>
      </w:r>
    </w:p>
    <w:p w:rsidR="009772B6" w:rsidRDefault="009772B6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Тогда по признаку параллелограмма </w:t>
      </w:r>
      <w:r>
        <w:rPr>
          <w:rFonts w:ascii="Times New Roman" w:eastAsiaTheme="minorEastAsia" w:hAnsi="Times New Roman" w:cs="Times New Roman"/>
          <w:sz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</w:rPr>
        <w:t xml:space="preserve"> – параллелограмм.</w:t>
      </w:r>
    </w:p>
    <w:p w:rsidR="009772B6" w:rsidRPr="009772B6" w:rsidRDefault="009772B6" w:rsidP="009772B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>Формирование новых понятий.</w:t>
      </w:r>
    </w:p>
    <w:p w:rsidR="009772B6" w:rsidRDefault="009772B6" w:rsidP="009772B6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</w:rPr>
      </w:pPr>
      <w:r>
        <w:rPr>
          <w:rFonts w:ascii="Times New Roman" w:eastAsiaTheme="minorEastAsia" w:hAnsi="Times New Roman" w:cs="Times New Roman"/>
          <w:b/>
          <w:i/>
          <w:sz w:val="28"/>
        </w:rPr>
        <w:t xml:space="preserve">Разностью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1</m:t>
                    </m:r>
                  </m:sub>
                </m:sSub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b>
                </m:sSub>
              </m:e>
            </m:acc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 xml:space="preserve"> и</m:t>
        </m:r>
        <w:proofErr w:type="gramStart"/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)</m:t>
            </m:r>
          </m:e>
        </m:acc>
      </m:oMath>
      <w:r w:rsidRPr="009772B6"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</w:rPr>
        <w:t xml:space="preserve">называется такой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)</m:t>
        </m:r>
      </m:oMath>
      <w:r>
        <w:rPr>
          <w:rFonts w:ascii="Times New Roman" w:eastAsiaTheme="minorEastAsia" w:hAnsi="Times New Roman" w:cs="Times New Roman"/>
          <w:b/>
          <w:i/>
          <w:sz w:val="28"/>
        </w:rPr>
        <w:t xml:space="preserve">,который в сумме с вектором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b/>
          <w:i/>
          <w:sz w:val="28"/>
        </w:rPr>
        <w:t xml:space="preserve"> </w:t>
      </w:r>
      <w:r w:rsidR="001524EA">
        <w:rPr>
          <w:rFonts w:ascii="Times New Roman" w:eastAsiaTheme="minorEastAsia" w:hAnsi="Times New Roman" w:cs="Times New Roman"/>
          <w:b/>
          <w:i/>
          <w:sz w:val="28"/>
        </w:rPr>
        <w:t>даёт вектор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</m:oMath>
      <w:r w:rsidR="001524EA">
        <w:rPr>
          <w:rFonts w:ascii="Times New Roman" w:eastAsiaTheme="minorEastAsia" w:hAnsi="Times New Roman" w:cs="Times New Roman"/>
          <w:b/>
          <w:i/>
          <w:sz w:val="28"/>
        </w:rPr>
        <w:t>:</w:t>
      </w:r>
    </w:p>
    <w:p w:rsidR="001524EA" w:rsidRPr="001524EA" w:rsidRDefault="001A5E7E" w:rsidP="009772B6">
      <w:pPr>
        <w:spacing w:after="0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c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 xml:space="preserve">,если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c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.</m:t>
          </m:r>
        </m:oMath>
      </m:oMathPara>
    </w:p>
    <w:p w:rsidR="00490DD5" w:rsidRDefault="001524E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Рассмотрим задачу.</w:t>
      </w:r>
    </w:p>
    <w:p w:rsidR="001524EA" w:rsidRDefault="001524E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2FF5" wp14:editId="4D7AAF15">
                <wp:simplePos x="0" y="0"/>
                <wp:positionH relativeFrom="column">
                  <wp:posOffset>2985715</wp:posOffset>
                </wp:positionH>
                <wp:positionV relativeFrom="paragraph">
                  <wp:posOffset>52208</wp:posOffset>
                </wp:positionV>
                <wp:extent cx="492760" cy="977900"/>
                <wp:effectExtent l="38100" t="38100" r="21590" b="317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760" cy="97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5.1pt;margin-top:4.1pt;width:38.8pt;height:77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94100" wp14:editId="6B0F829A">
                <wp:simplePos x="0" y="0"/>
                <wp:positionH relativeFrom="column">
                  <wp:posOffset>3478696</wp:posOffset>
                </wp:positionH>
                <wp:positionV relativeFrom="paragraph">
                  <wp:posOffset>52208</wp:posOffset>
                </wp:positionV>
                <wp:extent cx="413385" cy="978010"/>
                <wp:effectExtent l="0" t="38100" r="62865" b="317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" cy="978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3.9pt;margin-top:4.1pt;width:32.55pt;height:77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6980E" wp14:editId="07941739">
                <wp:simplePos x="0" y="0"/>
                <wp:positionH relativeFrom="column">
                  <wp:posOffset>2985715</wp:posOffset>
                </wp:positionH>
                <wp:positionV relativeFrom="paragraph">
                  <wp:posOffset>52208</wp:posOffset>
                </wp:positionV>
                <wp:extent cx="953770" cy="0"/>
                <wp:effectExtent l="0" t="76200" r="1778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5.1pt;margin-top:4.1pt;width:75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0b9QEAAPoDAAAOAAAAZHJzL2Uyb0RvYy54bWysU0uOEzEQ3SNxB8t70kkQD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Д а н о:                                                            </w:t>
      </w:r>
    </w:p>
    <w:p w:rsidR="001524EA" w:rsidRDefault="001A5E7E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AC</m:t>
            </m:r>
          </m:e>
        </m:acc>
      </m:oMath>
      <w:r w:rsidR="001524EA">
        <w:rPr>
          <w:rFonts w:ascii="Times New Roman" w:eastAsiaTheme="minorEastAsia" w:hAnsi="Times New Roman" w:cs="Times New Roman"/>
          <w:sz w:val="28"/>
        </w:rPr>
        <w:t xml:space="preserve"> с общим началом</w:t>
      </w:r>
    </w:p>
    <w:p w:rsidR="001524EA" w:rsidRDefault="001524E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 о к а </w:t>
      </w:r>
      <w:proofErr w:type="gramStart"/>
      <w:r>
        <w:rPr>
          <w:rFonts w:ascii="Times New Roman" w:eastAsiaTheme="minorEastAsia" w:hAnsi="Times New Roman" w:cs="Times New Roman"/>
          <w:sz w:val="28"/>
        </w:rPr>
        <w:t>з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а т ь:</w:t>
      </w:r>
    </w:p>
    <w:p w:rsidR="001524EA" w:rsidRDefault="001A5E7E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AC</m:t>
            </m:r>
          </m:e>
        </m:acc>
      </m:oMath>
      <w:r w:rsidR="001524EA">
        <w:rPr>
          <w:rFonts w:ascii="Times New Roman" w:eastAsiaTheme="minorEastAsia" w:hAnsi="Times New Roman" w:cs="Times New Roman"/>
          <w:sz w:val="28"/>
        </w:rPr>
        <w:t xml:space="preserve">                     </w:t>
      </w:r>
    </w:p>
    <w:p w:rsidR="00262761" w:rsidRDefault="00262761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proofErr w:type="gramStart"/>
      <w:r>
        <w:rPr>
          <w:rFonts w:ascii="Times New Roman" w:eastAsiaTheme="minorEastAsia" w:hAnsi="Times New Roman" w:cs="Times New Roman"/>
          <w:sz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е ш е н и е:</w:t>
      </w:r>
    </w:p>
    <w:p w:rsidR="00262761" w:rsidRPr="00262761" w:rsidRDefault="001A5E7E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AB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AC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AC</m:t>
              </m:r>
            </m:e>
          </m:acc>
        </m:oMath>
      </m:oMathPara>
    </w:p>
    <w:p w:rsidR="00262761" w:rsidRPr="00262761" w:rsidRDefault="001A5E7E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AC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AB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AC</m:t>
              </m:r>
            </m:e>
          </m:acc>
        </m:oMath>
      </m:oMathPara>
    </w:p>
    <w:p w:rsidR="00262761" w:rsidRDefault="00262761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Задачу№16 рассмотреть по учебнику (с.134)</w:t>
      </w:r>
    </w:p>
    <w:p w:rsidR="00262761" w:rsidRDefault="00262761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 ы </w:t>
      </w:r>
      <w:proofErr w:type="gramStart"/>
      <w:r>
        <w:rPr>
          <w:rFonts w:ascii="Times New Roman" w:eastAsiaTheme="minorEastAsia" w:hAnsi="Times New Roman" w:cs="Times New Roman"/>
          <w:sz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о д: </w:t>
      </w:r>
      <w:proofErr w:type="gramStart"/>
      <w:r>
        <w:rPr>
          <w:rFonts w:ascii="Times New Roman" w:eastAsiaTheme="minorEastAsia" w:hAnsi="Times New Roman" w:cs="Times New Roman"/>
          <w:sz w:val="28"/>
        </w:rPr>
        <w:t>для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того чтобы построить разность векторов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>, достаточно:</w:t>
      </w:r>
    </w:p>
    <w:p w:rsidR="00262761" w:rsidRDefault="00262761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А) от начала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отложить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'</m:t>
                </m:r>
              </m:sup>
            </m:sSup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, равный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262761" w:rsidRDefault="00262761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провести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из конца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'</m:t>
                </m:r>
              </m:sup>
            </m:sSup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в конец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</m:oMath>
    </w:p>
    <w:p w:rsidR="00F059DA" w:rsidRPr="00F37B26" w:rsidRDefault="00F059DA" w:rsidP="0024409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</w:p>
    <w:p w:rsidR="00F059DA" w:rsidRDefault="00F059DA" w:rsidP="00F059DA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t xml:space="preserve">Вектор, противоположный вектору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noProof/>
          <w:sz w:val="28"/>
        </w:rPr>
        <w:t xml:space="preserve">, обозначается так: </w:t>
      </w:r>
      <m:oMath>
        <m:r>
          <w:rPr>
            <w:rFonts w:ascii="Cambria Math" w:eastAsiaTheme="minorEastAsia" w:hAnsi="Cambria Math" w:cs="Times New Roman"/>
            <w:noProof/>
            <w:sz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e>
        </m:acc>
      </m:oMath>
    </w:p>
    <w:p w:rsidR="00F059DA" w:rsidRPr="00417ECA" w:rsidRDefault="001A5E7E" w:rsidP="00F059D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417ECA" w:rsidRDefault="00417ECA" w:rsidP="00417EC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Формирование умений и навыков.</w:t>
      </w:r>
    </w:p>
    <w:p w:rsidR="00417ECA" w:rsidRDefault="00417ECA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Задание</w:t>
      </w:r>
      <w:proofErr w:type="gramStart"/>
      <w:r>
        <w:rPr>
          <w:rFonts w:ascii="Times New Roman" w:eastAsiaTheme="minorEastAsia" w:hAnsi="Times New Roman" w:cs="Times New Roman"/>
          <w:sz w:val="28"/>
        </w:rPr>
        <w:t>1</w:t>
      </w:r>
      <w:proofErr w:type="gramEnd"/>
    </w:p>
    <w:p w:rsidR="00417ECA" w:rsidRDefault="00417ECA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 </w:t>
      </w:r>
      <w:proofErr w:type="gramStart"/>
      <w:r>
        <w:rPr>
          <w:rFonts w:ascii="Times New Roman" w:eastAsiaTheme="minorEastAsia" w:hAnsi="Times New Roman" w:cs="Times New Roman"/>
          <w:sz w:val="28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р о с т и т е:</w:t>
      </w:r>
    </w:p>
    <w:p w:rsidR="00417ECA" w:rsidRPr="00417ECA" w:rsidRDefault="00417ECA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BC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MC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MD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KD</m:t>
                </m:r>
              </m:e>
            </m:acc>
          </m:e>
        </m:d>
      </m:oMath>
    </w:p>
    <w:p w:rsidR="00417ECA" w:rsidRPr="00417ECA" w:rsidRDefault="00417ECA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Б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(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CB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BD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)-(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MK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KD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)</m:t>
        </m:r>
      </m:oMath>
      <w:proofErr w:type="gramEnd"/>
    </w:p>
    <w:p w:rsidR="00417ECA" w:rsidRDefault="00417ECA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proofErr w:type="gramStart"/>
      <w:r>
        <w:rPr>
          <w:rFonts w:ascii="Times New Roman" w:eastAsiaTheme="minorEastAsia" w:hAnsi="Times New Roman" w:cs="Times New Roman"/>
          <w:sz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е ш е н и е:</w:t>
      </w:r>
    </w:p>
    <w:p w:rsidR="00417ECA" w:rsidRPr="00F37B26" w:rsidRDefault="00417ECA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BC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MC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MD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KD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AB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BC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MD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MC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KD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AC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CD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KD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AD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KD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KA.</m:t>
            </m:r>
          </m:e>
        </m:acc>
      </m:oMath>
    </w:p>
    <w:p w:rsidR="000D7BEB" w:rsidRDefault="000D7BEB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Б) решается аналогично.</w:t>
      </w:r>
    </w:p>
    <w:p w:rsidR="00F37B26" w:rsidRPr="00F37B26" w:rsidRDefault="00F37B26" w:rsidP="00417ECA">
      <w:pPr>
        <w:spacing w:after="0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F37B26">
        <w:rPr>
          <w:rFonts w:ascii="Times New Roman" w:eastAsiaTheme="minorEastAsia" w:hAnsi="Times New Roman" w:cs="Times New Roman"/>
          <w:b/>
          <w:sz w:val="28"/>
        </w:rPr>
        <w:t>Ф И З М И Н У Т К А</w:t>
      </w:r>
      <w:bookmarkStart w:id="0" w:name="_GoBack"/>
      <w:bookmarkEnd w:id="0"/>
    </w:p>
    <w:p w:rsidR="000D7BEB" w:rsidRDefault="000D7BEB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proofErr w:type="gramStart"/>
      <w:r>
        <w:rPr>
          <w:rFonts w:ascii="Times New Roman" w:eastAsiaTheme="minorEastAsia" w:hAnsi="Times New Roman" w:cs="Times New Roman"/>
          <w:sz w:val="28"/>
        </w:rPr>
        <w:t>З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а д а н и е 2:</w:t>
      </w:r>
    </w:p>
    <w:p w:rsidR="000D7BEB" w:rsidRDefault="000D7BEB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Пусть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0D7BEB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  <w:lang w:val="en-US"/>
        </w:rPr>
        <w:t>Y</w:t>
      </w:r>
      <w:r w:rsidRPr="000D7BEB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0D7BEB"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</w:rPr>
        <w:t>произвольные точки</w:t>
      </w:r>
    </w:p>
    <w:p w:rsidR="000D7BEB" w:rsidRDefault="000D7BEB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 о к а ж </w:t>
      </w:r>
      <w:proofErr w:type="gramStart"/>
      <w:r>
        <w:rPr>
          <w:rFonts w:ascii="Times New Roman" w:eastAsiaTheme="minorEastAsia" w:hAnsi="Times New Roman" w:cs="Times New Roman"/>
          <w:sz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т е: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XY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ZX</m:t>
            </m:r>
          </m:e>
        </m:acc>
        <m:r>
          <w:rPr>
            <w:rFonts w:ascii="Cambria Math" w:eastAsiaTheme="minorEastAsia" w:hAnsi="Cambria Math" w:cs="Times New Roman"/>
            <w:sz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YZ</m:t>
            </m:r>
          </m:e>
        </m:acc>
      </m:oMath>
      <w:r>
        <w:rPr>
          <w:rFonts w:ascii="Times New Roman" w:eastAsiaTheme="minorEastAsia" w:hAnsi="Times New Roman" w:cs="Times New Roman"/>
          <w:sz w:val="28"/>
        </w:rPr>
        <w:t xml:space="preserve"> - нулевой вектор.</w:t>
      </w:r>
    </w:p>
    <w:p w:rsidR="000D7BEB" w:rsidRDefault="000D7BEB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proofErr w:type="gramStart"/>
      <w:r>
        <w:rPr>
          <w:rFonts w:ascii="Times New Roman" w:eastAsiaTheme="minorEastAsia" w:hAnsi="Times New Roman" w:cs="Times New Roman"/>
          <w:sz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е ш е н и е:</w:t>
      </w:r>
    </w:p>
    <w:p w:rsidR="000D7BEB" w:rsidRPr="00C37ECE" w:rsidRDefault="001A5E7E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p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xy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zx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yz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xy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yz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zx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xz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zx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xx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0</m:t>
              </m:r>
            </m:e>
          </m:acc>
        </m:oMath>
      </m:oMathPara>
    </w:p>
    <w:p w:rsidR="00C37ECE" w:rsidRDefault="00C37ECE" w:rsidP="00417EC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№12, 13 (решаются самостоятельно)</w:t>
      </w:r>
    </w:p>
    <w:p w:rsidR="00C37ECE" w:rsidRPr="00C37ECE" w:rsidRDefault="00C37ECE" w:rsidP="00C37E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Итог урока. Выставление оценок, объяснение д/з</w:t>
      </w:r>
    </w:p>
    <w:p w:rsidR="00C37ECE" w:rsidRPr="00C37ECE" w:rsidRDefault="00C37ECE" w:rsidP="00C37E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Домашнее задание: П.94, 95; вопрос 16: № 14, 15.</w:t>
      </w:r>
    </w:p>
    <w:sectPr w:rsidR="00C37ECE" w:rsidRPr="00C37ECE" w:rsidSect="003C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123"/>
    <w:multiLevelType w:val="hybridMultilevel"/>
    <w:tmpl w:val="4576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073B"/>
    <w:multiLevelType w:val="hybridMultilevel"/>
    <w:tmpl w:val="0BCAAA78"/>
    <w:lvl w:ilvl="0" w:tplc="04190013">
      <w:start w:val="1"/>
      <w:numFmt w:val="upperRoman"/>
      <w:lvlText w:val="%1."/>
      <w:lvlJc w:val="righ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5C81057"/>
    <w:multiLevelType w:val="hybridMultilevel"/>
    <w:tmpl w:val="FD0AF35C"/>
    <w:lvl w:ilvl="0" w:tplc="82C8C4F8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103007F"/>
    <w:multiLevelType w:val="hybridMultilevel"/>
    <w:tmpl w:val="32C0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02B7"/>
    <w:multiLevelType w:val="hybridMultilevel"/>
    <w:tmpl w:val="DFC2D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1D29C7"/>
    <w:multiLevelType w:val="hybridMultilevel"/>
    <w:tmpl w:val="2A9C100E"/>
    <w:lvl w:ilvl="0" w:tplc="82C8C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5F"/>
    <w:rsid w:val="000D7BEB"/>
    <w:rsid w:val="001524EA"/>
    <w:rsid w:val="001A5E7E"/>
    <w:rsid w:val="00233EBA"/>
    <w:rsid w:val="0024409A"/>
    <w:rsid w:val="00262761"/>
    <w:rsid w:val="003C195F"/>
    <w:rsid w:val="00417ECA"/>
    <w:rsid w:val="00490DD5"/>
    <w:rsid w:val="009772B6"/>
    <w:rsid w:val="00C37ECE"/>
    <w:rsid w:val="00F059DA"/>
    <w:rsid w:val="00F37B26"/>
    <w:rsid w:val="00F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19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19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2021-03-24T16:37:00Z</dcterms:created>
  <dcterms:modified xsi:type="dcterms:W3CDTF">2021-03-26T17:37:00Z</dcterms:modified>
</cp:coreProperties>
</file>