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33" w:type="dxa"/>
        <w:jc w:val="center"/>
        <w:tblInd w:w="-66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59"/>
        <w:gridCol w:w="11774"/>
      </w:tblGrid>
      <w:tr w:rsidR="000511A0" w:rsidTr="000930E2">
        <w:trPr>
          <w:jc w:val="center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9069E6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 83</w:t>
            </w:r>
          </w:p>
        </w:tc>
        <w:tc>
          <w:tcPr>
            <w:tcW w:w="1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Pr="00555275" w:rsidRDefault="000511A0" w:rsidP="009069E6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</w:rPr>
            </w:pPr>
            <w:r w:rsidRPr="00555275">
              <w:rPr>
                <w:rFonts w:ascii="Times New Roman" w:hAnsi="Times New Roman" w:cs="Times New Roman"/>
                <w:b/>
                <w:sz w:val="28"/>
                <w:szCs w:val="28"/>
              </w:rPr>
              <w:t>Соотнесение слов-названий, вопросов,  на которые они отвечают, с частями речи</w:t>
            </w:r>
          </w:p>
        </w:tc>
      </w:tr>
      <w:tr w:rsidR="000511A0" w:rsidTr="000930E2">
        <w:trPr>
          <w:jc w:val="center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9069E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9069E6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развитию умения соотносить слова-названия, вопросы, на которые они отвечают, с частями речи; создать условия для формирования умения работать с графической информацией</w:t>
            </w:r>
          </w:p>
        </w:tc>
      </w:tr>
      <w:tr w:rsidR="000511A0" w:rsidTr="000930E2">
        <w:trPr>
          <w:jc w:val="center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9069E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9069E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Постановочный</w:t>
            </w:r>
          </w:p>
        </w:tc>
      </w:tr>
      <w:tr w:rsidR="000511A0" w:rsidTr="000930E2">
        <w:trPr>
          <w:trHeight w:val="255"/>
          <w:jc w:val="center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9069E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9069E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представления о системе и структуре русского языка: фонетике и графике, </w:t>
            </w:r>
            <w:r>
              <w:rPr>
                <w:rFonts w:ascii="Times New Roman" w:hAnsi="Times New Roman" w:cs="Times New Roman"/>
              </w:rPr>
              <w:br/>
              <w:t>лексике, словообразовании (</w:t>
            </w:r>
            <w:proofErr w:type="spellStart"/>
            <w:r>
              <w:rPr>
                <w:rFonts w:ascii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hAnsi="Times New Roman" w:cs="Times New Roman"/>
              </w:rPr>
              <w:t>), морфологии и синтаксисе; об основных единицах языка, их признаках и особенностях употребления в речи</w:t>
            </w:r>
          </w:p>
        </w:tc>
      </w:tr>
      <w:tr w:rsidR="000511A0" w:rsidTr="000930E2">
        <w:trPr>
          <w:trHeight w:val="270"/>
          <w:jc w:val="center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9069E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9069E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имеют мотивацию к учебной деятельности</w:t>
            </w:r>
          </w:p>
        </w:tc>
      </w:tr>
      <w:tr w:rsidR="000511A0" w:rsidTr="000930E2">
        <w:trPr>
          <w:jc w:val="center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9069E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9069E6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владеют способностью принимать и сохранять учебную задачу.</w:t>
            </w:r>
          </w:p>
          <w:p w:rsidR="000511A0" w:rsidRDefault="000511A0" w:rsidP="009069E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для решения учебной задачи, оперируют базовыми предметными понятиями;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осуществляют сравнение, анализ, синтез.</w:t>
            </w:r>
          </w:p>
          <w:p w:rsidR="000511A0" w:rsidRDefault="000511A0" w:rsidP="009069E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готовность конструктивно разрешать конфликты посредством учета интересов сторон и сотрудничества</w:t>
            </w:r>
          </w:p>
        </w:tc>
      </w:tr>
      <w:tr w:rsidR="000511A0" w:rsidTr="000930E2">
        <w:trPr>
          <w:jc w:val="center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9069E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9069E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речи. Соотнесение слов-названий, вопросов, на которые они отвечают, с частями речи. </w:t>
            </w:r>
            <w:r>
              <w:rPr>
                <w:rFonts w:ascii="Times New Roman" w:hAnsi="Times New Roman" w:cs="Times New Roman"/>
              </w:rPr>
              <w:br/>
              <w:t>Имя существительное, имя прилагательное, глагол</w:t>
            </w:r>
          </w:p>
        </w:tc>
      </w:tr>
      <w:tr w:rsidR="000511A0" w:rsidTr="000930E2">
        <w:trPr>
          <w:jc w:val="center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930E2" w:rsidP="009069E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 w:rsidR="000511A0">
              <w:rPr>
                <w:rFonts w:ascii="Times New Roman" w:hAnsi="Times New Roman" w:cs="Times New Roman"/>
                <w:b/>
                <w:bCs/>
              </w:rPr>
              <w:t>ресурсы</w:t>
            </w:r>
          </w:p>
        </w:tc>
        <w:tc>
          <w:tcPr>
            <w:tcW w:w="1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9069E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«Части речи»</w:t>
            </w:r>
          </w:p>
        </w:tc>
      </w:tr>
    </w:tbl>
    <w:p w:rsidR="000511A0" w:rsidRDefault="000511A0" w:rsidP="000511A0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30E2" w:rsidRDefault="000930E2" w:rsidP="000511A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0511A0" w:rsidRDefault="000511A0" w:rsidP="000511A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0511A0" w:rsidRDefault="000511A0" w:rsidP="000511A0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80" w:type="dxa"/>
        <w:jc w:val="center"/>
        <w:tblInd w:w="-3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90"/>
        <w:gridCol w:w="2101"/>
        <w:gridCol w:w="4136"/>
        <w:gridCol w:w="2693"/>
        <w:gridCol w:w="2268"/>
        <w:gridCol w:w="1592"/>
      </w:tblGrid>
      <w:tr w:rsidR="000511A0" w:rsidTr="000930E2">
        <w:trPr>
          <w:jc w:val="center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1A0" w:rsidRDefault="000511A0" w:rsidP="000930E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1A0" w:rsidRDefault="000511A0" w:rsidP="000930E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Формы, методы, </w:t>
            </w:r>
          </w:p>
          <w:p w:rsidR="000511A0" w:rsidRDefault="000511A0" w:rsidP="000930E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</w:t>
            </w:r>
          </w:p>
          <w:p w:rsidR="000511A0" w:rsidRDefault="000511A0" w:rsidP="000930E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</w:t>
            </w:r>
          </w:p>
        </w:tc>
        <w:tc>
          <w:tcPr>
            <w:tcW w:w="4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1A0" w:rsidRDefault="000511A0" w:rsidP="000930E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учителя 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1A0" w:rsidRDefault="000511A0" w:rsidP="000930E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1A0" w:rsidRDefault="000511A0" w:rsidP="000930E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</w:p>
          <w:p w:rsidR="000511A0" w:rsidRDefault="000511A0" w:rsidP="000930E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0511A0" w:rsidTr="000930E2">
        <w:trPr>
          <w:jc w:val="center"/>
        </w:trPr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1A0" w:rsidRDefault="000511A0" w:rsidP="000930E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осуществляемые </w:t>
            </w:r>
          </w:p>
          <w:p w:rsidR="000511A0" w:rsidRDefault="000511A0" w:rsidP="000930E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1A0" w:rsidRDefault="000511A0" w:rsidP="000930E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0511A0" w:rsidRDefault="000511A0" w:rsidP="000930E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1A0" w:rsidTr="000930E2">
        <w:trPr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Мотивирование к учебной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деятельности. (Организационный момент)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Фронтальный. Словесный. 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учителя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557E78">
              <w:rPr>
                <w:rFonts w:ascii="Times New Roman" w:hAnsi="Times New Roman" w:cs="Times New Roman"/>
                <w:i/>
                <w:iCs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11A0" w:rsidTr="000930E2">
        <w:trPr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Чистописание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Практический. Письмо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Веселый щенок громко лает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Списывают с 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каллиграфический почерк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написание</w:t>
            </w:r>
          </w:p>
        </w:tc>
      </w:tr>
      <w:tr w:rsidR="000511A0" w:rsidTr="000930E2">
        <w:trPr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Постановка учебной задачи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38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Словесный. 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беседа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Pr="00555275" w:rsidRDefault="000511A0" w:rsidP="000930E2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555275">
              <w:rPr>
                <w:rFonts w:ascii="Times New Roman" w:hAnsi="Times New Roman" w:cs="Times New Roman"/>
                <w:i/>
              </w:rPr>
              <w:t>На доске расположены слова.</w:t>
            </w:r>
          </w:p>
          <w:p w:rsidR="000511A0" w:rsidRPr="00555275" w:rsidRDefault="000511A0" w:rsidP="000930E2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555275">
              <w:rPr>
                <w:rFonts w:ascii="Times New Roman" w:hAnsi="Times New Roman" w:cs="Times New Roman"/>
                <w:b/>
                <w:i/>
              </w:rPr>
              <w:t>Щенок, веселый, лает, машина, красная, проехала, прошел, дождь, весенний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Рассмотрите слова на доске. Распределите эти слова на три группы.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ак вы думаете, какой будет тема сегодняшнего урока?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Прочитайте название раздела, </w:t>
            </w:r>
            <w:r>
              <w:rPr>
                <w:rFonts w:ascii="Times New Roman" w:hAnsi="Times New Roman" w:cs="Times New Roman"/>
              </w:rPr>
              <w:br/>
              <w:t>с которым начинаем знакомиться.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Чему будем учиться?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вопрос, на который мы должны найти ответ.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Цель нашего урока состоит </w:t>
            </w:r>
            <w:r>
              <w:rPr>
                <w:rFonts w:ascii="Times New Roman" w:hAnsi="Times New Roman" w:cs="Times New Roman"/>
              </w:rPr>
              <w:br/>
              <w:t xml:space="preserve">в том, чтобы найти ответ </w:t>
            </w:r>
            <w:r>
              <w:rPr>
                <w:rFonts w:ascii="Times New Roman" w:hAnsi="Times New Roman" w:cs="Times New Roman"/>
              </w:rPr>
              <w:br/>
              <w:t>на этот вопрос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слова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аспределяют их в три группы.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Части речи.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Читают.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Что такое части речи?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учебную задачу, сформулированную вместе с учителем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0511A0" w:rsidTr="000930E2">
        <w:trPr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Усвоение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и способов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действий.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Работа с рисунком упр. 68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Словесный, </w:t>
            </w:r>
            <w:r>
              <w:rPr>
                <w:rFonts w:ascii="Times New Roman" w:hAnsi="Times New Roman" w:cs="Times New Roman"/>
              </w:rPr>
              <w:br/>
              <w:t xml:space="preserve">наглядный, </w:t>
            </w:r>
            <w:r>
              <w:rPr>
                <w:rFonts w:ascii="Times New Roman" w:hAnsi="Times New Roman" w:cs="Times New Roman"/>
              </w:rPr>
              <w:br/>
              <w:t xml:space="preserve">творческий, </w:t>
            </w:r>
            <w:r>
              <w:rPr>
                <w:rFonts w:ascii="Times New Roman" w:hAnsi="Times New Roman" w:cs="Times New Roman"/>
              </w:rPr>
              <w:br/>
              <w:t xml:space="preserve">практический. </w:t>
            </w:r>
          </w:p>
          <w:p w:rsidR="000511A0" w:rsidRDefault="000930E2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="000511A0">
              <w:rPr>
                <w:rFonts w:ascii="Times New Roman" w:hAnsi="Times New Roman" w:cs="Times New Roman"/>
              </w:rPr>
              <w:t>рисунком, беседа, письмо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Рассмотрите рисунок. Определите его тему.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Выполните задания к рисунку.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Составьте по рисунку предложение. Запишите его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Работают с рисунком. Определяют тему. Отвечают на вопросы к рисунку. Составляют по рисунку предложение. Записывают его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0E2" w:rsidRDefault="000511A0" w:rsidP="000930E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0511A0">
              <w:rPr>
                <w:rFonts w:ascii="Times New Roman" w:hAnsi="Times New Roman" w:cs="Times New Roman"/>
                <w:sz w:val="22"/>
              </w:rPr>
              <w:t>Извлекают информацию из рисунка. Распознают названия пр</w:t>
            </w:r>
            <w:r>
              <w:rPr>
                <w:rFonts w:ascii="Times New Roman" w:hAnsi="Times New Roman" w:cs="Times New Roman"/>
                <w:sz w:val="22"/>
              </w:rPr>
              <w:t>едметов, их признаки, действия.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 w:rsidRPr="000511A0">
              <w:rPr>
                <w:rFonts w:ascii="Times New Roman" w:hAnsi="Times New Roman" w:cs="Times New Roman"/>
                <w:sz w:val="22"/>
              </w:rPr>
              <w:t>Размышляют, высказывают свое мнение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рисунку, письмо</w:t>
            </w:r>
          </w:p>
        </w:tc>
      </w:tr>
      <w:tr w:rsidR="000511A0" w:rsidTr="000930E2">
        <w:trPr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Части речи. Правило. Схема «Части речи» учебник, с. 40–</w:t>
            </w:r>
            <w:r>
              <w:rPr>
                <w:rFonts w:ascii="Times New Roman" w:hAnsi="Times New Roman" w:cs="Times New Roman"/>
              </w:rPr>
              <w:br/>
              <w:t>41, упр. 69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Словесный, </w:t>
            </w:r>
            <w:r>
              <w:rPr>
                <w:rFonts w:ascii="Times New Roman" w:hAnsi="Times New Roman" w:cs="Times New Roman"/>
              </w:rPr>
              <w:br/>
              <w:t xml:space="preserve">наглядный. 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Чтение, работа </w:t>
            </w:r>
          </w:p>
          <w:p w:rsidR="000511A0" w:rsidRDefault="000930E2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схемой, </w:t>
            </w:r>
            <w:r w:rsidR="000511A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Прочитайте правило. Что </w:t>
            </w:r>
            <w:r>
              <w:rPr>
                <w:rFonts w:ascii="Times New Roman" w:hAnsi="Times New Roman" w:cs="Times New Roman"/>
              </w:rPr>
              <w:br/>
              <w:t>нового для себя вы узнали?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со схемой «Части речи»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Читают правило,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работают со схемой «Части речи», отвечают на вопросы учителя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 w:rsidRPr="000511A0">
              <w:rPr>
                <w:rFonts w:ascii="Times New Roman" w:hAnsi="Times New Roman" w:cs="Times New Roman"/>
                <w:sz w:val="22"/>
              </w:rPr>
              <w:t xml:space="preserve">Овладевают умением работать со схемой, извлекать из нее </w:t>
            </w:r>
            <w:r w:rsidRPr="000511A0">
              <w:rPr>
                <w:rFonts w:ascii="Times New Roman" w:hAnsi="Times New Roman" w:cs="Times New Roman"/>
                <w:sz w:val="22"/>
              </w:rPr>
              <w:br/>
              <w:t xml:space="preserve">информацию. Осмысленно отвечают </w:t>
            </w:r>
            <w:r w:rsidRPr="000511A0">
              <w:rPr>
                <w:rFonts w:ascii="Times New Roman" w:hAnsi="Times New Roman" w:cs="Times New Roman"/>
                <w:sz w:val="22"/>
              </w:rPr>
              <w:br/>
              <w:t>на вопросы учителя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схеме</w:t>
            </w:r>
          </w:p>
        </w:tc>
      </w:tr>
      <w:tr w:rsidR="000511A0" w:rsidTr="000930E2">
        <w:trPr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Если я назову слово, обозначающее предмет вы хлопаете, если слово-признак – прыгаете, если действие – садитесь.</w:t>
            </w:r>
          </w:p>
          <w:p w:rsidR="000511A0" w:rsidRPr="00557E78" w:rsidRDefault="000511A0" w:rsidP="000930E2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Машина, красный, гулять, теплый, взял, парта, открывать, белка, ласковый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Выполняют движения 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 тексту под руководством учителя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выполнение движений</w:t>
            </w:r>
          </w:p>
        </w:tc>
      </w:tr>
      <w:tr w:rsidR="000511A0" w:rsidTr="000930E2">
        <w:trPr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V. Закрепление знаний и способов действий.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Развитие речи. Части речи </w:t>
            </w:r>
            <w:r>
              <w:rPr>
                <w:rFonts w:ascii="Times New Roman" w:hAnsi="Times New Roman" w:cs="Times New Roman"/>
              </w:rPr>
              <w:br/>
              <w:t xml:space="preserve">в «Сказке о рыбаке и рыбке» 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(упр. 70)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Словесный, </w:t>
            </w:r>
            <w:r>
              <w:rPr>
                <w:rFonts w:ascii="Times New Roman" w:hAnsi="Times New Roman" w:cs="Times New Roman"/>
              </w:rPr>
              <w:br/>
              <w:t>практический. Чтение, беседа, письмо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Прочитайте. Из какой сказки эти слова? Расскажите начало сказки.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 каким частям речи относятся слова каждой группы?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Составьте и запишите предложение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Рассказывают начало сказки.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Существительные. </w:t>
            </w:r>
            <w:r>
              <w:rPr>
                <w:rFonts w:ascii="Times New Roman" w:hAnsi="Times New Roman" w:cs="Times New Roman"/>
              </w:rPr>
              <w:br/>
              <w:t xml:space="preserve">2. Существительные. </w:t>
            </w:r>
            <w:r>
              <w:rPr>
                <w:rFonts w:ascii="Times New Roman" w:hAnsi="Times New Roman" w:cs="Times New Roman"/>
              </w:rPr>
              <w:br/>
              <w:t xml:space="preserve">3. Прилагательные. </w:t>
            </w:r>
            <w:r>
              <w:rPr>
                <w:rFonts w:ascii="Times New Roman" w:hAnsi="Times New Roman" w:cs="Times New Roman"/>
              </w:rPr>
              <w:br/>
              <w:t>4. Глаголы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набору слов определяют название сказки, рассказывают ее начало, соблюдая логику </w:t>
            </w:r>
            <w:r>
              <w:rPr>
                <w:rFonts w:ascii="Times New Roman" w:hAnsi="Times New Roman" w:cs="Times New Roman"/>
              </w:rPr>
              <w:br/>
              <w:t>повествования. Классифицируют слова по частям речи. Умеют работать со схемой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Рассказ, </w:t>
            </w:r>
            <w:r>
              <w:rPr>
                <w:rFonts w:ascii="Times New Roman" w:hAnsi="Times New Roman" w:cs="Times New Roman"/>
              </w:rPr>
              <w:br/>
              <w:t xml:space="preserve">работа 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схемой, беседа, </w:t>
            </w:r>
            <w:r>
              <w:rPr>
                <w:rFonts w:ascii="Times New Roman" w:hAnsi="Times New Roman" w:cs="Times New Roman"/>
              </w:rPr>
              <w:br/>
              <w:t>письмо</w:t>
            </w:r>
          </w:p>
        </w:tc>
      </w:tr>
      <w:tr w:rsidR="000511A0" w:rsidTr="000930E2">
        <w:trPr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Части речи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Практический. Письмо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работу учащихся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 упражнениями, контролирует их выполнение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Самостоятельно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читают предложения, записывают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выбранное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по памяти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части </w:t>
            </w:r>
            <w:r>
              <w:rPr>
                <w:rFonts w:ascii="Times New Roman" w:hAnsi="Times New Roman" w:cs="Times New Roman"/>
              </w:rPr>
              <w:br/>
              <w:t xml:space="preserve">речи в тексте. 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синтез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</w:tc>
      </w:tr>
      <w:tr w:rsidR="000511A0" w:rsidTr="000930E2">
        <w:trPr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Рефлексия учебной деятельности на уроке (итог)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На какой вопрос нужно было ответить Почемучке? Какой вид работы понравился больше?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О чем хотели бы узнать </w:t>
            </w:r>
            <w:r>
              <w:rPr>
                <w:rFonts w:ascii="Times New Roman" w:hAnsi="Times New Roman" w:cs="Times New Roman"/>
              </w:rPr>
              <w:br/>
              <w:t>подробнее?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keepNext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 осмысливают и оценивают свою деятельность на уроке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вопросам. </w:t>
            </w:r>
            <w:proofErr w:type="spellStart"/>
            <w:r>
              <w:rPr>
                <w:rFonts w:ascii="Times New Roman" w:hAnsi="Times New Roman" w:cs="Times New Roman"/>
              </w:rPr>
              <w:t>Самор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гуляция</w:t>
            </w:r>
            <w:proofErr w:type="spellEnd"/>
          </w:p>
        </w:tc>
      </w:tr>
      <w:tr w:rsidR="000511A0" w:rsidTr="000930E2">
        <w:trPr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VII. Домашнее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задание. 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71(всем)</w:t>
            </w:r>
          </w:p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карточки для </w:t>
            </w:r>
            <w:proofErr w:type="spellStart"/>
            <w:r>
              <w:rPr>
                <w:rFonts w:ascii="Times New Roman" w:hAnsi="Times New Roman" w:cs="Times New Roman"/>
              </w:rPr>
              <w:t>хорошоуспевающих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Объяснение </w:t>
            </w:r>
            <w:r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Объясняет содержание и способы выполнения домашнего задания. Проверяет соответствующие записи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Слушают объяснение учителя. Делают соответствующие записи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учебное </w:t>
            </w:r>
            <w:r>
              <w:rPr>
                <w:rFonts w:ascii="Times New Roman" w:hAnsi="Times New Roman" w:cs="Times New Roman"/>
              </w:rPr>
              <w:br/>
              <w:t>задание в соответствии с уровнем своего развития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1A0" w:rsidRDefault="000511A0" w:rsidP="000930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0511A0" w:rsidRDefault="000511A0" w:rsidP="000511A0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4816" w:rsidRDefault="000511A0" w:rsidP="000511A0"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4234815</wp:posOffset>
            </wp:positionV>
            <wp:extent cx="4343400" cy="1981200"/>
            <wp:effectExtent l="19050" t="0" r="0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1558290</wp:posOffset>
            </wp:positionV>
            <wp:extent cx="4319905" cy="2324100"/>
            <wp:effectExtent l="19050" t="0" r="444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990" b="3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100965</wp:posOffset>
            </wp:positionV>
            <wp:extent cx="4418330" cy="1038225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466" b="76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196215</wp:posOffset>
            </wp:positionV>
            <wp:extent cx="4418330" cy="1038225"/>
            <wp:effectExtent l="1905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466" b="76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1653540</wp:posOffset>
            </wp:positionV>
            <wp:extent cx="4319905" cy="2324100"/>
            <wp:effectExtent l="1905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990" b="3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4330065</wp:posOffset>
            </wp:positionV>
            <wp:extent cx="4343400" cy="1981200"/>
            <wp:effectExtent l="1905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4816" w:rsidSect="000511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1A0"/>
    <w:rsid w:val="000511A0"/>
    <w:rsid w:val="000930E2"/>
    <w:rsid w:val="008D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1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2017-02-06T13:45:00Z</dcterms:created>
  <dcterms:modified xsi:type="dcterms:W3CDTF">2017-02-06T14:05:00Z</dcterms:modified>
</cp:coreProperties>
</file>