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36" w:rsidRPr="00506836" w:rsidRDefault="00506836" w:rsidP="00506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68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836">
        <w:rPr>
          <w:rFonts w:ascii="Times New Roman" w:hAnsi="Times New Roman" w:cs="Times New Roman"/>
          <w:sz w:val="28"/>
          <w:szCs w:val="28"/>
        </w:rPr>
        <w:t>оллектив как фактор социализации младших школьников»</w:t>
      </w:r>
    </w:p>
    <w:p w:rsidR="00506836" w:rsidRDefault="00506836" w:rsidP="00506836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Вайленко Ирина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iCs/>
          <w:sz w:val="28"/>
          <w:szCs w:val="28"/>
        </w:rPr>
        <w:t xml:space="preserve">КГПУ </w:t>
      </w:r>
      <w:proofErr w:type="spellStart"/>
      <w:r w:rsidRPr="00506836">
        <w:rPr>
          <w:rFonts w:ascii="Times New Roman" w:hAnsi="Times New Roman" w:cs="Times New Roman"/>
          <w:iCs/>
          <w:sz w:val="28"/>
          <w:szCs w:val="28"/>
        </w:rPr>
        <w:t>им.У.Султангазина</w:t>
      </w:r>
      <w:proofErr w:type="spellEnd"/>
    </w:p>
    <w:p w:rsidR="00506836" w:rsidRDefault="00506836" w:rsidP="00506836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</w:rPr>
        <w:t xml:space="preserve">Изначально любому человеку предопределена роль одного из членов социума. Он рождается в существующем вне зависимости от него обществе, в нем растет и развивается. Существование вне общества с сохранением должного уровня сознания и развитой психики </w:t>
      </w:r>
      <w:bookmarkStart w:id="0" w:name="_GoBack"/>
      <w:bookmarkEnd w:id="0"/>
      <w:r w:rsidRPr="00506836">
        <w:rPr>
          <w:rFonts w:ascii="Times New Roman" w:hAnsi="Times New Roman" w:cs="Times New Roman"/>
          <w:sz w:val="28"/>
          <w:szCs w:val="28"/>
        </w:rPr>
        <w:t>для человека просто   невозможно. Всем высшим живым существам характерно общение, но на уровне человека оно приобретает самые совершенные формы, становясь осознанным и охарактеризованным речью. Посредством этого общения люди передают друг другу информацию, данные о своих эмоциональных состояниях и т.д.</w:t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</w:rPr>
        <w:t xml:space="preserve">Важнейшему социальному этапу становления личности соответствует школьный возраст, от 6 до 18 лет. Именно в эти же годы отмечаются интенсивный процесс роста и развития организма, происходит его биологическое и социальное созревание, формируется мировоззрение, готовность к разнообразной трудовой и творческой деятельности молодого человека. </w:t>
      </w:r>
      <w:proofErr w:type="gramStart"/>
      <w:r w:rsidRPr="00506836">
        <w:rPr>
          <w:rFonts w:ascii="Times New Roman" w:hAnsi="Times New Roman" w:cs="Times New Roman"/>
          <w:sz w:val="28"/>
          <w:szCs w:val="28"/>
        </w:rPr>
        <w:t>В тоже время, школьному возрасту, свойственны большая ранимость, повышенная чувствительность к воздействию неблагоприятных факторов   окружающей среды.</w:t>
      </w:r>
      <w:proofErr w:type="gramEnd"/>
      <w:r w:rsidRPr="00506836">
        <w:rPr>
          <w:rFonts w:ascii="Times New Roman" w:hAnsi="Times New Roman" w:cs="Times New Roman"/>
          <w:sz w:val="28"/>
          <w:szCs w:val="28"/>
        </w:rPr>
        <w:t xml:space="preserve"> Одной из главных целей воспитательной организаций на сегодняшний день это оздоровление школьников. Разрабатываются комплекс социально- экономических, гигиенических, экологических программ. Вместе с тем, условия школьного обучения и воспитания в настоящее время рассматриваются одним из основных факторов риска здоровья учащихся. Социализация ребенка начинается с общения. Это первый вид социальной активности, который возникает в онтогенезе и благодаря которому младенец получает необходимую для его индивидуального развития информацию. Предметная же деятельность, которая является условием и средством психического развития, появляется гораздо позже.</w:t>
      </w:r>
    </w:p>
    <w:p w:rsid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sz w:val="28"/>
          <w:szCs w:val="28"/>
        </w:rPr>
        <w:t xml:space="preserve"> Важнейшим направлением в деятельности воспитательной организации является развитие активности воспитанников. Собственно главной задачей воспитателей является активизация воспитанников в освоении ими социального опыта, концентрированно выраженного в знаниях, обще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умениях и навыках, отношениях.</w:t>
      </w:r>
    </w:p>
    <w:p w:rsid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школьный возраст является периодом позитивных изменений и преобразований во всех сферах психического развития. Процесс социализации в это время происходит на основе интенсивного развития и обогащения общественной природы ребёнка. Поэтому очень важен уровень достижений, осуществлённых каждым ребёнком на данном возрастном этапе. Чем больше позитивных приобретений будет у ученика, тем легче ему адаптироваться в современном мире.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</w:rPr>
        <w:t xml:space="preserve">Социализация младших школьников как социально-педагогическое явление — важный процесс установления взаимоотношений личности с социумом </w:t>
      </w:r>
      <w:r>
        <w:rPr>
          <w:rFonts w:ascii="Times New Roman" w:hAnsi="Times New Roman" w:cs="Times New Roman"/>
          <w:sz w:val="28"/>
          <w:szCs w:val="28"/>
        </w:rPr>
        <w:t xml:space="preserve">(обществом и окружающей средой) </w:t>
      </w:r>
      <w:r w:rsidRPr="00506836">
        <w:rPr>
          <w:rFonts w:ascii="Times New Roman" w:hAnsi="Times New Roman" w:cs="Times New Roman"/>
          <w:sz w:val="28"/>
        </w:rPr>
        <w:t xml:space="preserve">на основе совокупности социальных </w:t>
      </w:r>
      <w:r w:rsidRPr="00506836">
        <w:rPr>
          <w:rFonts w:ascii="Times New Roman" w:hAnsi="Times New Roman" w:cs="Times New Roman"/>
          <w:sz w:val="28"/>
        </w:rPr>
        <w:lastRenderedPageBreak/>
        <w:t>знаний,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506836">
        <w:rPr>
          <w:rFonts w:ascii="Times New Roman" w:hAnsi="Times New Roman" w:cs="Times New Roman"/>
          <w:sz w:val="28"/>
        </w:rPr>
        <w:t>развивающего общения и социального опыта самореализации, обеспечивающей социальное становление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sz w:val="28"/>
          <w:szCs w:val="28"/>
        </w:rPr>
        <w:t xml:space="preserve">В педагогике социализацию личности на всех возрастных этапах изучают в двух аспектах: сущность, тенденции и перспективы </w:t>
      </w:r>
      <w:proofErr w:type="gramStart"/>
      <w:r w:rsidRPr="0050683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506836">
        <w:rPr>
          <w:rFonts w:ascii="Times New Roman" w:hAnsi="Times New Roman" w:cs="Times New Roman"/>
          <w:sz w:val="28"/>
          <w:szCs w:val="28"/>
        </w:rPr>
        <w:t xml:space="preserve"> относительно социально контролируемой ее части - воспитания; как процесс усвоения и воспроизводства норм общества - социализирующей среды, обеспечивающей развитие и самореализацию человека на протяжении всей жизни (Т.А. Василькова, Б.3. Вульфов, Н.Ф. Голованова, А.B. </w:t>
      </w:r>
      <w:proofErr w:type="gramStart"/>
      <w:r w:rsidRPr="00506836">
        <w:rPr>
          <w:rFonts w:ascii="Times New Roman" w:hAnsi="Times New Roman" w:cs="Times New Roman"/>
          <w:sz w:val="28"/>
          <w:szCs w:val="28"/>
        </w:rPr>
        <w:t xml:space="preserve">Мудрик, М: И: Рожков, Р.А. Литвак, О.В. </w:t>
      </w:r>
      <w:proofErr w:type="spellStart"/>
      <w:r w:rsidRPr="00506836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5068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836">
        <w:rPr>
          <w:rFonts w:ascii="Times New Roman" w:hAnsi="Times New Roman" w:cs="Times New Roman"/>
          <w:sz w:val="28"/>
          <w:szCs w:val="28"/>
        </w:rPr>
        <w:t xml:space="preserve">Проблемам социализации воспитания младших школьников посвящены исследования казахстанских ученых и практиков (С.С. </w:t>
      </w:r>
      <w:proofErr w:type="spellStart"/>
      <w:r w:rsidRPr="00506836">
        <w:rPr>
          <w:rFonts w:ascii="Times New Roman" w:hAnsi="Times New Roman" w:cs="Times New Roman"/>
          <w:sz w:val="28"/>
          <w:szCs w:val="28"/>
        </w:rPr>
        <w:t>Жумкина</w:t>
      </w:r>
      <w:proofErr w:type="spellEnd"/>
      <w:r w:rsidRPr="00506836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506836">
        <w:rPr>
          <w:rFonts w:ascii="Times New Roman" w:hAnsi="Times New Roman" w:cs="Times New Roman"/>
          <w:sz w:val="28"/>
          <w:szCs w:val="28"/>
        </w:rPr>
        <w:t>Кибатбаева</w:t>
      </w:r>
      <w:proofErr w:type="spellEnd"/>
      <w:r w:rsidRPr="0050683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06836">
        <w:rPr>
          <w:rFonts w:ascii="Times New Roman" w:hAnsi="Times New Roman" w:cs="Times New Roman"/>
          <w:sz w:val="28"/>
          <w:szCs w:val="28"/>
        </w:rPr>
        <w:t>Кусаин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Рыбалко.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06836">
        <w:rPr>
          <w:rFonts w:ascii="Times New Roman" w:hAnsi="Times New Roman" w:cs="Times New Roman"/>
          <w:sz w:val="28"/>
          <w:szCs w:val="28"/>
        </w:rPr>
        <w:t>Мардакаев</w:t>
      </w:r>
      <w:proofErr w:type="spellEnd"/>
      <w:r w:rsidRPr="00506836">
        <w:rPr>
          <w:rFonts w:ascii="Times New Roman" w:hAnsi="Times New Roman" w:cs="Times New Roman"/>
          <w:sz w:val="28"/>
          <w:szCs w:val="28"/>
        </w:rPr>
        <w:t xml:space="preserve"> в «Словаре по социальной педагогике» дает такое определение: «Социализация -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и как процесс и как результат». </w:t>
      </w:r>
      <w:r w:rsidRPr="00506836">
        <w:rPr>
          <w:rFonts w:ascii="Times New Roman" w:hAnsi="Times New Roman" w:cs="Times New Roman"/>
          <w:sz w:val="28"/>
          <w:szCs w:val="28"/>
        </w:rPr>
        <w:t xml:space="preserve">Младший школьный возраст - возраст достаточно заметного формирования личности. Для него характерны новые отношения </w:t>
      </w:r>
      <w:proofErr w:type="gramStart"/>
      <w:r w:rsidRPr="00506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6836">
        <w:rPr>
          <w:rFonts w:ascii="Times New Roman" w:hAnsi="Times New Roman" w:cs="Times New Roman"/>
          <w:sz w:val="28"/>
          <w:szCs w:val="28"/>
        </w:rPr>
        <w:t xml:space="preserve"> взрослыми и сверстниками, включение в целую систему коллективов, включение в новый вид деятельности - учение, которое предъявляет ряд серьёзных требований к ученику.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sz w:val="28"/>
          <w:szCs w:val="28"/>
        </w:rPr>
        <w:t xml:space="preserve">Проблема социализации личности школьника в ученическом коллективе остается одной из самых малоизученных в педагогике. Ее малая разработанность для первой ступени обучения вызывает определенные трудности в работе учителей начальной школы, вынужденных руководствоваться при выборе методики работы с младшими школьниками преимущество опытом индивидуального характера. Это для опытного учителя. А если в школы пришел начинающий учитель, не имеющий опыта работы, то проблема налицо, полагают М.Т. </w:t>
      </w:r>
      <w:proofErr w:type="spellStart"/>
      <w:r w:rsidRPr="00506836">
        <w:rPr>
          <w:rFonts w:ascii="Times New Roman" w:hAnsi="Times New Roman" w:cs="Times New Roman"/>
          <w:sz w:val="28"/>
          <w:szCs w:val="28"/>
        </w:rPr>
        <w:t>Студенихина</w:t>
      </w:r>
      <w:proofErr w:type="spellEnd"/>
      <w:r w:rsidRPr="00506836">
        <w:rPr>
          <w:rFonts w:ascii="Times New Roman" w:hAnsi="Times New Roman" w:cs="Times New Roman"/>
          <w:sz w:val="28"/>
          <w:szCs w:val="28"/>
        </w:rPr>
        <w:t>, В.И. Добролюбова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</w:rPr>
        <w:t>В условиях внедрения 12-летнего образования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школьников, определить и обосновать по</w:t>
      </w:r>
      <w:r>
        <w:rPr>
          <w:rFonts w:ascii="Times New Roman" w:hAnsi="Times New Roman" w:cs="Times New Roman"/>
          <w:sz w:val="28"/>
          <w:szCs w:val="28"/>
        </w:rPr>
        <w:t xml:space="preserve">казатели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</w:rPr>
        <w:t xml:space="preserve">Младший школьный возраст наиболее благоприятный период умственного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068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836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506836">
        <w:rPr>
          <w:rFonts w:ascii="Times New Roman" w:hAnsi="Times New Roman" w:cs="Times New Roman"/>
          <w:sz w:val="28"/>
          <w:szCs w:val="28"/>
        </w:rPr>
        <w:t xml:space="preserve"> Концепции развития образования в современном Казахстане целью воспитания должно быть </w:t>
      </w:r>
      <w:r w:rsidRPr="00506836">
        <w:rPr>
          <w:rFonts w:ascii="Times New Roman" w:hAnsi="Times New Roman" w:cs="Times New Roman"/>
          <w:sz w:val="28"/>
          <w:szCs w:val="28"/>
        </w:rPr>
        <w:lastRenderedPageBreak/>
        <w:t>формирование базовой культуры личности как основы для дальнейшего развития, включающей в себя культуру жизненного самоопределения, семейных отношений, экономическую и культуру труда, политическую и правовую, интеллектуальную, нравственную, культуру общения, экологическую, художест</w:t>
      </w:r>
      <w:r>
        <w:rPr>
          <w:rFonts w:ascii="Times New Roman" w:hAnsi="Times New Roman" w:cs="Times New Roman"/>
          <w:sz w:val="28"/>
          <w:szCs w:val="28"/>
        </w:rPr>
        <w:t>венную, физическую культуру</w:t>
      </w:r>
      <w:r w:rsidRPr="00506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sz w:val="28"/>
          <w:szCs w:val="28"/>
        </w:rPr>
        <w:t>В ГОСО РК говорится, что основной задачей начальной школы является становление личности ребенка и развитие его способностей. Одной из задач является воспитание гражданственности, уважения к правам и свободам человека,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любви к своей Родине</w:t>
      </w:r>
      <w:r w:rsidRPr="00506836">
        <w:rPr>
          <w:rFonts w:ascii="Times New Roman" w:hAnsi="Times New Roman" w:cs="Times New Roman"/>
          <w:sz w:val="28"/>
          <w:szCs w:val="28"/>
        </w:rPr>
        <w:t>.</w:t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836">
        <w:rPr>
          <w:rFonts w:ascii="Times New Roman" w:hAnsi="Times New Roman" w:cs="Times New Roman"/>
          <w:sz w:val="28"/>
          <w:szCs w:val="28"/>
        </w:rPr>
        <w:t>Таким образом, на современном этапе развития педагогической науки создается гуманистическая идея воспитания личности, в которой творчески используются конструктивные положения гуманистической психологии, педагогики сотрудничества и ненасилия. В педагогике находят отражение идеи единства социализации и индивидуализации личности, самореализации индивида в условиях коллективной деятельности и отношений, развития самоуправления и творчества в воспитательном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6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506836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06836">
        <w:rPr>
          <w:rFonts w:ascii="Times New Roman" w:hAnsi="Times New Roman" w:cs="Times New Roman"/>
          <w:sz w:val="28"/>
          <w:szCs w:val="28"/>
        </w:rPr>
        <w:t>ючения ученика в систему коллективных отношений сложен, неоднозначен, нередко противоречив и глубоко индивидуален. Младшие школьники – будущие члены коллектива отличаются друг от друга состоянием здоровья, внешностью, чертами характера, степенью общительности, знаниями, умениями, многими другими чертами и качествами. Поэтому они по-разному входят в систему коллективных отношений, вызывают неодинаковую реакцию со стороны товарищей, оказывают неодинаковое влияние на коллектив.</w:t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836">
        <w:rPr>
          <w:rFonts w:ascii="Times New Roman" w:hAnsi="Times New Roman" w:cs="Times New Roman"/>
          <w:sz w:val="28"/>
          <w:szCs w:val="28"/>
        </w:rPr>
        <w:br/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836">
        <w:rPr>
          <w:rFonts w:ascii="Times New Roman" w:hAnsi="Times New Roman" w:cs="Times New Roman"/>
          <w:sz w:val="28"/>
          <w:szCs w:val="28"/>
        </w:rPr>
        <w:br/>
      </w:r>
    </w:p>
    <w:p w:rsidR="00506836" w:rsidRPr="00506836" w:rsidRDefault="00506836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836">
        <w:rPr>
          <w:rFonts w:ascii="Times New Roman" w:hAnsi="Times New Roman" w:cs="Times New Roman"/>
          <w:sz w:val="28"/>
          <w:szCs w:val="28"/>
        </w:rPr>
        <w:br/>
      </w:r>
    </w:p>
    <w:p w:rsidR="007A5705" w:rsidRPr="00506836" w:rsidRDefault="007A5705" w:rsidP="005068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A5705" w:rsidRPr="0050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7"/>
    <w:rsid w:val="001C3F67"/>
    <w:rsid w:val="00506836"/>
    <w:rsid w:val="007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6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6107</Characters>
  <Application>Microsoft Office Word</Application>
  <DocSecurity>0</DocSecurity>
  <Lines>50</Lines>
  <Paragraphs>14</Paragraphs>
  <ScaleCrop>false</ScaleCrop>
  <Company>*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2019-06-09T08:47:00Z</dcterms:created>
  <dcterms:modified xsi:type="dcterms:W3CDTF">2019-06-09T08:54:00Z</dcterms:modified>
</cp:coreProperties>
</file>