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B" w:rsidRPr="000421BB" w:rsidRDefault="000421BB" w:rsidP="000421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1BB">
        <w:rPr>
          <w:rFonts w:ascii="Times New Roman" w:hAnsi="Times New Roman" w:cs="Times New Roman"/>
          <w:b/>
          <w:sz w:val="28"/>
          <w:szCs w:val="28"/>
        </w:rPr>
        <w:t>Современный учитель: дискуссионность образа новейшей русской литературы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литературном процессе большая религиозно-духовная составляющая русской культуры нашла проявление в «высоком» типе учителя, в образе которого отразились духовно-религиозные искания писателей. В произведениях классической русской литературы сформировался образ духовного наставника, что свидетельствует о приоритете духовно-нравственной сферы деятельности в русской литературе.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известных произведений, в котором присутствует образ педагога,  является рассказ  В.П. Астафьева «Фотография, на которой меня нет».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подчеркивает, что  учитель является особым человеком среди жителей русской деревни тех лет (30-х годов). В годы, описанные В.П.Астафьевым, учитель  имел очень большой авторитет. Вероятно, причина этого кроется в том, что получить образование было очень сложно,  для этого нужно было потратить немало сил и денег. Именно поэтому образованный человек вызывал уважение.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отношениях с ребятами к учителю было применимо выражение «вторая мама», «второй папа» или «старший друг». Внутренний облик учителя раскрывался  в неумолимой заботе о школе, в безграничной любви к детям. Ребята полностью доверяли и глубоко уважали своего наставника. Взрослые люди также разделяли эти чувства.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Нравственный облик педагога-современника наиболее полно раскрыт в повести А.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Лиханова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«Благие намерения». Главная героиня Надежда привлекает силой своего характера. Это педагог по призванию. Самоотверженность, самоотдача, любовь к детям, своему делу – основные черты Нади. Она до конца честна в своих поступках. А ведь ей очень нелегко было работать в маленьком городке на севере России, куда она прибыла к началу учебного года «по распределению». Она должна была воспитывать первоклашек из детского дома. А значит, быть для них всем: и учителем, и воспитателем, и другом, и мамой, доброй и заботливой.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Надежда Георгиевна уже по истечении первых месяцев работы становится более ответственной, понимает, как </w:t>
      </w:r>
      <w:proofErr w:type="gram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 педагогическое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дело, в котором между другими намерениями и благими свершениями, возможно, самая долгая, трудная и запутанная дистанция.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этой повести еще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героиня – директриса детског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дома, откуда прибыли к Наде ее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питомцы, – Наталья Ивановна Мартынова, отдавшая полвека своей работе, всю личную жизнь без остатка подчинившая жизни детей – сирот. И Наде, хотя она не сразу сознаёт это, вскоре приходится делать выбор между «совмещением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страстей», какое проповедует ее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возлюбленный Виктор, и той «одной, но пламенной» страстью, которой живё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Наталья Ивановна. Надя расстае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Виктором, уезжающим в большой город. Она остаётся с ребятами, у которых не оказалось семьи.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повести ее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покидают детский дом, закончив школу. У Нади 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возможность «поче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тно» отступить на «хорошо подготовленные» </w:t>
      </w:r>
      <w:proofErr w:type="gram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отчего дома, тем более, что и мама Надина убеждена: «Жизнь свою человек способен не раз начать снова». Но Надежда Георгиевна знает, что она никуда сейчас не уедет. Она думает о тех детдомовцах, ещё неведомых ей, которые первого сентября переступят порог интерната и с которыми она начнёт новый десятилетний путь совместных поисков, проб и побед.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образ современного педагога достоин уважения и подражания. Надежда отдала своим воспитанникам частицу себя, своего тепла, своего сердца, пройдя через всё, что приготовила ей судьба. И можно с увере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нностью сказать, что те дети, ее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воспитанники, вырастут настоящими людьми, добрыми и отзывчивыми, благодаря своей умной и доброй наставнице. Надежда Георгиевна сумела справиться со своей работой, правильно оценить и понять своё назначение, а без этого не может быть учителя.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не отдать должное высокохудожественному образу настоящего педагога, созданно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в «Обелиске» В.Быкова. В свое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произведении автор рассказывает о работе своего героя в период Великой Отечественной войны. В.Быков считает, что Алесь Иванович совершил подвиг. И этот подвиг очень скромный и незаметный – человек добровольно положил свою голову на плаху, чтобы доказать всем, что его воспитанники – это не просто его работа, а его судьба. Так мог поступить только настоящий человек. Именно таким и был учитель А.И.Мороз, человек с большой буквы.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происходит в рассказе «Уроки французского», где с разных точек зрения оценивается поступок  Лидии Михайловны, преподавателя французского языка. В этой девушке можно найти не только наставника, но и преданного друга: когда нужно было помочь мальчику, она сделала это. Кроме того,  она смогла в ученике пробудить интерес к французскому языку, т.е. выполнила основную задачу. Однако некоторые действия учительницы вызвали протест со стороны руководства школы: чтобы у ученика была еда, она отважилась  играть на деньги. Администрация расценила этот поступок как недостойный педагога. Сама Лидия Михайловна воспринимает его как  недоразумение, случайность. Позиция автора очевидна: оценивая действия педагога, в первую очередь, надо выяснять их причины. Под внешне неблаговидным поступком Лидии Михайловны скрывается человеческое стремление помочь </w:t>
      </w:r>
      <w:proofErr w:type="gram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Следовательно, образ педагога в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доперестроечное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характеризуется положительно. Соответственно отношения ученика и учителя основаны на взаимоуважении, доверии, нравственных ценностях. Такая ситуация в литературе  отражает историческую действительность.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перестроечное время у людей меняются взгляды. На первый план выходят материальные ценности: деньги, власть. Наравне с традиционным, положительным образом педагога  появляется новый тип учителя - стремящегося сделать карьеру и  занятого личными делами. Вследствие подобных изменений отношения ученика и учителя тоже меняются.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Это наблюдается в  повести Л.Нечаева «Ожидание друга, или признание подростка».    Учительница  представляет собой человека, для которого успехи детей </w:t>
      </w:r>
      <w:proofErr w:type="gram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  средством подъёма по карьерной лестнице. Учительница беспокоится за  внешнюю успеваемость  класса. Она стремится выделиться, ей нужно,  чтобы  её заметили, поэтому она  выдаёт желаемое за действительное, не считается с мнением ребят. Ученик не интересует ее как личность со своими желаниями, стремлениями, переживаниями.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образ учителя, следует проанализировать и отношение к классному руководству, поскольку образ классного руководителя также  позволяет проследить особенности взаимоотношений  учащихся и учителя. Здесь следует рассмотреть образ  Маргариты Ивановны из повести В.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Железникова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«Чучело». Это учительница, выполняющая также обязанности классного руководителя,   озабочена своими проблемами, своей личной жизнью и не замечает ничего вокруг. Важные  события в жизни класса она легкомысленно игнорирует,  классные проблемы  кажутся </w:t>
      </w:r>
      <w:proofErr w:type="gram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незначительными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фоне её собственных.  Несерьезное отношение к ученикам, их проблемам вызывает  с их стороны аналогичную реакцию - а точнее, ее отсутствие -  на ее действия.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Следует, однако, отметить, что наряду с новыми образами учителя сохраняется и традиционный образ педагога, которого ученик интересует как личность, имеющая право на сомнения, эмоции и стремления. Такой образ присутствует в повести Е.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Криштоф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«Современная история, рассказанная Женей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Камчадаловой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пожилая учительница литературы принимает детей такими, какие они есть, со всеми их ошибками, и искренне переживает за них, в то время как молодая представительница этой профессии Лариса Борисовна формально подходит к своим обязанностям. Однако и Марта Ильинична не является идеальным образом: ей не хватает той энергии, которая есть в Ларисе. Проблему, которую автор поднимает в этой повести, можно описать следующим образом: учитель способен понять ученика лишь 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опытом. К сожалению, чаще всего, когда этот опыт приходит,  ученики начинают тянуться к другим, молодым педагогам, не имеющим той мудрости, которая помогает решить проблемы.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авторы указанных произведений отмечают, что в литературе появляется проблема потери авторитета по вине самого учителя.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постперестроечное время  учитель оказывается в сложных условиях: с одной стороны, к учителю предъявляются определенные требования со стороны учеников, их  родителей. Педагог постоянно должен помнить о личностных особенностях ребенка, строить свою деятельность в соответствии с его интересами и т.д.   С другой стороны,  к учителю предъявляются требования со стороны школьной администрации, определяющие  его стиль поведения.  Кроме того, отношения ученика и учителя в этот период характеризуются отсутствием взаимопонимания и взаимоуважения. Ученик  сосредоточен лишь на собственных правах и желаниях, это вызывает соответствующую реакцию учителя. Отражение такой действительности можно увидеть  в современном романе  «Географ глобус пропил» Алексея Иванова. В этом произведении главным героем является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Служкин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нас этот образ </w:t>
      </w:r>
      <w:proofErr w:type="gram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тем, что учителем он становится не по призванию, а из-за безвыходности. Из-за отсутствия опыта работы в школе,  знания методического и психологического характера  он не может грамотно построить  отношения с учениками.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другом современном произведении, рассказе «Начальник» Евгения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Гришковца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центральным героем становится Владимир Лаврентьевич – преподаватель  </w:t>
      </w:r>
      <w:proofErr w:type="spellStart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фотокружка</w:t>
      </w:r>
      <w:proofErr w:type="spellEnd"/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учитель не по статусу, а по призванию. Это другой тип учителя-человека, популярного среди подростков, но не кратковременной популярностью «своего» человека. Он имеет авторитет, умеет устанавливать свои правила, которые необходимо соблюдать, но самое главное – он  воспитывает в учениках  чувство прекрасного, способность 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индивидуальность, умение жить и работать в коллективе – одним словом, то, что отличает человека от других существ.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всегда являла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зеркалом жизни общества, в нем очень че</w:t>
      </w: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можно рассмотреть как положительные, так и отрицательные явления. Поэтому во многих художественных произведениях мы всегда сможем найти образы учителей. Их портреты будут разными, ведь как нет двух похожих людей, так не может быть и одинаковых учителей. Их могут объединять общие качества. Качества как положительные, так и не совсем привлекательные. Но больше внимания всё-таки уделяется образам хороших, мудрых, понимающих учителей, которые играют важную роль в судьбе каждого человека.</w:t>
      </w:r>
    </w:p>
    <w:p w:rsidR="000421BB" w:rsidRPr="000421BB" w:rsidRDefault="000421BB" w:rsidP="00042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следует отметить, что образ учителя динамичен: он развивается  в соответствии  с особенностями исторической действительности. На каждом этапе времени образ педагога имеет свои специфические черты, что объясняется отражением изменений, происходящих в реальности с каждым человеком, в том числе и с учителем</w:t>
      </w:r>
    </w:p>
    <w:p w:rsidR="000421BB" w:rsidRPr="000421BB" w:rsidRDefault="000421BB" w:rsidP="000421B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21BB">
        <w:rPr>
          <w:color w:val="000000"/>
          <w:sz w:val="28"/>
          <w:szCs w:val="28"/>
        </w:rPr>
        <w:t>Меняется жизнь, а вместе с ней и люди. Ученики в том числе. Они за последние десятилетия стали более развиты в интеллектуальном отношении. Потенциал их в этом плане значительно выше. Если раньше знания черпались в основном из книг, то сейчас источников информации множество. Чего только один интернет стоит. Дети научились не только получать разнообразную информацию, но и обрабатывать её, выделяя главное. Особенно прогресс заметен в отдельных отраслях знаний.  Изменился и поведенческий тип ученика.</w:t>
      </w:r>
    </w:p>
    <w:p w:rsidR="000421BB" w:rsidRPr="000421BB" w:rsidRDefault="000421BB" w:rsidP="000421B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21BB">
        <w:rPr>
          <w:color w:val="000000"/>
          <w:sz w:val="28"/>
          <w:szCs w:val="28"/>
        </w:rPr>
        <w:br/>
      </w:r>
    </w:p>
    <w:p w:rsidR="000421BB" w:rsidRPr="000421BB" w:rsidRDefault="000421BB" w:rsidP="000421B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21BB">
        <w:rPr>
          <w:color w:val="000000"/>
          <w:sz w:val="28"/>
          <w:szCs w:val="28"/>
        </w:rPr>
        <w:br/>
      </w:r>
    </w:p>
    <w:p w:rsidR="00033172" w:rsidRPr="000421BB" w:rsidRDefault="000421BB" w:rsidP="000421B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21BB">
        <w:rPr>
          <w:color w:val="000000"/>
          <w:sz w:val="28"/>
          <w:szCs w:val="28"/>
        </w:rPr>
        <w:br/>
      </w:r>
    </w:p>
    <w:sectPr w:rsidR="00033172" w:rsidRPr="000421BB" w:rsidSect="000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A15"/>
    <w:multiLevelType w:val="multilevel"/>
    <w:tmpl w:val="4124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553CB"/>
    <w:multiLevelType w:val="multilevel"/>
    <w:tmpl w:val="9370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84CEE"/>
    <w:multiLevelType w:val="multilevel"/>
    <w:tmpl w:val="332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12C3A"/>
    <w:multiLevelType w:val="multilevel"/>
    <w:tmpl w:val="ACEA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C6E46"/>
    <w:multiLevelType w:val="multilevel"/>
    <w:tmpl w:val="0C98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BB"/>
    <w:rsid w:val="00033172"/>
    <w:rsid w:val="0004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1639</Words>
  <Characters>9347</Characters>
  <Application>Microsoft Office Word</Application>
  <DocSecurity>0</DocSecurity>
  <Lines>77</Lines>
  <Paragraphs>21</Paragraphs>
  <ScaleCrop>false</ScaleCrop>
  <Company>Grizli777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Uliana</cp:lastModifiedBy>
  <cp:revision>1</cp:revision>
  <dcterms:created xsi:type="dcterms:W3CDTF">2017-02-03T05:14:00Z</dcterms:created>
  <dcterms:modified xsi:type="dcterms:W3CDTF">2017-02-03T05:23:00Z</dcterms:modified>
</cp:coreProperties>
</file>