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0D0" w:rsidRDefault="007060D0" w:rsidP="007060D0">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С</w:t>
      </w:r>
      <w:r w:rsidRPr="004A2176">
        <w:rPr>
          <w:rFonts w:ascii="Times New Roman" w:hAnsi="Times New Roman" w:cs="Times New Roman"/>
          <w:sz w:val="28"/>
          <w:szCs w:val="28"/>
        </w:rPr>
        <w:t>оздание едино</w:t>
      </w:r>
      <w:r>
        <w:rPr>
          <w:rFonts w:ascii="Times New Roman" w:hAnsi="Times New Roman" w:cs="Times New Roman"/>
          <w:sz w:val="28"/>
          <w:szCs w:val="28"/>
        </w:rPr>
        <w:t xml:space="preserve">го информационного пространства </w:t>
      </w:r>
      <w:r w:rsidRPr="004A2176">
        <w:rPr>
          <w:rFonts w:ascii="Times New Roman" w:hAnsi="Times New Roman" w:cs="Times New Roman"/>
          <w:sz w:val="28"/>
          <w:szCs w:val="28"/>
        </w:rPr>
        <w:t>путём применения ИКТ в учебной и воспитательной работе</w:t>
      </w:r>
      <w:r>
        <w:rPr>
          <w:rFonts w:ascii="Times New Roman" w:hAnsi="Times New Roman" w:cs="Times New Roman"/>
          <w:sz w:val="28"/>
          <w:szCs w:val="28"/>
        </w:rPr>
        <w:t xml:space="preserve"> Дворца пионеров и школьников</w:t>
      </w:r>
      <w:r>
        <w:rPr>
          <w:rFonts w:ascii="Times New Roman" w:hAnsi="Times New Roman" w:cs="Times New Roman"/>
          <w:sz w:val="28"/>
          <w:szCs w:val="28"/>
        </w:rPr>
        <w:t xml:space="preserve"> г. Курска</w:t>
      </w:r>
      <w:bookmarkStart w:id="0" w:name="_GoBack"/>
      <w:bookmarkEnd w:id="0"/>
      <w:r w:rsidRPr="004A2176">
        <w:rPr>
          <w:rFonts w:ascii="Times New Roman" w:eastAsia="Times New Roman" w:hAnsi="Times New Roman" w:cs="Times New Roman"/>
          <w:sz w:val="28"/>
          <w:szCs w:val="28"/>
        </w:rPr>
        <w:t>»</w:t>
      </w:r>
    </w:p>
    <w:p w:rsidR="007060D0" w:rsidRDefault="007060D0" w:rsidP="004049A2">
      <w:pPr>
        <w:spacing w:after="0" w:line="240" w:lineRule="auto"/>
        <w:ind w:left="3969"/>
        <w:jc w:val="both"/>
        <w:rPr>
          <w:rFonts w:ascii="Times New Roman" w:eastAsia="Times New Roman" w:hAnsi="Times New Roman" w:cs="Times New Roman"/>
          <w:sz w:val="28"/>
          <w:szCs w:val="28"/>
        </w:rPr>
      </w:pPr>
    </w:p>
    <w:p w:rsidR="004049A2" w:rsidRPr="004A2176" w:rsidRDefault="004049A2" w:rsidP="004049A2">
      <w:pPr>
        <w:spacing w:after="0" w:line="240" w:lineRule="auto"/>
        <w:ind w:left="3969"/>
        <w:jc w:val="both"/>
        <w:rPr>
          <w:rFonts w:ascii="Times New Roman" w:eastAsia="Times New Roman" w:hAnsi="Times New Roman" w:cs="Times New Roman"/>
          <w:sz w:val="28"/>
          <w:szCs w:val="28"/>
        </w:rPr>
      </w:pPr>
      <w:r w:rsidRPr="004A2176">
        <w:rPr>
          <w:rFonts w:ascii="Times New Roman" w:eastAsia="Times New Roman" w:hAnsi="Times New Roman" w:cs="Times New Roman"/>
          <w:sz w:val="28"/>
          <w:szCs w:val="28"/>
        </w:rPr>
        <w:t>Насаев Артем Игоревич,</w:t>
      </w:r>
    </w:p>
    <w:p w:rsidR="004049A2" w:rsidRPr="004A2176" w:rsidRDefault="004049A2" w:rsidP="004049A2">
      <w:pPr>
        <w:spacing w:after="0" w:line="240" w:lineRule="auto"/>
        <w:ind w:left="3969"/>
        <w:jc w:val="both"/>
        <w:rPr>
          <w:rFonts w:ascii="Times New Roman" w:eastAsia="Times New Roman" w:hAnsi="Times New Roman" w:cs="Times New Roman"/>
          <w:sz w:val="28"/>
          <w:szCs w:val="28"/>
        </w:rPr>
      </w:pPr>
      <w:r w:rsidRPr="004A2176">
        <w:rPr>
          <w:rFonts w:ascii="Times New Roman" w:eastAsia="Times New Roman" w:hAnsi="Times New Roman" w:cs="Times New Roman"/>
          <w:sz w:val="28"/>
          <w:szCs w:val="28"/>
        </w:rPr>
        <w:t>педагог-организатор МБУ ДО «Дворец пионеров и школьников г. Курска</w:t>
      </w:r>
    </w:p>
    <w:p w:rsidR="00CB69BD" w:rsidRDefault="00CB69BD" w:rsidP="004A2176">
      <w:pPr>
        <w:spacing w:after="0" w:line="240" w:lineRule="auto"/>
        <w:jc w:val="center"/>
        <w:rPr>
          <w:rFonts w:ascii="Times New Roman" w:eastAsia="Times New Roman" w:hAnsi="Times New Roman" w:cs="Times New Roman"/>
          <w:sz w:val="28"/>
          <w:szCs w:val="28"/>
        </w:rPr>
      </w:pPr>
    </w:p>
    <w:p w:rsidR="004049A2" w:rsidRPr="004A2176" w:rsidRDefault="004A2176" w:rsidP="004A217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4049A2" w:rsidRPr="004A2176" w:rsidRDefault="004049A2" w:rsidP="004049A2">
      <w:pPr>
        <w:spacing w:after="0" w:line="240" w:lineRule="auto"/>
        <w:ind w:firstLine="709"/>
        <w:jc w:val="both"/>
        <w:rPr>
          <w:rFonts w:ascii="Times New Roman" w:eastAsia="Times New Roman" w:hAnsi="Times New Roman" w:cs="Times New Roman"/>
          <w:sz w:val="28"/>
          <w:szCs w:val="28"/>
        </w:rPr>
      </w:pPr>
    </w:p>
    <w:p w:rsidR="004049A2" w:rsidRPr="004A2176" w:rsidRDefault="00CB69BD" w:rsidP="004049A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4049A2" w:rsidRPr="004A2176">
        <w:rPr>
          <w:rFonts w:ascii="Times New Roman" w:eastAsia="Times New Roman" w:hAnsi="Times New Roman" w:cs="Times New Roman"/>
          <w:sz w:val="28"/>
          <w:szCs w:val="28"/>
        </w:rPr>
        <w:t xml:space="preserve">спользование </w:t>
      </w:r>
      <w:r>
        <w:rPr>
          <w:rFonts w:ascii="Times New Roman" w:eastAsia="Times New Roman" w:hAnsi="Times New Roman" w:cs="Times New Roman"/>
          <w:sz w:val="28"/>
          <w:szCs w:val="28"/>
        </w:rPr>
        <w:t xml:space="preserve">современных </w:t>
      </w:r>
      <w:r w:rsidR="004049A2" w:rsidRPr="004A2176">
        <w:rPr>
          <w:rFonts w:ascii="Times New Roman" w:eastAsia="Times New Roman" w:hAnsi="Times New Roman" w:cs="Times New Roman"/>
          <w:sz w:val="28"/>
          <w:szCs w:val="28"/>
        </w:rPr>
        <w:t>информационно-коммуникационных технологий является одним из приоритетов образования</w:t>
      </w:r>
      <w:r>
        <w:rPr>
          <w:rFonts w:ascii="Times New Roman" w:eastAsia="Times New Roman" w:hAnsi="Times New Roman" w:cs="Times New Roman"/>
          <w:sz w:val="28"/>
          <w:szCs w:val="28"/>
        </w:rPr>
        <w:t xml:space="preserve"> 21 века</w:t>
      </w:r>
      <w:r w:rsidR="004049A2" w:rsidRPr="004A2176">
        <w:rPr>
          <w:rFonts w:ascii="Times New Roman" w:eastAsia="Times New Roman" w:hAnsi="Times New Roman" w:cs="Times New Roman"/>
          <w:sz w:val="28"/>
          <w:szCs w:val="28"/>
        </w:rPr>
        <w:t>. Информатизация системы образования предъявляет новые требования к педагогу и его профессиональной компетентности. Коммуникативная компетентность педагога предполагает способность выстраивать коммуникации в различных форматах: устном, письменном, дискуссионном, визуальном, компьютерном, электронном. Педагог должен не только уметь пользоваться компьютером и современным мультимедийным оборудованием, но и создавать свои образовательные ресурсы, широко использовать их в своей педагогической деятельности.</w:t>
      </w:r>
    </w:p>
    <w:p w:rsidR="004049A2" w:rsidRPr="004A2176" w:rsidRDefault="004049A2" w:rsidP="004049A2">
      <w:pPr>
        <w:spacing w:after="0" w:line="240" w:lineRule="auto"/>
        <w:ind w:firstLine="709"/>
        <w:jc w:val="both"/>
        <w:rPr>
          <w:rFonts w:ascii="Times New Roman" w:eastAsia="Times New Roman" w:hAnsi="Times New Roman" w:cs="Times New Roman"/>
          <w:sz w:val="28"/>
          <w:szCs w:val="28"/>
        </w:rPr>
      </w:pPr>
      <w:r w:rsidRPr="004A2176">
        <w:rPr>
          <w:rFonts w:ascii="Times New Roman" w:eastAsia="Times New Roman" w:hAnsi="Times New Roman" w:cs="Times New Roman"/>
          <w:sz w:val="28"/>
          <w:szCs w:val="28"/>
        </w:rPr>
        <w:t>Информационные технологии - это не только и не столько компьютеры и их программное обеспечение. Под информационно-коммуникативными технологиями подразумевается использование компьютера, Интернета, телевизора, видео, DVD, CD, мультимедиа, аудиовизуального оборудования, то есть всего того, что может представлять широкие возможности для коммуникации. Использование компьютерных технологий помогает привлекать пассивных слушателей к активной деятельности; делать образовательную деятельность более наглядной и интенсивной; формировать информационную культуру у детей; активизировать познавательный интерес; реализовывать личностно-ориентированный и дифференцированный подходы в обучении; дисциплинировать самого педагога, формировать его интерес к работе; активизировать мыслительные процессы (анализ, синтез, сравнение и др.)</w:t>
      </w:r>
    </w:p>
    <w:p w:rsidR="004049A2" w:rsidRPr="004A2176" w:rsidRDefault="004049A2" w:rsidP="004049A2">
      <w:pPr>
        <w:spacing w:after="0" w:line="240" w:lineRule="auto"/>
        <w:ind w:firstLine="709"/>
        <w:jc w:val="both"/>
        <w:rPr>
          <w:rFonts w:ascii="Times New Roman" w:eastAsia="Times New Roman" w:hAnsi="Times New Roman" w:cs="Times New Roman"/>
          <w:sz w:val="28"/>
          <w:szCs w:val="28"/>
        </w:rPr>
      </w:pPr>
      <w:r w:rsidRPr="004A2176">
        <w:rPr>
          <w:rFonts w:ascii="Times New Roman" w:eastAsia="Times New Roman" w:hAnsi="Times New Roman" w:cs="Times New Roman"/>
          <w:sz w:val="28"/>
          <w:szCs w:val="28"/>
        </w:rPr>
        <w:t>В своей работе педагоги отдела хореографического воспитания Дворца пионеров и школьников г. Курска используют следующие средства информационно-коммуникативных технологий: компьютер, мультимедийный проектор, принтер, видеомагнитофон, DVD плейер, телевизор, магнитофон,  фотоаппарат, видеокамера и следующие виды интерактивных материалов: фотографии; видеоролики; видеофрагменты (фильмов, сказок, мультфильмов); презентации (электронные книги, электронные выставки); детские развивающие компьютерные игры.</w:t>
      </w:r>
    </w:p>
    <w:p w:rsidR="00643D75" w:rsidRPr="004A2176" w:rsidRDefault="008C5398" w:rsidP="009524DC">
      <w:pPr>
        <w:spacing w:after="0" w:line="240" w:lineRule="auto"/>
        <w:ind w:firstLine="709"/>
        <w:jc w:val="both"/>
        <w:rPr>
          <w:rFonts w:ascii="Times New Roman" w:eastAsia="Times New Roman" w:hAnsi="Times New Roman" w:cs="Times New Roman"/>
          <w:sz w:val="28"/>
          <w:szCs w:val="28"/>
        </w:rPr>
      </w:pPr>
      <w:r w:rsidRPr="004A2176">
        <w:rPr>
          <w:rFonts w:ascii="Times New Roman" w:eastAsia="Times New Roman" w:hAnsi="Times New Roman" w:cs="Times New Roman"/>
          <w:sz w:val="28"/>
          <w:szCs w:val="28"/>
        </w:rPr>
        <w:t>Работа с</w:t>
      </w:r>
      <w:r w:rsidR="004049A2" w:rsidRPr="004A2176">
        <w:rPr>
          <w:rFonts w:ascii="Times New Roman" w:eastAsia="Times New Roman" w:hAnsi="Times New Roman" w:cs="Times New Roman"/>
          <w:sz w:val="28"/>
          <w:szCs w:val="28"/>
        </w:rPr>
        <w:t xml:space="preserve"> компьютер</w:t>
      </w:r>
      <w:r w:rsidRPr="004A2176">
        <w:rPr>
          <w:rFonts w:ascii="Times New Roman" w:eastAsia="Times New Roman" w:hAnsi="Times New Roman" w:cs="Times New Roman"/>
          <w:sz w:val="28"/>
          <w:szCs w:val="28"/>
        </w:rPr>
        <w:t>ом</w:t>
      </w:r>
      <w:r w:rsidR="004049A2" w:rsidRPr="004A2176">
        <w:rPr>
          <w:rFonts w:ascii="Times New Roman" w:eastAsia="Times New Roman" w:hAnsi="Times New Roman" w:cs="Times New Roman"/>
          <w:sz w:val="28"/>
          <w:szCs w:val="28"/>
        </w:rPr>
        <w:t xml:space="preserve"> и мультимедийн</w:t>
      </w:r>
      <w:r w:rsidRPr="004A2176">
        <w:rPr>
          <w:rFonts w:ascii="Times New Roman" w:eastAsia="Times New Roman" w:hAnsi="Times New Roman" w:cs="Times New Roman"/>
          <w:sz w:val="28"/>
          <w:szCs w:val="28"/>
        </w:rPr>
        <w:t>ым</w:t>
      </w:r>
      <w:r w:rsidR="004049A2" w:rsidRPr="004A2176">
        <w:rPr>
          <w:rFonts w:ascii="Times New Roman" w:eastAsia="Times New Roman" w:hAnsi="Times New Roman" w:cs="Times New Roman"/>
          <w:sz w:val="28"/>
          <w:szCs w:val="28"/>
        </w:rPr>
        <w:t xml:space="preserve"> проектор</w:t>
      </w:r>
      <w:r w:rsidRPr="004A2176">
        <w:rPr>
          <w:rFonts w:ascii="Times New Roman" w:eastAsia="Times New Roman" w:hAnsi="Times New Roman" w:cs="Times New Roman"/>
          <w:sz w:val="28"/>
          <w:szCs w:val="28"/>
        </w:rPr>
        <w:t>ом</w:t>
      </w:r>
      <w:r w:rsidR="004049A2" w:rsidRPr="004A2176">
        <w:rPr>
          <w:rFonts w:ascii="Times New Roman" w:eastAsia="Times New Roman" w:hAnsi="Times New Roman" w:cs="Times New Roman"/>
          <w:sz w:val="28"/>
          <w:szCs w:val="28"/>
        </w:rPr>
        <w:t xml:space="preserve"> позвол</w:t>
      </w:r>
      <w:r w:rsidRPr="004A2176">
        <w:rPr>
          <w:rFonts w:ascii="Times New Roman" w:eastAsia="Times New Roman" w:hAnsi="Times New Roman" w:cs="Times New Roman"/>
          <w:sz w:val="28"/>
          <w:szCs w:val="28"/>
        </w:rPr>
        <w:t>яет</w:t>
      </w:r>
      <w:r w:rsidR="004049A2" w:rsidRPr="004A2176">
        <w:rPr>
          <w:rFonts w:ascii="Times New Roman" w:eastAsia="Times New Roman" w:hAnsi="Times New Roman" w:cs="Times New Roman"/>
          <w:sz w:val="28"/>
          <w:szCs w:val="28"/>
        </w:rPr>
        <w:t xml:space="preserve"> </w:t>
      </w:r>
      <w:r w:rsidRPr="004A2176">
        <w:rPr>
          <w:rFonts w:ascii="Times New Roman" w:eastAsia="Times New Roman" w:hAnsi="Times New Roman" w:cs="Times New Roman"/>
          <w:sz w:val="28"/>
          <w:szCs w:val="28"/>
        </w:rPr>
        <w:t xml:space="preserve">педагогам отдела </w:t>
      </w:r>
      <w:r w:rsidR="004049A2" w:rsidRPr="004A2176">
        <w:rPr>
          <w:rFonts w:ascii="Times New Roman" w:eastAsia="Times New Roman" w:hAnsi="Times New Roman" w:cs="Times New Roman"/>
          <w:sz w:val="28"/>
          <w:szCs w:val="28"/>
        </w:rPr>
        <w:t>перейти к подготовке и показу иллюстративного материала в виде презентации, которая сочетает все необходимые моменты по организации качественного сопровождения выступления, включая звук, видео и анимацию.</w:t>
      </w:r>
    </w:p>
    <w:p w:rsidR="00643D75" w:rsidRPr="004A2176" w:rsidRDefault="00643D75" w:rsidP="00643D75">
      <w:pPr>
        <w:spacing w:after="0" w:line="240" w:lineRule="auto"/>
        <w:ind w:firstLine="708"/>
        <w:jc w:val="both"/>
        <w:rPr>
          <w:rFonts w:ascii="Times New Roman" w:eastAsia="Times New Roman" w:hAnsi="Times New Roman" w:cs="Times New Roman"/>
          <w:sz w:val="28"/>
          <w:szCs w:val="28"/>
        </w:rPr>
      </w:pPr>
      <w:r w:rsidRPr="004A2176">
        <w:rPr>
          <w:rFonts w:ascii="Times New Roman" w:eastAsia="Times New Roman" w:hAnsi="Times New Roman" w:cs="Times New Roman"/>
          <w:sz w:val="28"/>
          <w:szCs w:val="28"/>
        </w:rPr>
        <w:lastRenderedPageBreak/>
        <w:t xml:space="preserve">Педагогами отдела хореографического воспитания </w:t>
      </w:r>
      <w:r w:rsidR="008C5398" w:rsidRPr="004A2176">
        <w:rPr>
          <w:rFonts w:ascii="Times New Roman" w:eastAsia="Times New Roman" w:hAnsi="Times New Roman" w:cs="Times New Roman"/>
          <w:sz w:val="28"/>
          <w:szCs w:val="28"/>
        </w:rPr>
        <w:t>готовятся</w:t>
      </w:r>
      <w:r w:rsidRPr="004A2176">
        <w:rPr>
          <w:rFonts w:ascii="Times New Roman" w:eastAsia="Times New Roman" w:hAnsi="Times New Roman" w:cs="Times New Roman"/>
          <w:sz w:val="28"/>
          <w:szCs w:val="28"/>
        </w:rPr>
        <w:t xml:space="preserve"> и активно используются в работе следующие виды презентаций:</w:t>
      </w:r>
    </w:p>
    <w:p w:rsidR="008C5398" w:rsidRPr="004A2176" w:rsidRDefault="00643D75" w:rsidP="00643D75">
      <w:pPr>
        <w:pStyle w:val="a3"/>
        <w:jc w:val="both"/>
        <w:rPr>
          <w:rFonts w:ascii="Times New Roman" w:hAnsi="Times New Roman"/>
          <w:sz w:val="28"/>
          <w:szCs w:val="28"/>
        </w:rPr>
      </w:pPr>
      <w:r w:rsidRPr="004A2176">
        <w:rPr>
          <w:rFonts w:ascii="Times New Roman" w:eastAsia="Times New Roman" w:hAnsi="Times New Roman"/>
          <w:sz w:val="28"/>
          <w:szCs w:val="28"/>
        </w:rPr>
        <w:t>- для обозначения темы или как сопровождение объяснения педагога (для открытых, итоговых учебных занятий в рамках методических недель, педагогических чтений, городских семинаров, стажировочных площадок, конкурсов профессионального мастерства: «</w:t>
      </w:r>
      <w:r w:rsidRPr="004A2176">
        <w:rPr>
          <w:rFonts w:ascii="Times New Roman" w:hAnsi="Times New Roman"/>
          <w:sz w:val="28"/>
          <w:szCs w:val="28"/>
        </w:rPr>
        <w:t>Развитие образного мышления через импровизацию»,  «Развитие физических данных детей среднего школьного возраста на занятиях хореографии средствами партерной гимнастики», «Введение в образовательную программу»</w:t>
      </w:r>
      <w:r w:rsidR="008C5398" w:rsidRPr="004A2176">
        <w:rPr>
          <w:rFonts w:ascii="Times New Roman" w:hAnsi="Times New Roman"/>
          <w:sz w:val="28"/>
          <w:szCs w:val="28"/>
        </w:rPr>
        <w:t>, «Технология организации занятий по хореографии у дошкольников в хореографической студии «Виктория», «Подготовка обучающихся к конкурсным мероприятиям в процессе занятия», «Партерный тренаж – связующее звено предметов ритмики и классического танца»;</w:t>
      </w:r>
    </w:p>
    <w:p w:rsidR="00643D75" w:rsidRPr="004A2176" w:rsidRDefault="00643D75" w:rsidP="00643D75">
      <w:pPr>
        <w:spacing w:after="0" w:line="240" w:lineRule="auto"/>
        <w:jc w:val="both"/>
        <w:rPr>
          <w:rFonts w:ascii="Times New Roman" w:eastAsia="Times New Roman" w:hAnsi="Times New Roman" w:cs="Times New Roman"/>
          <w:sz w:val="28"/>
          <w:szCs w:val="28"/>
        </w:rPr>
      </w:pPr>
      <w:r w:rsidRPr="004A2176">
        <w:rPr>
          <w:rFonts w:ascii="Times New Roman" w:eastAsia="Times New Roman" w:hAnsi="Times New Roman" w:cs="Times New Roman"/>
          <w:sz w:val="28"/>
          <w:szCs w:val="28"/>
        </w:rPr>
        <w:t xml:space="preserve">- для сопровождения небольших театрализованных сценок или постановок сказок детьми, праздников для детей и родителей в детских объединениях </w:t>
      </w:r>
      <w:r w:rsidR="008C5398" w:rsidRPr="004A2176">
        <w:rPr>
          <w:rFonts w:ascii="Times New Roman" w:eastAsia="Times New Roman" w:hAnsi="Times New Roman" w:cs="Times New Roman"/>
          <w:sz w:val="28"/>
          <w:szCs w:val="28"/>
        </w:rPr>
        <w:t xml:space="preserve">отдела </w:t>
      </w:r>
      <w:r w:rsidRPr="004A2176">
        <w:rPr>
          <w:rFonts w:ascii="Times New Roman" w:eastAsia="Times New Roman" w:hAnsi="Times New Roman" w:cs="Times New Roman"/>
          <w:sz w:val="28"/>
          <w:szCs w:val="28"/>
        </w:rPr>
        <w:t>(к праздникам для родителей «Золотая осень», «</w:t>
      </w:r>
      <w:r w:rsidR="008C5398" w:rsidRPr="004A2176">
        <w:rPr>
          <w:rFonts w:ascii="Times New Roman" w:eastAsia="Times New Roman" w:hAnsi="Times New Roman" w:cs="Times New Roman"/>
          <w:sz w:val="28"/>
          <w:szCs w:val="28"/>
        </w:rPr>
        <w:t>Улыбка мамы», «Осенний бал», «Юные защитники Отечества»</w:t>
      </w:r>
      <w:r w:rsidR="008126CA" w:rsidRPr="004A2176">
        <w:rPr>
          <w:rFonts w:ascii="Times New Roman" w:eastAsia="Times New Roman" w:hAnsi="Times New Roman" w:cs="Times New Roman"/>
          <w:sz w:val="28"/>
          <w:szCs w:val="28"/>
        </w:rPr>
        <w:t>, «Посвящение в студийцы»)</w:t>
      </w:r>
      <w:r w:rsidRPr="004A2176">
        <w:rPr>
          <w:rFonts w:ascii="Times New Roman" w:eastAsia="Times New Roman" w:hAnsi="Times New Roman" w:cs="Times New Roman"/>
          <w:sz w:val="28"/>
          <w:szCs w:val="28"/>
        </w:rPr>
        <w:t>;</w:t>
      </w:r>
    </w:p>
    <w:p w:rsidR="00643D75" w:rsidRPr="004A2176" w:rsidRDefault="00643D75" w:rsidP="00643D75">
      <w:pPr>
        <w:spacing w:after="0" w:line="240" w:lineRule="auto"/>
        <w:jc w:val="both"/>
        <w:rPr>
          <w:rFonts w:ascii="Times New Roman" w:eastAsia="Times New Roman" w:hAnsi="Times New Roman" w:cs="Times New Roman"/>
          <w:sz w:val="28"/>
          <w:szCs w:val="28"/>
        </w:rPr>
      </w:pPr>
      <w:r w:rsidRPr="004A2176">
        <w:rPr>
          <w:rFonts w:ascii="Times New Roman" w:eastAsia="Times New Roman" w:hAnsi="Times New Roman" w:cs="Times New Roman"/>
          <w:sz w:val="28"/>
          <w:szCs w:val="28"/>
        </w:rPr>
        <w:t xml:space="preserve">- для сопровождения концертов («Танец – это жизнь», «Майские звезды», «Волшебный мир танца», «Пасхальный концерт», </w:t>
      </w:r>
      <w:r w:rsidR="008126CA" w:rsidRPr="004A2176">
        <w:rPr>
          <w:rFonts w:ascii="Times New Roman" w:eastAsia="Times New Roman" w:hAnsi="Times New Roman" w:cs="Times New Roman"/>
          <w:sz w:val="28"/>
          <w:szCs w:val="28"/>
        </w:rPr>
        <w:t xml:space="preserve">«Наши таланты тебе, любимый город!», </w:t>
      </w:r>
      <w:r w:rsidRPr="004A2176">
        <w:rPr>
          <w:rFonts w:ascii="Times New Roman" w:eastAsia="Times New Roman" w:hAnsi="Times New Roman" w:cs="Times New Roman"/>
          <w:sz w:val="28"/>
          <w:szCs w:val="28"/>
        </w:rPr>
        <w:t>юбилейный концерт студии «Виктория», юбилейный концерт ансамбля народного танца «Задорный каблучок», отчетные концерты студий и отдела хореографического воспитания в целом)</w:t>
      </w:r>
      <w:r w:rsidR="008126CA" w:rsidRPr="004A2176">
        <w:rPr>
          <w:rFonts w:ascii="Times New Roman" w:eastAsia="Times New Roman" w:hAnsi="Times New Roman" w:cs="Times New Roman"/>
          <w:sz w:val="28"/>
          <w:szCs w:val="28"/>
        </w:rPr>
        <w:t>;</w:t>
      </w:r>
    </w:p>
    <w:p w:rsidR="00643D75" w:rsidRPr="004A2176" w:rsidRDefault="00643D75" w:rsidP="00643D75">
      <w:pPr>
        <w:spacing w:after="0" w:line="240" w:lineRule="auto"/>
        <w:jc w:val="both"/>
        <w:rPr>
          <w:rFonts w:ascii="Times New Roman" w:eastAsia="Times New Roman" w:hAnsi="Times New Roman" w:cs="Times New Roman"/>
          <w:sz w:val="28"/>
          <w:szCs w:val="28"/>
        </w:rPr>
      </w:pPr>
      <w:r w:rsidRPr="004A2176">
        <w:rPr>
          <w:rFonts w:ascii="Times New Roman" w:eastAsia="Times New Roman" w:hAnsi="Times New Roman" w:cs="Times New Roman"/>
          <w:sz w:val="28"/>
          <w:szCs w:val="28"/>
        </w:rPr>
        <w:t>- для проведения родительских собраний (реклама детских объединений, отчеты о концертах, мероприятиях, конкурсах).</w:t>
      </w:r>
    </w:p>
    <w:p w:rsidR="00643D75" w:rsidRPr="004A2176" w:rsidRDefault="00643D75" w:rsidP="00643D75">
      <w:pPr>
        <w:spacing w:after="0" w:line="240" w:lineRule="auto"/>
        <w:ind w:firstLine="708"/>
        <w:jc w:val="both"/>
        <w:rPr>
          <w:rFonts w:ascii="Times New Roman" w:eastAsia="Times New Roman" w:hAnsi="Times New Roman" w:cs="Times New Roman"/>
          <w:sz w:val="28"/>
          <w:szCs w:val="28"/>
        </w:rPr>
      </w:pPr>
      <w:r w:rsidRPr="004A2176">
        <w:rPr>
          <w:rFonts w:ascii="Times New Roman" w:eastAsia="Times New Roman" w:hAnsi="Times New Roman" w:cs="Times New Roman"/>
          <w:sz w:val="28"/>
          <w:szCs w:val="28"/>
        </w:rPr>
        <w:t xml:space="preserve">Кроме того, подготовлены презентации образцовых детских объединений отдела, </w:t>
      </w:r>
      <w:r w:rsidR="004A2176" w:rsidRPr="004A2176">
        <w:rPr>
          <w:rFonts w:ascii="Times New Roman" w:eastAsia="Times New Roman" w:hAnsi="Times New Roman" w:cs="Times New Roman"/>
          <w:sz w:val="28"/>
          <w:szCs w:val="28"/>
        </w:rPr>
        <w:t>которые продемонстрированы</w:t>
      </w:r>
      <w:r w:rsidRPr="004A2176">
        <w:rPr>
          <w:rFonts w:ascii="Times New Roman" w:eastAsia="Times New Roman" w:hAnsi="Times New Roman" w:cs="Times New Roman"/>
          <w:sz w:val="28"/>
          <w:szCs w:val="28"/>
        </w:rPr>
        <w:t xml:space="preserve"> в рамках </w:t>
      </w:r>
      <w:r w:rsidR="004A2176" w:rsidRPr="004A2176">
        <w:rPr>
          <w:rFonts w:ascii="Times New Roman" w:eastAsia="Times New Roman" w:hAnsi="Times New Roman" w:cs="Times New Roman"/>
          <w:sz w:val="28"/>
          <w:szCs w:val="28"/>
        </w:rPr>
        <w:t>Всероссийских</w:t>
      </w:r>
      <w:r w:rsidRPr="004A2176">
        <w:rPr>
          <w:rFonts w:ascii="Times New Roman" w:eastAsia="Times New Roman" w:hAnsi="Times New Roman" w:cs="Times New Roman"/>
          <w:sz w:val="28"/>
          <w:szCs w:val="28"/>
        </w:rPr>
        <w:t xml:space="preserve"> брудновских педагогических чтений, </w:t>
      </w:r>
      <w:r w:rsidR="00F33A07">
        <w:rPr>
          <w:rFonts w:ascii="Times New Roman" w:eastAsia="Times New Roman" w:hAnsi="Times New Roman" w:cs="Times New Roman"/>
          <w:sz w:val="28"/>
          <w:szCs w:val="28"/>
        </w:rPr>
        <w:t>на празднике, посвященном</w:t>
      </w:r>
      <w:r w:rsidRPr="004A2176">
        <w:rPr>
          <w:rFonts w:ascii="Times New Roman" w:eastAsia="Times New Roman" w:hAnsi="Times New Roman" w:cs="Times New Roman"/>
          <w:sz w:val="28"/>
          <w:szCs w:val="28"/>
        </w:rPr>
        <w:t xml:space="preserve"> </w:t>
      </w:r>
      <w:r w:rsidR="00F716F0">
        <w:rPr>
          <w:rFonts w:ascii="Times New Roman" w:eastAsia="Times New Roman" w:hAnsi="Times New Roman" w:cs="Times New Roman"/>
          <w:sz w:val="28"/>
          <w:szCs w:val="28"/>
        </w:rPr>
        <w:t>80</w:t>
      </w:r>
      <w:r w:rsidRPr="004A2176">
        <w:rPr>
          <w:rFonts w:ascii="Times New Roman" w:eastAsia="Times New Roman" w:hAnsi="Times New Roman" w:cs="Times New Roman"/>
          <w:sz w:val="28"/>
          <w:szCs w:val="28"/>
        </w:rPr>
        <w:t>-лети</w:t>
      </w:r>
      <w:r w:rsidR="004A2176" w:rsidRPr="004A2176">
        <w:rPr>
          <w:rFonts w:ascii="Times New Roman" w:eastAsia="Times New Roman" w:hAnsi="Times New Roman" w:cs="Times New Roman"/>
          <w:sz w:val="28"/>
          <w:szCs w:val="28"/>
        </w:rPr>
        <w:t>ю Дворца пионеров и школьников</w:t>
      </w:r>
      <w:r w:rsidRPr="004A2176">
        <w:rPr>
          <w:rFonts w:ascii="Times New Roman" w:eastAsia="Times New Roman" w:hAnsi="Times New Roman" w:cs="Times New Roman"/>
          <w:sz w:val="28"/>
          <w:szCs w:val="28"/>
        </w:rPr>
        <w:t>. Для педагогов дополнительного образования, участвующих в городских и областных конкурсах профессионального мастерства «Сердце отдаю детям» (Белогуровой Л.Г., Еськовой О.В., Бобровской М.М.) подготовлены презентации «Мое педагогическое кредо», «Защита образовательной программы», «Мои творческие интересы».</w:t>
      </w:r>
    </w:p>
    <w:p w:rsidR="00643D75" w:rsidRPr="004A2176" w:rsidRDefault="00643D75" w:rsidP="00643D75">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4A2176">
        <w:rPr>
          <w:rFonts w:ascii="Times New Roman" w:eastAsia="Times New Roman" w:hAnsi="Times New Roman" w:cs="Times New Roman"/>
          <w:sz w:val="28"/>
          <w:szCs w:val="28"/>
        </w:rPr>
        <w:t xml:space="preserve">В рамках </w:t>
      </w:r>
      <w:r w:rsidR="008126CA" w:rsidRPr="004A2176">
        <w:rPr>
          <w:rFonts w:ascii="Times New Roman" w:eastAsia="Times New Roman" w:hAnsi="Times New Roman" w:cs="Times New Roman"/>
          <w:sz w:val="28"/>
          <w:szCs w:val="28"/>
        </w:rPr>
        <w:t xml:space="preserve">городского </w:t>
      </w:r>
      <w:r w:rsidRPr="004A2176">
        <w:rPr>
          <w:rFonts w:ascii="Times New Roman" w:eastAsia="Times New Roman" w:hAnsi="Times New Roman" w:cs="Times New Roman"/>
          <w:sz w:val="28"/>
          <w:szCs w:val="28"/>
        </w:rPr>
        <w:t>месячника</w:t>
      </w:r>
      <w:r w:rsidR="008126CA" w:rsidRPr="004A2176">
        <w:rPr>
          <w:rFonts w:ascii="Times New Roman" w:eastAsia="Times New Roman" w:hAnsi="Times New Roman" w:cs="Times New Roman"/>
          <w:sz w:val="28"/>
          <w:szCs w:val="28"/>
        </w:rPr>
        <w:t xml:space="preserve"> по пожарной безопасности и Всероссийской акции «Сообщи, где торгуют смертью» </w:t>
      </w:r>
      <w:r w:rsidRPr="004A2176">
        <w:rPr>
          <w:rFonts w:ascii="Times New Roman" w:eastAsia="Times New Roman" w:hAnsi="Times New Roman" w:cs="Times New Roman"/>
          <w:sz w:val="28"/>
          <w:szCs w:val="28"/>
        </w:rPr>
        <w:t>подготовлены и продемонстрированы во всех детских объединениях отдела презентации и видеоролики «Нет наркотикам», «Правила поведения на водоемах в осенний и зимний период», «Огонь – это не игрушка».</w:t>
      </w:r>
    </w:p>
    <w:p w:rsidR="00643D75" w:rsidRPr="004A2176" w:rsidRDefault="00643D75" w:rsidP="00643D75">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4A2176">
        <w:rPr>
          <w:rFonts w:ascii="Times New Roman" w:eastAsia="Times New Roman" w:hAnsi="Times New Roman" w:cs="Times New Roman"/>
          <w:sz w:val="28"/>
          <w:szCs w:val="28"/>
        </w:rPr>
        <w:t xml:space="preserve">На протяжении </w:t>
      </w:r>
      <w:r w:rsidR="00F716F0">
        <w:rPr>
          <w:rFonts w:ascii="Times New Roman" w:eastAsia="Times New Roman" w:hAnsi="Times New Roman" w:cs="Times New Roman"/>
          <w:sz w:val="28"/>
          <w:szCs w:val="28"/>
        </w:rPr>
        <w:t>20</w:t>
      </w:r>
      <w:r w:rsidRPr="004A2176">
        <w:rPr>
          <w:rFonts w:ascii="Times New Roman" w:eastAsia="Times New Roman" w:hAnsi="Times New Roman" w:cs="Times New Roman"/>
          <w:sz w:val="28"/>
          <w:szCs w:val="28"/>
        </w:rPr>
        <w:t xml:space="preserve"> лет традиционным мероприятием в отделе хореографического воспитания стал лекторий «Волшебный мир танца». В первы</w:t>
      </w:r>
      <w:r w:rsidR="008126CA" w:rsidRPr="004A2176">
        <w:rPr>
          <w:rFonts w:ascii="Times New Roman" w:eastAsia="Times New Roman" w:hAnsi="Times New Roman" w:cs="Times New Roman"/>
          <w:sz w:val="28"/>
          <w:szCs w:val="28"/>
        </w:rPr>
        <w:t>е</w:t>
      </w:r>
      <w:r w:rsidRPr="004A2176">
        <w:rPr>
          <w:rFonts w:ascii="Times New Roman" w:eastAsia="Times New Roman" w:hAnsi="Times New Roman" w:cs="Times New Roman"/>
          <w:sz w:val="28"/>
          <w:szCs w:val="28"/>
        </w:rPr>
        <w:t xml:space="preserve"> год</w:t>
      </w:r>
      <w:r w:rsidR="008126CA" w:rsidRPr="004A2176">
        <w:rPr>
          <w:rFonts w:ascii="Times New Roman" w:eastAsia="Times New Roman" w:hAnsi="Times New Roman" w:cs="Times New Roman"/>
          <w:sz w:val="28"/>
          <w:szCs w:val="28"/>
        </w:rPr>
        <w:t>ы</w:t>
      </w:r>
      <w:r w:rsidRPr="004A2176">
        <w:rPr>
          <w:rFonts w:ascii="Times New Roman" w:eastAsia="Times New Roman" w:hAnsi="Times New Roman" w:cs="Times New Roman"/>
          <w:sz w:val="28"/>
          <w:szCs w:val="28"/>
        </w:rPr>
        <w:t xml:space="preserve"> он проводился в форме лекций, рассказов, бесед. В последние </w:t>
      </w:r>
      <w:r w:rsidR="008126CA" w:rsidRPr="004A2176">
        <w:rPr>
          <w:rFonts w:ascii="Times New Roman" w:eastAsia="Times New Roman" w:hAnsi="Times New Roman" w:cs="Times New Roman"/>
          <w:sz w:val="28"/>
          <w:szCs w:val="28"/>
        </w:rPr>
        <w:t>5-6 лет</w:t>
      </w:r>
      <w:r w:rsidRPr="004A2176">
        <w:rPr>
          <w:rFonts w:ascii="Times New Roman" w:eastAsia="Times New Roman" w:hAnsi="Times New Roman" w:cs="Times New Roman"/>
          <w:sz w:val="28"/>
          <w:szCs w:val="28"/>
        </w:rPr>
        <w:t xml:space="preserve"> </w:t>
      </w:r>
      <w:r w:rsidR="00CB69BD">
        <w:rPr>
          <w:rFonts w:ascii="Times New Roman" w:eastAsia="Times New Roman" w:hAnsi="Times New Roman" w:cs="Times New Roman"/>
          <w:sz w:val="28"/>
          <w:szCs w:val="28"/>
        </w:rPr>
        <w:t xml:space="preserve">во Дворце пионеров и школьников реализуется проект «Танцевальное наследие», в рамках которого </w:t>
      </w:r>
      <w:r w:rsidRPr="004A2176">
        <w:rPr>
          <w:rFonts w:ascii="Times New Roman" w:eastAsia="Times New Roman" w:hAnsi="Times New Roman" w:cs="Times New Roman"/>
          <w:sz w:val="28"/>
          <w:szCs w:val="28"/>
        </w:rPr>
        <w:t xml:space="preserve">к традиционным словесным методам добавились </w:t>
      </w:r>
      <w:r w:rsidR="008126CA" w:rsidRPr="004A2176">
        <w:rPr>
          <w:rFonts w:ascii="Times New Roman" w:eastAsia="Times New Roman" w:hAnsi="Times New Roman" w:cs="Times New Roman"/>
          <w:sz w:val="28"/>
          <w:szCs w:val="28"/>
        </w:rPr>
        <w:t xml:space="preserve">нетрадиционные: </w:t>
      </w:r>
      <w:r w:rsidRPr="004A2176">
        <w:rPr>
          <w:rFonts w:ascii="Times New Roman" w:eastAsia="Times New Roman" w:hAnsi="Times New Roman" w:cs="Times New Roman"/>
          <w:sz w:val="28"/>
          <w:szCs w:val="28"/>
        </w:rPr>
        <w:t xml:space="preserve">подготовка и показ мультимедийных презентаций, просмотр видеофильмов о выдающихся танцорах прошлого и </w:t>
      </w:r>
      <w:r w:rsidRPr="004A2176">
        <w:rPr>
          <w:rFonts w:ascii="Times New Roman" w:eastAsia="Times New Roman" w:hAnsi="Times New Roman" w:cs="Times New Roman"/>
          <w:sz w:val="28"/>
          <w:szCs w:val="28"/>
        </w:rPr>
        <w:lastRenderedPageBreak/>
        <w:t xml:space="preserve">современности, видеопросмотры концертов известных танцевальных коллективов «Березка», «Гжель», </w:t>
      </w:r>
      <w:r w:rsidR="008126CA" w:rsidRPr="004A2176">
        <w:rPr>
          <w:rFonts w:ascii="Times New Roman" w:eastAsia="Times New Roman" w:hAnsi="Times New Roman" w:cs="Times New Roman"/>
          <w:sz w:val="28"/>
          <w:szCs w:val="28"/>
        </w:rPr>
        <w:t xml:space="preserve">«Русские сезоны», «Тодес», государственный академический </w:t>
      </w:r>
      <w:r w:rsidRPr="004A2176">
        <w:rPr>
          <w:rFonts w:ascii="Times New Roman" w:eastAsia="Times New Roman" w:hAnsi="Times New Roman" w:cs="Times New Roman"/>
          <w:sz w:val="28"/>
          <w:szCs w:val="28"/>
        </w:rPr>
        <w:t xml:space="preserve">ансамбль танца им. И. Моисеева и др. Подготовлены и показаны презентации и видеоролики о Михаиле Барышникове и </w:t>
      </w:r>
      <w:r w:rsidR="001300DE" w:rsidRPr="004A2176">
        <w:rPr>
          <w:rFonts w:ascii="Times New Roman" w:eastAsia="Times New Roman" w:hAnsi="Times New Roman" w:cs="Times New Roman"/>
          <w:sz w:val="28"/>
          <w:szCs w:val="28"/>
        </w:rPr>
        <w:t>Ан</w:t>
      </w:r>
      <w:r w:rsidRPr="004A2176">
        <w:rPr>
          <w:rFonts w:ascii="Times New Roman" w:eastAsia="Times New Roman" w:hAnsi="Times New Roman" w:cs="Times New Roman"/>
          <w:sz w:val="28"/>
          <w:szCs w:val="28"/>
        </w:rPr>
        <w:t xml:space="preserve">не Павловой, Галине Улановой и </w:t>
      </w:r>
      <w:r w:rsidR="001300DE" w:rsidRPr="004A2176">
        <w:rPr>
          <w:rFonts w:ascii="Times New Roman" w:eastAsia="Times New Roman" w:hAnsi="Times New Roman" w:cs="Times New Roman"/>
          <w:sz w:val="28"/>
          <w:szCs w:val="28"/>
        </w:rPr>
        <w:t>Рудольфе Нуре</w:t>
      </w:r>
      <w:r w:rsidRPr="004A2176">
        <w:rPr>
          <w:rFonts w:ascii="Times New Roman" w:eastAsia="Times New Roman" w:hAnsi="Times New Roman" w:cs="Times New Roman"/>
          <w:sz w:val="28"/>
          <w:szCs w:val="28"/>
        </w:rPr>
        <w:t xml:space="preserve">еве, Майе Плисецкой и </w:t>
      </w:r>
      <w:r w:rsidR="001300DE" w:rsidRPr="004A2176">
        <w:rPr>
          <w:rFonts w:ascii="Times New Roman" w:eastAsia="Times New Roman" w:hAnsi="Times New Roman" w:cs="Times New Roman"/>
          <w:sz w:val="28"/>
          <w:szCs w:val="28"/>
        </w:rPr>
        <w:t>Владимире Васильеве, Сергее Дягилеве и Ольге Лепешинской</w:t>
      </w:r>
      <w:r w:rsidRPr="004A2176">
        <w:rPr>
          <w:rFonts w:ascii="Times New Roman" w:eastAsia="Times New Roman" w:hAnsi="Times New Roman" w:cs="Times New Roman"/>
          <w:sz w:val="28"/>
          <w:szCs w:val="28"/>
        </w:rPr>
        <w:t>.</w:t>
      </w:r>
    </w:p>
    <w:p w:rsidR="00643D75" w:rsidRPr="004A2176" w:rsidRDefault="00643D75" w:rsidP="00643D75">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4A2176">
        <w:rPr>
          <w:rFonts w:ascii="Times New Roman" w:eastAsia="Times New Roman" w:hAnsi="Times New Roman" w:cs="Times New Roman"/>
          <w:sz w:val="28"/>
          <w:szCs w:val="28"/>
        </w:rPr>
        <w:t xml:space="preserve">Использование мультимедийных презентаций, видеороликов, готовых дисков с записями балетов и документальных фильмов о выдающихся танцовщиках прошлых лет и современности повышают интерес обучающихся к истории балета, способствует стремлению к успешному овладению предметом хореографии, самосовершенствованию. Просмотр готовых дисков по народному танцу в исполнении профессиональных ансамблей позволяет познакомиться с культурой и фольклором различных народов не только нашей республики, но и мира (способствует воспитанию толерантности). </w:t>
      </w:r>
    </w:p>
    <w:p w:rsidR="00CB69BD" w:rsidRDefault="00CB69BD" w:rsidP="00CB69BD">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2010 году во Дворце пионеров и школьников стартовал видеопроект «Калейдоскоп праздников», в рамках которого к календарным праздничным датам готовятся презентации и видеофильмы о различных праздниках: их истории, традициях, главных действующих лицах. Проведены видеолектории: «Широкая масленица», «История празднования Нового года в разных странах», «Подснежник – вестник весны», «100 лет русской революции», «Город Курск – город-воин, город-труженик», «Великая победа», «Краски осени», «Зимняя фантазия» и другие.</w:t>
      </w:r>
    </w:p>
    <w:p w:rsidR="00643D75" w:rsidRPr="004A2176" w:rsidRDefault="00643D75" w:rsidP="00643D75">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4A2176">
        <w:rPr>
          <w:rFonts w:ascii="Times New Roman" w:eastAsia="Times New Roman" w:hAnsi="Times New Roman" w:cs="Times New Roman"/>
          <w:sz w:val="28"/>
          <w:szCs w:val="28"/>
        </w:rPr>
        <w:t xml:space="preserve">Регулярно во всех детских объединениях отдела хореографического </w:t>
      </w:r>
      <w:r w:rsidR="00CB69BD" w:rsidRPr="004A2176">
        <w:rPr>
          <w:rFonts w:ascii="Times New Roman" w:eastAsia="Times New Roman" w:hAnsi="Times New Roman" w:cs="Times New Roman"/>
          <w:sz w:val="28"/>
          <w:szCs w:val="28"/>
        </w:rPr>
        <w:t>воспитания происходит</w:t>
      </w:r>
      <w:r w:rsidRPr="004A2176">
        <w:rPr>
          <w:rFonts w:ascii="Times New Roman" w:eastAsia="Times New Roman" w:hAnsi="Times New Roman" w:cs="Times New Roman"/>
          <w:sz w:val="28"/>
          <w:szCs w:val="28"/>
        </w:rPr>
        <w:t xml:space="preserve"> видеосъемка учебных занятий, совместный просмотр которых позволяет увидеть ошибки в исполнении танцевальных движений, понять и со временем устранить их. Запись концертных номеров с последующим обсуждением дает возможность увидеть себя со стороны во время исполнения танцевального номера, формирует правильное отношение на критические замечания педагога и сверстников, позволяет формировать адекватную самооценку.</w:t>
      </w:r>
    </w:p>
    <w:p w:rsidR="00643D75" w:rsidRPr="004A2176" w:rsidRDefault="00643D75" w:rsidP="00643D75">
      <w:pPr>
        <w:spacing w:after="0" w:line="240" w:lineRule="auto"/>
        <w:ind w:firstLine="708"/>
        <w:jc w:val="both"/>
        <w:rPr>
          <w:rFonts w:ascii="Times New Roman" w:eastAsia="Times New Roman" w:hAnsi="Times New Roman" w:cs="Times New Roman"/>
          <w:sz w:val="28"/>
          <w:szCs w:val="28"/>
        </w:rPr>
      </w:pPr>
      <w:r w:rsidRPr="004A2176">
        <w:rPr>
          <w:rFonts w:ascii="Times New Roman" w:eastAsia="Times New Roman" w:hAnsi="Times New Roman" w:cs="Times New Roman"/>
          <w:sz w:val="28"/>
          <w:szCs w:val="28"/>
        </w:rPr>
        <w:t>Применение компь</w:t>
      </w:r>
      <w:r w:rsidRPr="004A2176">
        <w:rPr>
          <w:rFonts w:ascii="Times New Roman" w:hAnsi="Times New Roman"/>
          <w:sz w:val="28"/>
          <w:szCs w:val="28"/>
        </w:rPr>
        <w:t xml:space="preserve">ютерных технологий на занятиях позволяет педагогам отдела хореографического </w:t>
      </w:r>
      <w:r w:rsidR="00CB69BD" w:rsidRPr="004A2176">
        <w:rPr>
          <w:rFonts w:ascii="Times New Roman" w:hAnsi="Times New Roman"/>
          <w:sz w:val="28"/>
          <w:szCs w:val="28"/>
        </w:rPr>
        <w:t xml:space="preserve">воспитания </w:t>
      </w:r>
      <w:r w:rsidR="00CB69BD" w:rsidRPr="004A2176">
        <w:rPr>
          <w:rFonts w:ascii="Times New Roman" w:eastAsia="Times New Roman" w:hAnsi="Times New Roman" w:cs="Times New Roman"/>
          <w:sz w:val="28"/>
          <w:szCs w:val="28"/>
        </w:rPr>
        <w:t>накапливать</w:t>
      </w:r>
      <w:r w:rsidRPr="004A2176">
        <w:rPr>
          <w:rFonts w:ascii="Times New Roman" w:eastAsia="Times New Roman" w:hAnsi="Times New Roman" w:cs="Times New Roman"/>
          <w:sz w:val="28"/>
          <w:szCs w:val="28"/>
        </w:rPr>
        <w:t xml:space="preserve"> и хранить музыкальные файлы; менять темп, звуковысотность музыкального произведения; производить монтаж, компоновку музыкального произведения; хранить фото- и видеоматериалы коллект</w:t>
      </w:r>
      <w:r w:rsidRPr="004A2176">
        <w:rPr>
          <w:rFonts w:ascii="Times New Roman" w:hAnsi="Times New Roman"/>
          <w:sz w:val="28"/>
          <w:szCs w:val="28"/>
        </w:rPr>
        <w:t>ива. Отдел хореографического воспитания оснащен тремя современными компьютерами, что даёт возможность</w:t>
      </w:r>
      <w:r w:rsidRPr="004A2176">
        <w:rPr>
          <w:rFonts w:ascii="Times New Roman" w:eastAsia="Times New Roman" w:hAnsi="Times New Roman" w:cs="Times New Roman"/>
          <w:sz w:val="28"/>
          <w:szCs w:val="28"/>
        </w:rPr>
        <w:t xml:space="preserve"> активно использовать доступ в глобальную сеть Интернет; эффективно осуществлять поиск и переработку информации; пользоваться почтовыми услугами Интернета; поддерживать контакты и осуществлять деловое общение</w:t>
      </w:r>
      <w:r w:rsidRPr="004A2176">
        <w:rPr>
          <w:rFonts w:ascii="Times New Roman" w:hAnsi="Times New Roman"/>
          <w:sz w:val="28"/>
          <w:szCs w:val="28"/>
        </w:rPr>
        <w:t xml:space="preserve"> с аналогичными детскими коллективами города Курска и Курской области, России и других республик</w:t>
      </w:r>
      <w:r w:rsidRPr="004A2176">
        <w:rPr>
          <w:rFonts w:ascii="Times New Roman" w:eastAsia="Times New Roman" w:hAnsi="Times New Roman"/>
          <w:sz w:val="24"/>
          <w:szCs w:val="24"/>
        </w:rPr>
        <w:t xml:space="preserve">, </w:t>
      </w:r>
      <w:r w:rsidRPr="004A2176">
        <w:rPr>
          <w:rFonts w:ascii="Times New Roman" w:eastAsia="Times New Roman" w:hAnsi="Times New Roman" w:cs="Times New Roman"/>
          <w:sz w:val="28"/>
          <w:szCs w:val="28"/>
        </w:rPr>
        <w:t>посещ</w:t>
      </w:r>
      <w:r w:rsidRPr="004A2176">
        <w:rPr>
          <w:rFonts w:ascii="Times New Roman" w:eastAsia="Times New Roman" w:hAnsi="Times New Roman"/>
          <w:sz w:val="28"/>
          <w:szCs w:val="28"/>
        </w:rPr>
        <w:t>ать</w:t>
      </w:r>
      <w:r w:rsidRPr="004A2176">
        <w:rPr>
          <w:rFonts w:ascii="Times New Roman" w:eastAsia="Times New Roman" w:hAnsi="Times New Roman" w:cs="Times New Roman"/>
          <w:sz w:val="28"/>
          <w:szCs w:val="28"/>
        </w:rPr>
        <w:t xml:space="preserve"> танцевальны</w:t>
      </w:r>
      <w:r w:rsidRPr="004A2176">
        <w:rPr>
          <w:rFonts w:ascii="Times New Roman" w:eastAsia="Times New Roman" w:hAnsi="Times New Roman"/>
          <w:sz w:val="28"/>
          <w:szCs w:val="28"/>
        </w:rPr>
        <w:t>е</w:t>
      </w:r>
      <w:r w:rsidRPr="004A2176">
        <w:rPr>
          <w:rFonts w:ascii="Times New Roman" w:eastAsia="Times New Roman" w:hAnsi="Times New Roman" w:cs="Times New Roman"/>
          <w:sz w:val="28"/>
          <w:szCs w:val="28"/>
        </w:rPr>
        <w:t xml:space="preserve"> сайт</w:t>
      </w:r>
      <w:r w:rsidRPr="004A2176">
        <w:rPr>
          <w:rFonts w:ascii="Times New Roman" w:eastAsia="Times New Roman" w:hAnsi="Times New Roman"/>
          <w:sz w:val="28"/>
          <w:szCs w:val="28"/>
        </w:rPr>
        <w:t>ы</w:t>
      </w:r>
      <w:r w:rsidRPr="004A2176">
        <w:rPr>
          <w:rFonts w:ascii="Times New Roman" w:eastAsia="Times New Roman" w:hAnsi="Times New Roman" w:cs="Times New Roman"/>
          <w:sz w:val="28"/>
          <w:szCs w:val="28"/>
        </w:rPr>
        <w:t xml:space="preserve">, </w:t>
      </w:r>
      <w:r w:rsidRPr="004A2176">
        <w:rPr>
          <w:rFonts w:ascii="Times New Roman" w:eastAsia="Times New Roman" w:hAnsi="Times New Roman"/>
          <w:sz w:val="28"/>
          <w:szCs w:val="28"/>
        </w:rPr>
        <w:t xml:space="preserve">осуществлять </w:t>
      </w:r>
      <w:r w:rsidRPr="004A2176">
        <w:rPr>
          <w:rFonts w:ascii="Times New Roman" w:eastAsia="Times New Roman" w:hAnsi="Times New Roman" w:cs="Times New Roman"/>
          <w:sz w:val="28"/>
          <w:szCs w:val="28"/>
        </w:rPr>
        <w:t>поиск специальной литературы и необходимой информации по хореографии</w:t>
      </w:r>
      <w:r w:rsidRPr="004A2176">
        <w:rPr>
          <w:rFonts w:ascii="Times New Roman" w:eastAsia="Times New Roman" w:hAnsi="Times New Roman"/>
          <w:sz w:val="28"/>
          <w:szCs w:val="28"/>
        </w:rPr>
        <w:t xml:space="preserve">, </w:t>
      </w:r>
      <w:r w:rsidRPr="004A2176">
        <w:rPr>
          <w:rFonts w:ascii="Times New Roman" w:eastAsia="Times New Roman" w:hAnsi="Times New Roman" w:cs="Times New Roman"/>
          <w:sz w:val="28"/>
          <w:szCs w:val="28"/>
        </w:rPr>
        <w:t>использовать</w:t>
      </w:r>
      <w:r w:rsidRPr="004A2176">
        <w:rPr>
          <w:rFonts w:ascii="Times New Roman" w:eastAsia="Times New Roman" w:hAnsi="Times New Roman" w:cs="Times New Roman"/>
          <w:sz w:val="24"/>
          <w:szCs w:val="24"/>
        </w:rPr>
        <w:t xml:space="preserve"> </w:t>
      </w:r>
      <w:r w:rsidRPr="004A2176">
        <w:rPr>
          <w:rFonts w:ascii="Times New Roman" w:eastAsia="Times New Roman" w:hAnsi="Times New Roman" w:cs="Times New Roman"/>
          <w:sz w:val="28"/>
          <w:szCs w:val="28"/>
        </w:rPr>
        <w:t xml:space="preserve">обучающие </w:t>
      </w:r>
      <w:r w:rsidR="009524DC" w:rsidRPr="004A2176">
        <w:rPr>
          <w:rFonts w:ascii="Times New Roman" w:eastAsia="Times New Roman" w:hAnsi="Times New Roman" w:cs="Times New Roman"/>
          <w:sz w:val="28"/>
          <w:szCs w:val="28"/>
        </w:rPr>
        <w:t>видеопрограммы</w:t>
      </w:r>
      <w:r w:rsidRPr="004A2176">
        <w:rPr>
          <w:rFonts w:ascii="Times New Roman" w:eastAsia="Times New Roman" w:hAnsi="Times New Roman" w:cs="Times New Roman"/>
          <w:sz w:val="28"/>
          <w:szCs w:val="28"/>
        </w:rPr>
        <w:t>  (видео-пособие «Азбука классической хореографии» и др.).</w:t>
      </w:r>
    </w:p>
    <w:p w:rsidR="00643D75" w:rsidRPr="004A2176" w:rsidRDefault="00643D75" w:rsidP="00643D75">
      <w:pPr>
        <w:spacing w:after="0" w:line="240" w:lineRule="auto"/>
        <w:jc w:val="both"/>
        <w:rPr>
          <w:rFonts w:ascii="Times New Roman" w:eastAsia="Times New Roman" w:hAnsi="Times New Roman" w:cs="Times New Roman"/>
          <w:sz w:val="28"/>
          <w:szCs w:val="28"/>
        </w:rPr>
      </w:pPr>
      <w:r w:rsidRPr="004A2176">
        <w:rPr>
          <w:rFonts w:ascii="Times New Roman" w:eastAsia="Times New Roman" w:hAnsi="Times New Roman" w:cs="Times New Roman"/>
          <w:sz w:val="24"/>
          <w:szCs w:val="24"/>
        </w:rPr>
        <w:lastRenderedPageBreak/>
        <w:t>      </w:t>
      </w:r>
      <w:r w:rsidRPr="004A2176">
        <w:rPr>
          <w:rFonts w:ascii="Times New Roman" w:eastAsia="Times New Roman" w:hAnsi="Times New Roman" w:cs="Times New Roman"/>
          <w:sz w:val="24"/>
          <w:szCs w:val="24"/>
        </w:rPr>
        <w:tab/>
      </w:r>
      <w:r w:rsidRPr="004A2176">
        <w:rPr>
          <w:rFonts w:ascii="Times New Roman" w:eastAsia="Times New Roman" w:hAnsi="Times New Roman" w:cs="Times New Roman"/>
          <w:sz w:val="28"/>
          <w:szCs w:val="28"/>
        </w:rPr>
        <w:t xml:space="preserve">В настоящее время, в ситуации внедрения и распространения обучения нового стандарта в образовательных учреждениях, весьма актуальной становится необходимость использования нового инструмента оценки учебных и </w:t>
      </w:r>
      <w:r w:rsidR="00CB69BD" w:rsidRPr="004A2176">
        <w:rPr>
          <w:rFonts w:ascii="Times New Roman" w:eastAsia="Times New Roman" w:hAnsi="Times New Roman" w:cs="Times New Roman"/>
          <w:sz w:val="28"/>
          <w:szCs w:val="28"/>
        </w:rPr>
        <w:t>творческих достижений</w:t>
      </w:r>
      <w:r w:rsidRPr="004A2176">
        <w:rPr>
          <w:rFonts w:ascii="Times New Roman" w:eastAsia="Times New Roman" w:hAnsi="Times New Roman" w:cs="Times New Roman"/>
          <w:sz w:val="28"/>
          <w:szCs w:val="28"/>
        </w:rPr>
        <w:t>. Таким инструментом является портфолио - портфель индивидуальных образовательных достижений.  Работа над созданием электронного портфолио позволяет каждому обучающемуся увидеть себя как человека способного и компетентного, идущего в ногу с современными технологиями, развивает умение истинно оценивать себя - научиться давать позитивную оценку и находить положительные стороны, научиться конструктивно, критиковать отрицательные моменты представления презентации. Все это развивает коммуникативность и умение сотрудничать, умение искать пути решения поставленной задачи, развивает исследовательские умения. </w:t>
      </w:r>
      <w:r w:rsidR="001300DE" w:rsidRPr="004A2176">
        <w:rPr>
          <w:rFonts w:ascii="Times New Roman" w:eastAsia="Times New Roman" w:hAnsi="Times New Roman" w:cs="Times New Roman"/>
          <w:sz w:val="28"/>
          <w:szCs w:val="28"/>
        </w:rPr>
        <w:t>Электронное п</w:t>
      </w:r>
      <w:r w:rsidRPr="004A2176">
        <w:rPr>
          <w:rFonts w:ascii="Times New Roman" w:eastAsia="Times New Roman" w:hAnsi="Times New Roman" w:cs="Times New Roman"/>
          <w:sz w:val="28"/>
          <w:szCs w:val="28"/>
        </w:rPr>
        <w:t>ортфолио подготовлено на каждое детское объединение, каждого обучающего и каждого педагога отдела хореографического воспитания</w:t>
      </w:r>
      <w:r w:rsidR="001300DE" w:rsidRPr="004A2176">
        <w:rPr>
          <w:rFonts w:ascii="Times New Roman" w:eastAsia="Times New Roman" w:hAnsi="Times New Roman" w:cs="Times New Roman"/>
          <w:sz w:val="28"/>
          <w:szCs w:val="28"/>
        </w:rPr>
        <w:t>, портфолио постоянно обновляется, наполняется новой информацией, фото и видеоматериалами</w:t>
      </w:r>
      <w:r w:rsidRPr="004A2176">
        <w:rPr>
          <w:rFonts w:ascii="Times New Roman" w:eastAsia="Times New Roman" w:hAnsi="Times New Roman" w:cs="Times New Roman"/>
          <w:sz w:val="28"/>
          <w:szCs w:val="28"/>
        </w:rPr>
        <w:t>.</w:t>
      </w:r>
    </w:p>
    <w:p w:rsidR="00643D75" w:rsidRPr="004A2176" w:rsidRDefault="00643D75" w:rsidP="00643D75">
      <w:pPr>
        <w:spacing w:after="0" w:line="240" w:lineRule="auto"/>
        <w:jc w:val="both"/>
        <w:rPr>
          <w:rFonts w:ascii="Times New Roman" w:eastAsia="Times New Roman" w:hAnsi="Times New Roman" w:cs="Times New Roman"/>
          <w:sz w:val="28"/>
          <w:szCs w:val="28"/>
        </w:rPr>
      </w:pPr>
      <w:r w:rsidRPr="004A2176">
        <w:rPr>
          <w:rFonts w:ascii="Times New Roman" w:eastAsia="Times New Roman" w:hAnsi="Times New Roman" w:cs="Times New Roman"/>
          <w:sz w:val="28"/>
          <w:szCs w:val="28"/>
        </w:rPr>
        <w:tab/>
        <w:t xml:space="preserve">Возможность работать с лицензионными продуктами – </w:t>
      </w:r>
      <w:r w:rsidR="001300DE" w:rsidRPr="004A2176">
        <w:rPr>
          <w:rFonts w:ascii="Times New Roman" w:eastAsia="Times New Roman" w:hAnsi="Times New Roman" w:cs="Times New Roman"/>
          <w:sz w:val="28"/>
          <w:szCs w:val="28"/>
          <w:lang w:val="en-US"/>
        </w:rPr>
        <w:t>Photoshop</w:t>
      </w:r>
      <w:r w:rsidR="001300DE" w:rsidRPr="004A2176">
        <w:rPr>
          <w:rFonts w:ascii="Times New Roman" w:eastAsia="Times New Roman" w:hAnsi="Times New Roman" w:cs="Times New Roman"/>
          <w:sz w:val="28"/>
          <w:szCs w:val="28"/>
        </w:rPr>
        <w:t xml:space="preserve">, </w:t>
      </w:r>
      <w:r w:rsidR="001300DE" w:rsidRPr="004A2176">
        <w:rPr>
          <w:rFonts w:ascii="Times New Roman" w:eastAsia="Times New Roman" w:hAnsi="Times New Roman" w:cs="Times New Roman"/>
          <w:sz w:val="28"/>
          <w:szCs w:val="28"/>
          <w:lang w:val="en-US"/>
        </w:rPr>
        <w:t>Corel</w:t>
      </w:r>
      <w:r w:rsidR="001300DE" w:rsidRPr="004A2176">
        <w:rPr>
          <w:rFonts w:ascii="Times New Roman" w:eastAsia="Times New Roman" w:hAnsi="Times New Roman" w:cs="Times New Roman"/>
          <w:sz w:val="28"/>
          <w:szCs w:val="28"/>
        </w:rPr>
        <w:t xml:space="preserve"> </w:t>
      </w:r>
      <w:r w:rsidR="001300DE" w:rsidRPr="004A2176">
        <w:rPr>
          <w:rFonts w:ascii="Times New Roman" w:eastAsia="Times New Roman" w:hAnsi="Times New Roman" w:cs="Times New Roman"/>
          <w:sz w:val="28"/>
          <w:szCs w:val="28"/>
          <w:lang w:val="en-US"/>
        </w:rPr>
        <w:t>Draw</w:t>
      </w:r>
      <w:r w:rsidR="001300DE" w:rsidRPr="004A2176">
        <w:rPr>
          <w:rFonts w:ascii="Times New Roman" w:eastAsia="Times New Roman" w:hAnsi="Times New Roman" w:cs="Times New Roman"/>
          <w:sz w:val="28"/>
          <w:szCs w:val="28"/>
        </w:rPr>
        <w:t xml:space="preserve">, </w:t>
      </w:r>
      <w:r w:rsidR="001300DE" w:rsidRPr="004A2176">
        <w:rPr>
          <w:rFonts w:ascii="Times New Roman" w:eastAsia="Times New Roman" w:hAnsi="Times New Roman" w:cs="Times New Roman"/>
          <w:sz w:val="28"/>
          <w:szCs w:val="28"/>
          <w:lang w:val="en-US"/>
        </w:rPr>
        <w:t>Adobe</w:t>
      </w:r>
      <w:r w:rsidR="001300DE" w:rsidRPr="004A2176">
        <w:rPr>
          <w:rFonts w:ascii="Times New Roman" w:eastAsia="Times New Roman" w:hAnsi="Times New Roman" w:cs="Times New Roman"/>
          <w:sz w:val="28"/>
          <w:szCs w:val="28"/>
        </w:rPr>
        <w:t xml:space="preserve"> </w:t>
      </w:r>
      <w:r w:rsidR="001300DE" w:rsidRPr="004A2176">
        <w:rPr>
          <w:rFonts w:ascii="Times New Roman" w:eastAsia="Times New Roman" w:hAnsi="Times New Roman" w:cs="Times New Roman"/>
          <w:sz w:val="28"/>
          <w:szCs w:val="28"/>
          <w:lang w:val="en-US"/>
        </w:rPr>
        <w:t>Fine</w:t>
      </w:r>
      <w:r w:rsidR="001300DE" w:rsidRPr="004A2176">
        <w:rPr>
          <w:rFonts w:ascii="Times New Roman" w:eastAsia="Times New Roman" w:hAnsi="Times New Roman" w:cs="Times New Roman"/>
          <w:sz w:val="28"/>
          <w:szCs w:val="28"/>
        </w:rPr>
        <w:t xml:space="preserve"> </w:t>
      </w:r>
      <w:r w:rsidR="001300DE" w:rsidRPr="004A2176">
        <w:rPr>
          <w:rFonts w:ascii="Times New Roman" w:eastAsia="Times New Roman" w:hAnsi="Times New Roman" w:cs="Times New Roman"/>
          <w:sz w:val="28"/>
          <w:szCs w:val="28"/>
          <w:lang w:val="en-US"/>
        </w:rPr>
        <w:t>Reader</w:t>
      </w:r>
      <w:r w:rsidR="001300DE" w:rsidRPr="004A2176">
        <w:rPr>
          <w:rFonts w:ascii="Times New Roman" w:eastAsia="Times New Roman" w:hAnsi="Times New Roman" w:cs="Times New Roman"/>
          <w:sz w:val="28"/>
          <w:szCs w:val="28"/>
        </w:rPr>
        <w:t xml:space="preserve"> </w:t>
      </w:r>
      <w:r w:rsidR="004A2176" w:rsidRPr="004A2176">
        <w:rPr>
          <w:rFonts w:ascii="Times New Roman" w:eastAsia="Times New Roman" w:hAnsi="Times New Roman" w:cs="Times New Roman"/>
          <w:sz w:val="28"/>
          <w:szCs w:val="28"/>
        </w:rPr>
        <w:t>позволяет педагогам</w:t>
      </w:r>
      <w:r w:rsidRPr="004A2176">
        <w:rPr>
          <w:rFonts w:ascii="Times New Roman" w:eastAsia="Times New Roman" w:hAnsi="Times New Roman" w:cs="Times New Roman"/>
          <w:sz w:val="28"/>
          <w:szCs w:val="28"/>
        </w:rPr>
        <w:t xml:space="preserve"> совместно с обучающимися готовить рекламные проспекты, буклеты студий, афиши концертов и мероприятий, которые регулярно размещаются на сайте Дворца пионеров и школьников, информцентрах отдела и Дворца пионеров и школьников.</w:t>
      </w:r>
    </w:p>
    <w:p w:rsidR="00643D75" w:rsidRPr="004A2176" w:rsidRDefault="00643D75" w:rsidP="00643D75">
      <w:pPr>
        <w:spacing w:line="240" w:lineRule="auto"/>
        <w:ind w:firstLine="720"/>
        <w:jc w:val="both"/>
        <w:rPr>
          <w:rFonts w:ascii="Times New Roman" w:hAnsi="Times New Roman" w:cs="Times New Roman"/>
          <w:sz w:val="28"/>
          <w:szCs w:val="28"/>
        </w:rPr>
      </w:pPr>
      <w:r w:rsidRPr="004A2176">
        <w:rPr>
          <w:rFonts w:ascii="Times New Roman" w:hAnsi="Times New Roman" w:cs="Times New Roman"/>
          <w:sz w:val="28"/>
          <w:szCs w:val="28"/>
        </w:rPr>
        <w:t xml:space="preserve">Таким образом, применение информационно-коммуникационных технологий в отделе хореографического воспитания не замыкается лишь на использовании компьютера и не ограничивается только демонстрацией презентаций. Это использование всего потенциала цифровых образовательных ресурсов для достижения поставленных образовательным учреждением целей. Опыт показывает, что создание единого информационного пространства отдельного структурного подразделения, Дворца пионеров и школьников в целом путём применения ИКТ в учебной и воспитательной работе способствует повышению интереса обучающихся ко всему происходящему в Учреждении, стимулирует познавательную и творческую активность детей. </w:t>
      </w:r>
    </w:p>
    <w:p w:rsidR="00643D75" w:rsidRPr="004A2176" w:rsidRDefault="00643D75" w:rsidP="00643D75">
      <w:pPr>
        <w:spacing w:after="0" w:line="240" w:lineRule="auto"/>
        <w:jc w:val="both"/>
        <w:rPr>
          <w:rFonts w:ascii="Times New Roman" w:hAnsi="Times New Roman" w:cs="Times New Roman"/>
          <w:sz w:val="28"/>
          <w:szCs w:val="28"/>
        </w:rPr>
      </w:pPr>
      <w:r w:rsidRPr="004A2176">
        <w:rPr>
          <w:rFonts w:ascii="Times New Roman" w:eastAsia="Times New Roman" w:hAnsi="Times New Roman" w:cs="Times New Roman"/>
          <w:sz w:val="28"/>
          <w:szCs w:val="28"/>
        </w:rPr>
        <w:br/>
      </w:r>
    </w:p>
    <w:p w:rsidR="00643D75" w:rsidRPr="004A2176" w:rsidRDefault="00643D75" w:rsidP="00643D75">
      <w:pPr>
        <w:spacing w:after="0" w:line="240" w:lineRule="auto"/>
        <w:ind w:firstLine="709"/>
        <w:jc w:val="both"/>
        <w:rPr>
          <w:sz w:val="28"/>
          <w:szCs w:val="28"/>
        </w:rPr>
      </w:pPr>
    </w:p>
    <w:p w:rsidR="00643D75" w:rsidRPr="004A2176" w:rsidRDefault="00643D75" w:rsidP="004049A2">
      <w:pPr>
        <w:spacing w:after="0" w:line="240" w:lineRule="auto"/>
        <w:ind w:firstLine="709"/>
        <w:jc w:val="both"/>
      </w:pPr>
    </w:p>
    <w:sectPr w:rsidR="00643D75" w:rsidRPr="004A2176" w:rsidSect="004833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4049A2"/>
    <w:rsid w:val="000B1400"/>
    <w:rsid w:val="001300DE"/>
    <w:rsid w:val="003009CB"/>
    <w:rsid w:val="004049A2"/>
    <w:rsid w:val="00483366"/>
    <w:rsid w:val="004A2176"/>
    <w:rsid w:val="00643D75"/>
    <w:rsid w:val="007060D0"/>
    <w:rsid w:val="008126CA"/>
    <w:rsid w:val="008C5398"/>
    <w:rsid w:val="009524DC"/>
    <w:rsid w:val="00CA5FFC"/>
    <w:rsid w:val="00CB69BD"/>
    <w:rsid w:val="00F33A07"/>
    <w:rsid w:val="00F71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4ED1E-C9ED-499D-8495-621CB156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3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43D75"/>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1529</Words>
  <Characters>8719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НАТАЛЬЯ</cp:lastModifiedBy>
  <cp:revision>12</cp:revision>
  <dcterms:created xsi:type="dcterms:W3CDTF">2013-12-30T11:46:00Z</dcterms:created>
  <dcterms:modified xsi:type="dcterms:W3CDTF">2019-04-17T09:15:00Z</dcterms:modified>
</cp:coreProperties>
</file>