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C4" w:rsidRDefault="005164C4" w:rsidP="005164C4">
      <w:pPr>
        <w:pStyle w:val="c1"/>
        <w:shd w:val="clear" w:color="auto" w:fill="FFFFFF"/>
        <w:spacing w:before="0" w:beforeAutospacing="0" w:after="0"/>
        <w:ind w:left="720"/>
        <w:jc w:val="center"/>
        <w:rPr>
          <w:color w:val="000000"/>
          <w:sz w:val="36"/>
          <w:szCs w:val="36"/>
        </w:rPr>
      </w:pPr>
    </w:p>
    <w:p w:rsidR="005164C4" w:rsidRPr="008C2C80" w:rsidRDefault="005164C4" w:rsidP="005164C4">
      <w:pPr>
        <w:pStyle w:val="c1"/>
        <w:shd w:val="clear" w:color="auto" w:fill="FFFFFF"/>
        <w:spacing w:before="0" w:beforeAutospacing="0" w:after="0"/>
        <w:ind w:left="720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E7CC868" wp14:editId="6420F620">
            <wp:simplePos x="0" y="0"/>
            <wp:positionH relativeFrom="column">
              <wp:posOffset>5011420</wp:posOffset>
            </wp:positionH>
            <wp:positionV relativeFrom="paragraph">
              <wp:posOffset>-325755</wp:posOffset>
            </wp:positionV>
            <wp:extent cx="1685925" cy="179411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25" cy="179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C80">
        <w:rPr>
          <w:color w:val="000000"/>
          <w:sz w:val="36"/>
          <w:szCs w:val="36"/>
        </w:rPr>
        <w:t>Просьба книги:</w:t>
      </w:r>
    </w:p>
    <w:p w:rsidR="005164C4" w:rsidRPr="008C2C80" w:rsidRDefault="005164C4" w:rsidP="005164C4">
      <w:pPr>
        <w:pStyle w:val="c1"/>
        <w:numPr>
          <w:ilvl w:val="0"/>
          <w:numId w:val="12"/>
        </w:numPr>
        <w:shd w:val="clear" w:color="auto" w:fill="FFFFFF"/>
        <w:spacing w:before="0" w:beforeAutospacing="0" w:after="0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Научись меня читать.</w:t>
      </w:r>
    </w:p>
    <w:p w:rsidR="005164C4" w:rsidRPr="008C2C80" w:rsidRDefault="005164C4" w:rsidP="005164C4">
      <w:pPr>
        <w:pStyle w:val="c1"/>
        <w:numPr>
          <w:ilvl w:val="0"/>
          <w:numId w:val="12"/>
        </w:numPr>
        <w:shd w:val="clear" w:color="auto" w:fill="FFFFFF"/>
        <w:spacing w:before="0" w:beforeAutospacing="0" w:after="0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Прочитай заглавие, имя, фамилию автора.</w:t>
      </w:r>
    </w:p>
    <w:p w:rsidR="005164C4" w:rsidRPr="008C2C80" w:rsidRDefault="005164C4" w:rsidP="005164C4">
      <w:pPr>
        <w:pStyle w:val="c1"/>
        <w:numPr>
          <w:ilvl w:val="0"/>
          <w:numId w:val="12"/>
        </w:numPr>
        <w:shd w:val="clear" w:color="auto" w:fill="FFFFFF"/>
        <w:spacing w:before="0" w:beforeAutospacing="0" w:after="0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Перелистай меня, рассмотри все иллюстрации.</w:t>
      </w:r>
    </w:p>
    <w:p w:rsidR="005164C4" w:rsidRPr="008C2C80" w:rsidRDefault="005164C4" w:rsidP="005164C4">
      <w:pPr>
        <w:pStyle w:val="c1"/>
        <w:numPr>
          <w:ilvl w:val="0"/>
          <w:numId w:val="12"/>
        </w:numPr>
        <w:shd w:val="clear" w:color="auto" w:fill="FFFFFF"/>
        <w:spacing w:before="0" w:beforeAutospacing="0" w:after="0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Предположи, о чём я тебе расскажу.</w:t>
      </w:r>
    </w:p>
    <w:p w:rsidR="005164C4" w:rsidRPr="008C2C80" w:rsidRDefault="005164C4" w:rsidP="005164C4">
      <w:pPr>
        <w:pStyle w:val="c1"/>
        <w:numPr>
          <w:ilvl w:val="0"/>
          <w:numId w:val="12"/>
        </w:numPr>
        <w:shd w:val="clear" w:color="auto" w:fill="FFFFFF"/>
        <w:spacing w:before="0" w:beforeAutospacing="0" w:after="0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Читай текст самостоятельно небольшими частями, проверяй  и уточняй свои предположения.</w:t>
      </w:r>
    </w:p>
    <w:p w:rsidR="005164C4" w:rsidRPr="008C2C80" w:rsidRDefault="005164C4" w:rsidP="005164C4">
      <w:pPr>
        <w:pStyle w:val="c1"/>
        <w:numPr>
          <w:ilvl w:val="0"/>
          <w:numId w:val="12"/>
        </w:numPr>
        <w:shd w:val="clear" w:color="auto" w:fill="FFFFFF"/>
        <w:spacing w:before="0" w:beforeAutospacing="0" w:after="0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Подумай, почему у меня такое   название.</w:t>
      </w:r>
    </w:p>
    <w:p w:rsidR="005164C4" w:rsidRPr="008C2C80" w:rsidRDefault="005164C4" w:rsidP="005164C4">
      <w:pPr>
        <w:pStyle w:val="c1"/>
        <w:numPr>
          <w:ilvl w:val="0"/>
          <w:numId w:val="12"/>
        </w:numPr>
        <w:shd w:val="clear" w:color="auto" w:fill="FFFFFF"/>
        <w:spacing w:before="0" w:beforeAutospacing="0" w:after="0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Работай над особенностями речи: окраска голоса, громкость, темп.</w:t>
      </w:r>
    </w:p>
    <w:p w:rsidR="0087251C" w:rsidRPr="008C2C80" w:rsidRDefault="00C7500B" w:rsidP="008C2C80">
      <w:pPr>
        <w:pStyle w:val="c1"/>
        <w:shd w:val="clear" w:color="auto" w:fill="FFFFFF"/>
        <w:spacing w:before="0" w:beforeAutospacing="0" w:after="0"/>
        <w:ind w:left="360"/>
        <w:jc w:val="center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Памятка</w:t>
      </w:r>
    </w:p>
    <w:p w:rsidR="0087251C" w:rsidRPr="008C2C80" w:rsidRDefault="00C7500B" w:rsidP="008C2C80">
      <w:pPr>
        <w:pStyle w:val="c1"/>
        <w:shd w:val="clear" w:color="auto" w:fill="FFFFFF"/>
        <w:spacing w:before="0" w:beforeAutospacing="0" w:after="0"/>
        <w:ind w:left="360"/>
        <w:jc w:val="center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“УЧИСЬ ЧИТАТЬ ПРАВИЛЬНО”</w:t>
      </w:r>
    </w:p>
    <w:p w:rsidR="0087251C" w:rsidRPr="008C2C80" w:rsidRDefault="0087251C" w:rsidP="008C2C80">
      <w:pPr>
        <w:pStyle w:val="c1"/>
        <w:numPr>
          <w:ilvl w:val="0"/>
          <w:numId w:val="11"/>
        </w:numPr>
        <w:shd w:val="clear" w:color="auto" w:fill="FFFFFF"/>
        <w:spacing w:after="0"/>
        <w:ind w:left="426" w:hanging="426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Следи, чтобы глаза двигались по строчке.</w:t>
      </w:r>
    </w:p>
    <w:p w:rsidR="0087251C" w:rsidRPr="008C2C80" w:rsidRDefault="0087251C" w:rsidP="008C2C80">
      <w:pPr>
        <w:pStyle w:val="c1"/>
        <w:numPr>
          <w:ilvl w:val="0"/>
          <w:numId w:val="11"/>
        </w:numPr>
        <w:shd w:val="clear" w:color="auto" w:fill="FFFFFF"/>
        <w:spacing w:after="0"/>
        <w:ind w:left="426" w:hanging="426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Старайся не возвращаться к чтению прочитанного слова, если понял его.</w:t>
      </w:r>
    </w:p>
    <w:p w:rsidR="0087251C" w:rsidRPr="008C2C80" w:rsidRDefault="0087251C" w:rsidP="008C2C80">
      <w:pPr>
        <w:pStyle w:val="c1"/>
        <w:numPr>
          <w:ilvl w:val="0"/>
          <w:numId w:val="11"/>
        </w:numPr>
        <w:shd w:val="clear" w:color="auto" w:fill="FFFFFF"/>
        <w:spacing w:after="0"/>
        <w:ind w:left="426" w:hanging="426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При чтении будь внимателен к каждому слову.</w:t>
      </w:r>
    </w:p>
    <w:p w:rsidR="0087251C" w:rsidRPr="008C2C80" w:rsidRDefault="0087251C" w:rsidP="008C2C80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32"/>
          <w:szCs w:val="32"/>
        </w:rPr>
      </w:pPr>
      <w:r w:rsidRPr="008C2C80">
        <w:rPr>
          <w:color w:val="000000"/>
          <w:sz w:val="32"/>
          <w:szCs w:val="32"/>
        </w:rPr>
        <w:t>Старайся понять, о чём читаешь.</w:t>
      </w:r>
    </w:p>
    <w:p w:rsidR="00F27C29" w:rsidRDefault="00F27C29" w:rsidP="00F27C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164C4" w:rsidRPr="005164C4" w:rsidRDefault="005164C4" w:rsidP="005164C4">
      <w:pPr>
        <w:pStyle w:val="c1"/>
        <w:shd w:val="clear" w:color="auto" w:fill="FFFFFF"/>
        <w:spacing w:before="0" w:beforeAutospacing="0" w:after="0"/>
        <w:ind w:left="360"/>
        <w:jc w:val="center"/>
        <w:rPr>
          <w:color w:val="000000"/>
          <w:sz w:val="28"/>
          <w:szCs w:val="28"/>
        </w:rPr>
      </w:pPr>
      <w:r w:rsidRPr="005164C4">
        <w:rPr>
          <w:color w:val="000000"/>
          <w:sz w:val="28"/>
          <w:szCs w:val="28"/>
        </w:rPr>
        <w:t>Уважаемые родители!</w:t>
      </w:r>
    </w:p>
    <w:p w:rsidR="005164C4" w:rsidRPr="005164C4" w:rsidRDefault="005164C4" w:rsidP="005164C4">
      <w:pPr>
        <w:ind w:left="360"/>
        <w:rPr>
          <w:rFonts w:ascii="Times New Roman" w:hAnsi="Times New Roman" w:cs="Times New Roman"/>
          <w:sz w:val="28"/>
          <w:szCs w:val="28"/>
        </w:rPr>
      </w:pPr>
      <w:r w:rsidRPr="005164C4">
        <w:rPr>
          <w:rFonts w:ascii="Times New Roman" w:hAnsi="Times New Roman" w:cs="Times New Roman"/>
          <w:sz w:val="28"/>
          <w:szCs w:val="28"/>
        </w:rPr>
        <w:t xml:space="preserve">Не нужно стараться прочитать весь список целиком: нужно выбрать то, что будет интересно </w:t>
      </w:r>
      <w:proofErr w:type="gramStart"/>
      <w:r w:rsidRPr="005164C4">
        <w:rPr>
          <w:rFonts w:ascii="Times New Roman" w:hAnsi="Times New Roman" w:cs="Times New Roman"/>
          <w:sz w:val="28"/>
          <w:szCs w:val="28"/>
        </w:rPr>
        <w:t>ребёнку</w:t>
      </w:r>
      <w:r w:rsidR="00FD595F">
        <w:rPr>
          <w:rFonts w:ascii="Times New Roman" w:hAnsi="Times New Roman" w:cs="Times New Roman"/>
          <w:sz w:val="28"/>
          <w:szCs w:val="28"/>
        </w:rPr>
        <w:t>(</w:t>
      </w:r>
      <w:r w:rsidRPr="005164C4">
        <w:rPr>
          <w:rFonts w:ascii="Times New Roman" w:hAnsi="Times New Roman" w:cs="Times New Roman"/>
          <w:sz w:val="28"/>
          <w:szCs w:val="28"/>
        </w:rPr>
        <w:t xml:space="preserve"> список</w:t>
      </w:r>
      <w:proofErr w:type="gramEnd"/>
      <w:r w:rsidRPr="005164C4">
        <w:rPr>
          <w:rFonts w:ascii="Times New Roman" w:hAnsi="Times New Roman" w:cs="Times New Roman"/>
          <w:sz w:val="28"/>
          <w:szCs w:val="28"/>
        </w:rPr>
        <w:t xml:space="preserve"> создан для того, чтобы сориентировать в мире литературы</w:t>
      </w:r>
      <w:r w:rsidR="00FD595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5164C4">
        <w:rPr>
          <w:rFonts w:ascii="Times New Roman" w:hAnsi="Times New Roman" w:cs="Times New Roman"/>
          <w:sz w:val="28"/>
          <w:szCs w:val="28"/>
        </w:rPr>
        <w:t>.</w:t>
      </w:r>
    </w:p>
    <w:p w:rsidR="005164C4" w:rsidRDefault="005164C4" w:rsidP="005164C4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Желательно не скачивать книги в электронных форматах, чтобы не портить глаза при чтении: сейчас можно легко приобрести очень красивые издания в магазинах или же взять в библиотеке.</w:t>
      </w:r>
    </w:p>
    <w:p w:rsidR="005164C4" w:rsidRPr="005164C4" w:rsidRDefault="005164C4" w:rsidP="005164C4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5164C4" w:rsidRPr="008C2C80" w:rsidRDefault="005164C4" w:rsidP="00F27C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164C4" w:rsidRPr="005164C4" w:rsidRDefault="005164C4" w:rsidP="005164C4">
      <w:pPr>
        <w:pStyle w:val="c1"/>
        <w:shd w:val="clear" w:color="auto" w:fill="FFFFFF"/>
        <w:spacing w:before="0" w:beforeAutospacing="0" w:after="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9679370" wp14:editId="55900781">
            <wp:extent cx="4505325" cy="2511023"/>
            <wp:effectExtent l="0" t="0" r="0" b="3810"/>
            <wp:docPr id="4" name="Рисунок 4" descr="http://ds13-nytva.permarea.ru/upload/versions/16095/16392/ev803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3-nytva.permarea.ru/upload/versions/16095/16392/ev8036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43" cy="251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4" w:rsidRDefault="005164C4" w:rsidP="008C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7251C" w:rsidRPr="0087251C" w:rsidRDefault="0087251C" w:rsidP="008C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5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Русская литература</w:t>
      </w:r>
    </w:p>
    <w:p w:rsidR="0087251C" w:rsidRPr="005164C4" w:rsidRDefault="0087251C" w:rsidP="008C2C8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 сказки: Петушок  и бобовое зернышко. Лиса  и Тетерев. </w:t>
      </w:r>
      <w:hyperlink r:id="rId7" w:tgtFrame="_blank" w:history="1">
        <w:r w:rsidRPr="00516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Лиса и Журавль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" w:tgtFrame="_blank" w:history="1">
        <w:r w:rsidRPr="00516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Каша  из  топора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9" w:tgtFrame="_blank" w:history="1">
        <w:r w:rsidRPr="00516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Гуси-лебеди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51C" w:rsidRPr="0087251C" w:rsidRDefault="0087251C" w:rsidP="0087251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“Сказка о царе </w:t>
        </w:r>
        <w:proofErr w:type="spellStart"/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Салтане</w:t>
        </w:r>
        <w:proofErr w:type="spellEnd"/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“Сказка о мертвой царевне и семи богатырях”</w:t>
        </w:r>
      </w:hyperlink>
    </w:p>
    <w:p w:rsidR="0087251C" w:rsidRPr="0087251C" w:rsidRDefault="00FD595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Д.Н.Мамин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-Сибиряк “Серая шейка”</w:t>
        </w:r>
      </w:hyperlink>
    </w:p>
    <w:p w:rsidR="0087251C" w:rsidRPr="0087251C" w:rsidRDefault="00FD595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Л.Н.Толстой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“Три медведя”, “Котенок”, “</w:t>
        </w:r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Булька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”, “Три товарища”</w:t>
        </w:r>
      </w:hyperlink>
    </w:p>
    <w:p w:rsidR="0087251C" w:rsidRPr="0087251C" w:rsidRDefault="00FD595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Н.Носов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“Живая шляпа”, “Ступеньки”, “Заплатка”, “Затейники”</w:t>
        </w:r>
      </w:hyperlink>
      <w:r w:rsidR="0087251C"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gtFrame="_blank" w:history="1"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“Приключения Незнайки и его друзей”</w:t>
        </w:r>
      </w:hyperlink>
    </w:p>
    <w:p w:rsidR="0087251C" w:rsidRPr="0087251C" w:rsidRDefault="0087251C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М.М.Зощенко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“Елка”</w:t>
      </w:r>
    </w:p>
    <w:p w:rsidR="0087251C" w:rsidRPr="0087251C" w:rsidRDefault="0087251C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hyperlink r:id="rId16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Дудочка и кувшинчик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”,”</w:t>
      </w: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"https://7gy.ru/knigi-dlya-detej/detskaya-literatura/1353-v-kataev-tsvetik-semitsvetik.html" \t "_blank" </w:instrText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ицветик</w:t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87251C" w:rsidRPr="0087251C" w:rsidRDefault="00FD595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П.П.Бажов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“Серебряное копытце”</w:t>
        </w:r>
      </w:hyperlink>
    </w:p>
    <w:p w:rsidR="0087251C" w:rsidRPr="0087251C" w:rsidRDefault="00FD595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М.Пришвин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“Еж”, “Берестяная трубочка”, “</w:t>
        </w:r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Лисичкин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хлеб”</w:t>
        </w:r>
      </w:hyperlink>
    </w:p>
    <w:p w:rsidR="0087251C" w:rsidRPr="0087251C" w:rsidRDefault="0087251C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hyperlink r:id="rId19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 </w:t>
        </w:r>
        <w:proofErr w:type="spellStart"/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муравьишка</w:t>
        </w:r>
        <w:proofErr w:type="spellEnd"/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домой спешил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 </w:t>
      </w:r>
      <w:hyperlink r:id="rId20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</w:t>
        </w:r>
        <w:proofErr w:type="spellStart"/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Аришка</w:t>
        </w:r>
        <w:proofErr w:type="spellEnd"/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трусишка”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hyperlink r:id="rId21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Кто чем поет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87251C" w:rsidRPr="0087251C" w:rsidRDefault="00FD595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В.В. Медведев “обыкновенный великан”</w:t>
        </w:r>
      </w:hyperlink>
    </w:p>
    <w:p w:rsidR="0087251C" w:rsidRPr="0087251C" w:rsidRDefault="0087251C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Э.Н.Успенский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“Крокодил Гена и его друзья”, “Дядя </w:t>
      </w:r>
      <w:proofErr w:type="spellStart"/>
      <w:proofErr w:type="gram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Федор,пес</w:t>
      </w:r>
      <w:proofErr w:type="spellEnd"/>
      <w:proofErr w:type="gram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кот”</w:t>
      </w:r>
    </w:p>
    <w:p w:rsidR="0087251C" w:rsidRPr="005164C4" w:rsidRDefault="00FD595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А.М.Волков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“Волшебник изумрудного города”</w:t>
        </w:r>
      </w:hyperlink>
    </w:p>
    <w:p w:rsidR="0023467F" w:rsidRPr="005164C4" w:rsidRDefault="0023467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Паустовский. «Растрепанный воробей»</w:t>
      </w:r>
    </w:p>
    <w:p w:rsidR="0023467F" w:rsidRPr="005164C4" w:rsidRDefault="0023467F" w:rsidP="0087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Ершов. «Конек-горбунок»</w:t>
      </w:r>
    </w:p>
    <w:p w:rsidR="0023467F" w:rsidRPr="0087251C" w:rsidRDefault="0023467F" w:rsidP="008C2C80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Драгунского В. «Друг детства»</w:t>
      </w:r>
    </w:p>
    <w:p w:rsidR="0087251C" w:rsidRPr="0087251C" w:rsidRDefault="0087251C" w:rsidP="008C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литература:</w:t>
      </w:r>
    </w:p>
    <w:p w:rsidR="0087251C" w:rsidRPr="0087251C" w:rsidRDefault="0087251C" w:rsidP="008C2C80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hyperlink r:id="rId24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Принцесса на горошине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"https://7gy.ru/knigi-dlya-detej/detskaya-literatura/1544-andersen-dyujmovochka.html" \t "_blank" </w:instrText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25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Стойкий оловянный солдатик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Русалочка”,</w:t>
      </w:r>
      <w:hyperlink r:id="rId26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”Гадкий</w:t>
        </w:r>
        <w:proofErr w:type="spellEnd"/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утенок”</w:t>
        </w:r>
      </w:hyperlink>
    </w:p>
    <w:p w:rsidR="0087251C" w:rsidRPr="0087251C" w:rsidRDefault="0087251C" w:rsidP="008725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 “Сладкая каша”, “</w:t>
      </w:r>
      <w:hyperlink r:id="rId27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Золотой гусь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87251C" w:rsidRPr="0087251C" w:rsidRDefault="0087251C" w:rsidP="008725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“Спящая красавица”, “</w:t>
      </w:r>
      <w:hyperlink r:id="rId28" w:tgtFrame="_blank" w:history="1">
        <w:r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 в сапогах</w:t>
        </w:r>
      </w:hyperlink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“Золушка”, “Красная шапочка”</w:t>
      </w:r>
    </w:p>
    <w:p w:rsidR="0087251C" w:rsidRPr="0087251C" w:rsidRDefault="00FD595F" w:rsidP="008725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Дж.Родари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“Путешествие голубой стрелы”</w:t>
        </w:r>
      </w:hyperlink>
    </w:p>
    <w:p w:rsidR="0087251C" w:rsidRPr="0087251C" w:rsidRDefault="00FD595F" w:rsidP="008725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Т.Янссон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“Маленькие тролли и большое наводнение”</w:t>
        </w:r>
      </w:hyperlink>
    </w:p>
    <w:p w:rsidR="0087251C" w:rsidRPr="0087251C" w:rsidRDefault="0087251C" w:rsidP="008725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“Три повести о Малыше и </w:t>
      </w: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87251C" w:rsidRPr="0087251C" w:rsidRDefault="00FD595F" w:rsidP="008725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А.Милн</w:t>
        </w:r>
        <w:proofErr w:type="spellEnd"/>
        <w:r w:rsidR="0087251C" w:rsidRPr="00872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“Винни Пух и все-все-все”</w:t>
        </w:r>
      </w:hyperlink>
    </w:p>
    <w:p w:rsidR="0087251C" w:rsidRPr="0087251C" w:rsidRDefault="0087251C" w:rsidP="008C2C80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"https://7gy.ru/knigi-dlya-detej/detskaya-literatura/1003-rikki-tikki-tavi-r-kipling-chitat-onlajn-s-kartinkami.html" \t "_blank" </w:instrText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Рикки-Тикки-Тави</w:t>
      </w:r>
      <w:proofErr w:type="spellEnd"/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7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“Отчего у верблюда горб”, “Слоненок”, “Откуда взялись броненосцы”</w:t>
      </w:r>
    </w:p>
    <w:p w:rsidR="0087251C" w:rsidRPr="0087251C" w:rsidRDefault="0087251C" w:rsidP="008C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5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Стихи:</w:t>
      </w:r>
    </w:p>
    <w:p w:rsidR="0087251C" w:rsidRPr="0087251C" w:rsidRDefault="0087251C" w:rsidP="008C2C80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Б.Заходер</w:t>
      </w:r>
      <w:proofErr w:type="spellEnd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“Веселые стихи”, ”Птичья школа”</w:t>
      </w:r>
    </w:p>
    <w:p w:rsidR="0087251C" w:rsidRPr="0087251C" w:rsidRDefault="0087251C" w:rsidP="008725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Михалков “Дремота и забота”, ”Про мимозу”, “Дядя Степа”, “Чистописание”</w:t>
      </w:r>
    </w:p>
    <w:p w:rsidR="0087251C" w:rsidRPr="0087251C" w:rsidRDefault="0087251C" w:rsidP="008725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С.Маршак</w:t>
      </w:r>
      <w:proofErr w:type="spellEnd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“Рассказ о неизвестном герое”, </w:t>
      </w:r>
      <w:r w:rsidR="00516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”Детки в клетке”, ”Школьнику на </w:t>
      </w:r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память”</w:t>
      </w:r>
    </w:p>
    <w:p w:rsidR="0087251C" w:rsidRPr="0087251C" w:rsidRDefault="0087251C" w:rsidP="008725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К.Чуковский</w:t>
      </w:r>
      <w:proofErr w:type="spellEnd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“Доктор Айболит”</w:t>
      </w:r>
    </w:p>
    <w:p w:rsidR="0087251C" w:rsidRPr="005164C4" w:rsidRDefault="0087251C" w:rsidP="008725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Г.Б.Остер</w:t>
      </w:r>
      <w:proofErr w:type="spellEnd"/>
      <w:r w:rsidRPr="008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“Вредные советы”, “Зарядка для хвоста”</w:t>
      </w:r>
    </w:p>
    <w:p w:rsidR="0047341D" w:rsidRPr="005164C4" w:rsidRDefault="0047341D" w:rsidP="005164C4">
      <w:pPr>
        <w:shd w:val="clear" w:color="auto" w:fill="FFFFFF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прочтения заполни читательский дневник.</w:t>
      </w:r>
    </w:p>
    <w:p w:rsidR="0047341D" w:rsidRPr="0047341D" w:rsidRDefault="0047341D" w:rsidP="0047341D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Автор._____________________________________________</w:t>
      </w:r>
    </w:p>
    <w:p w:rsidR="0047341D" w:rsidRPr="0047341D" w:rsidRDefault="0047341D" w:rsidP="0047341D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Название.__________________________________________</w:t>
      </w:r>
    </w:p>
    <w:p w:rsidR="0047341D" w:rsidRPr="0047341D" w:rsidRDefault="0047341D" w:rsidP="0047341D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Главные </w:t>
      </w:r>
      <w:proofErr w:type="gramStart"/>
      <w:r w:rsidRPr="0051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герои(</w:t>
      </w:r>
      <w:proofErr w:type="gramEnd"/>
      <w:r w:rsidRPr="0051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есть)._________________________________</w:t>
      </w:r>
    </w:p>
    <w:p w:rsidR="0047341D" w:rsidRPr="005164C4" w:rsidRDefault="0047341D" w:rsidP="0047341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51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Рисунок.(</w:t>
      </w:r>
      <w:proofErr w:type="gramEnd"/>
      <w:r w:rsidRPr="005164C4">
        <w:rPr>
          <w:rFonts w:ascii="Times New Roman" w:hAnsi="Times New Roman" w:cs="Times New Roman"/>
          <w:sz w:val="28"/>
          <w:szCs w:val="28"/>
        </w:rPr>
        <w:t xml:space="preserve"> </w:t>
      </w:r>
      <w:r w:rsidRPr="0051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нарисовать рисунок к произведению или воспользоваться раскрасками, можно вырезать подходящие иллюстрации и приклеить.)</w:t>
      </w:r>
    </w:p>
    <w:p w:rsidR="0047341D" w:rsidRPr="005164C4" w:rsidRDefault="0047341D" w:rsidP="005164C4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64C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Оформляй аккуратно, красиво, творчески!!!</w:t>
      </w:r>
    </w:p>
    <w:p w:rsidR="0087251C" w:rsidRPr="005164C4" w:rsidRDefault="001F75A6" w:rsidP="005164C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       </w:t>
      </w:r>
      <w:r w:rsidR="0047341D" w:rsidRPr="00B21DE1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Дорогие ребята,</w:t>
      </w:r>
      <w:r w:rsidR="0047341D" w:rsidRPr="005164C4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если вы летом прочитаете </w:t>
      </w:r>
      <w:proofErr w:type="gramStart"/>
      <w:r w:rsidR="0047341D" w:rsidRPr="005164C4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  другие</w:t>
      </w:r>
      <w:proofErr w:type="gramEnd"/>
      <w:r w:rsidR="0047341D" w:rsidRPr="005164C4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книжки, которых нет в списке - это очень замечательно!  Вы можете их тоже записать в читательский дневник.</w:t>
      </w:r>
    </w:p>
    <w:sectPr w:rsidR="0087251C" w:rsidRPr="005164C4" w:rsidSect="005164C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A4A"/>
    <w:multiLevelType w:val="multilevel"/>
    <w:tmpl w:val="91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661B8"/>
    <w:multiLevelType w:val="hybridMultilevel"/>
    <w:tmpl w:val="1DFC8E5A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2FC644F"/>
    <w:multiLevelType w:val="hybridMultilevel"/>
    <w:tmpl w:val="0380B2DC"/>
    <w:lvl w:ilvl="0" w:tplc="A35811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3A21"/>
    <w:multiLevelType w:val="multilevel"/>
    <w:tmpl w:val="91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67BA1"/>
    <w:multiLevelType w:val="multilevel"/>
    <w:tmpl w:val="91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05F87"/>
    <w:multiLevelType w:val="hybridMultilevel"/>
    <w:tmpl w:val="E0B8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812"/>
    <w:multiLevelType w:val="multilevel"/>
    <w:tmpl w:val="3836D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80C5FC8"/>
    <w:multiLevelType w:val="hybridMultilevel"/>
    <w:tmpl w:val="1DFC8E5A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4D6D0D26"/>
    <w:multiLevelType w:val="hybridMultilevel"/>
    <w:tmpl w:val="574A44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250A0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B1D73"/>
    <w:multiLevelType w:val="multilevel"/>
    <w:tmpl w:val="17A6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D0D38"/>
    <w:multiLevelType w:val="multilevel"/>
    <w:tmpl w:val="86CE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B14EF"/>
    <w:multiLevelType w:val="multilevel"/>
    <w:tmpl w:val="9416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415FD"/>
    <w:multiLevelType w:val="multilevel"/>
    <w:tmpl w:val="3836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8B"/>
    <w:rsid w:val="001F75A6"/>
    <w:rsid w:val="0023467F"/>
    <w:rsid w:val="0047341D"/>
    <w:rsid w:val="0047708B"/>
    <w:rsid w:val="0050187F"/>
    <w:rsid w:val="005164C4"/>
    <w:rsid w:val="0087251C"/>
    <w:rsid w:val="008C2C80"/>
    <w:rsid w:val="00B21DE1"/>
    <w:rsid w:val="00C7500B"/>
    <w:rsid w:val="00F27C29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5324"/>
  <w15:docId w15:val="{FF80BE66-CD20-4D52-8DE8-EC82B67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08B"/>
  </w:style>
  <w:style w:type="paragraph" w:customStyle="1" w:styleId="c1">
    <w:name w:val="c1"/>
    <w:basedOn w:val="a"/>
    <w:rsid w:val="004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708B"/>
  </w:style>
  <w:style w:type="character" w:customStyle="1" w:styleId="c3">
    <w:name w:val="c3"/>
    <w:basedOn w:val="a0"/>
    <w:rsid w:val="0047708B"/>
  </w:style>
  <w:style w:type="paragraph" w:styleId="a3">
    <w:name w:val="List Paragraph"/>
    <w:basedOn w:val="a"/>
    <w:uiPriority w:val="34"/>
    <w:qFormat/>
    <w:rsid w:val="008725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251C"/>
    <w:rPr>
      <w:color w:val="0000FF"/>
      <w:u w:val="single"/>
    </w:rPr>
  </w:style>
  <w:style w:type="paragraph" w:customStyle="1" w:styleId="c10">
    <w:name w:val="c10"/>
    <w:basedOn w:val="a"/>
    <w:rsid w:val="0047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narodnye-skazki/1295-kasha-iz-topora-russkaya-narodnaya-skazka.html" TargetMode="External"/><Relationship Id="rId13" Type="http://schemas.openxmlformats.org/officeDocument/2006/relationships/hyperlink" Target="https://7gy.ru/knigi-dlya-detej/detskaya-literatura/1263-l-tolstoj-rasskazy-dlya-detej.html" TargetMode="External"/><Relationship Id="rId18" Type="http://schemas.openxmlformats.org/officeDocument/2006/relationships/hyperlink" Target="https://7gy.ru/knigi-dlya-detej/detskaya-literatura/1282-prishvin-rasskazy-o-prirode-zhivotnykh-dlya-detej-chitat.html" TargetMode="External"/><Relationship Id="rId26" Type="http://schemas.openxmlformats.org/officeDocument/2006/relationships/hyperlink" Target="https://7gy.ru/knigi-dlya-detej/detskaya-literatura/1211-andersen-gadkij-utenok-chitat-onla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gy.ru/knigi-dlya-detej/detskaya-literatura/1552-bianki-rasskazy-i-skazki.html" TargetMode="External"/><Relationship Id="rId7" Type="http://schemas.openxmlformats.org/officeDocument/2006/relationships/hyperlink" Target="https://7gy.ru/knigi-dlya-detej/narodnye-skazki/1348-lisa-i-zhuravl-russkaya-narodnaya-skazka.html" TargetMode="External"/><Relationship Id="rId12" Type="http://schemas.openxmlformats.org/officeDocument/2006/relationships/hyperlink" Target="https://7gy.ru/knigi-dlya-detej/detskaya-literatura/1247-mamin-sibiryak-seraya-shejka-chitat-onlajn-s-kartinkami.html" TargetMode="External"/><Relationship Id="rId17" Type="http://schemas.openxmlformats.org/officeDocument/2006/relationships/hyperlink" Target="https://7gy.ru/knigi-dlya-detej/detskaya-literatura/1266-bazhov-serebryanoe-kopytce-chitat.html" TargetMode="External"/><Relationship Id="rId25" Type="http://schemas.openxmlformats.org/officeDocument/2006/relationships/hyperlink" Target="https://7gy.ru/knigi-dlya-detej/detskaya-literatura/1545-andersen-stojkij-olovyannyj-soldatik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7gy.ru/knigi-dlya-detej/detskaya-literatura/1550-kataev-dudochka-i-kuvshinchik.html" TargetMode="External"/><Relationship Id="rId20" Type="http://schemas.openxmlformats.org/officeDocument/2006/relationships/hyperlink" Target="https://7gy.ru/knigi-dlya-detej/detskaya-literatura/807-bianki-arishka-trusishka-chitat-onlajn-skachat.html" TargetMode="External"/><Relationship Id="rId29" Type="http://schemas.openxmlformats.org/officeDocument/2006/relationships/hyperlink" Target="https://7gy.ru/knigi-dlya-detej/detskaya-literatura/1354-rodari-puteshestvie-goluboj-strel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7gy.ru/knigi-dlya-detej/detskaya-literatura/1258-pushkin-skazka-o-mertvoi-carevne-i-semi-bogatyryah-chitat.html" TargetMode="External"/><Relationship Id="rId24" Type="http://schemas.openxmlformats.org/officeDocument/2006/relationships/hyperlink" Target="https://7gy.ru/knigi-dlya-detej/detskaya-literatura/1543-andersen-printsessa-na-goroshin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7gy.ru/knigi-dlya-detej/detskaya-literatura/1264-nosov-priklyucheniya-neznajki-i-ego-druzej-chitat.html" TargetMode="External"/><Relationship Id="rId23" Type="http://schemas.openxmlformats.org/officeDocument/2006/relationships/hyperlink" Target="https://7gy.ru/knigi-dlya-detej/detskaya-literatura/1265-volkov-volshebnik-izumrudnogo-goroda-chitat.html" TargetMode="External"/><Relationship Id="rId28" Type="http://schemas.openxmlformats.org/officeDocument/2006/relationships/hyperlink" Target="https://7gy.ru/knigi-dlya-detej/detskaya-literatura/1557-sh-perro-kot-v-sapogakh.html" TargetMode="External"/><Relationship Id="rId10" Type="http://schemas.openxmlformats.org/officeDocument/2006/relationships/hyperlink" Target="https://7gy.ru/knigi-dlya-detej/detskaya-literatura/1257-pushkin-skazka-o-tsare-saltane-chitat-onlajn.html" TargetMode="External"/><Relationship Id="rId19" Type="http://schemas.openxmlformats.org/officeDocument/2006/relationships/hyperlink" Target="https://7gy.ru/knigi-dlya-detej/detskaya-literatura/1551-bianki-kak-muravishka-domoj-speshil.html" TargetMode="External"/><Relationship Id="rId31" Type="http://schemas.openxmlformats.org/officeDocument/2006/relationships/hyperlink" Target="https://7gy.ru/knigi-dlya-detej/detskaya-literatura/1556-miln-vinni-pukh-i-vse-vse-v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narodnye-skazki/1347-gusi-lebedi-russkaya-narodnaya-skazka.html" TargetMode="External"/><Relationship Id="rId14" Type="http://schemas.openxmlformats.org/officeDocument/2006/relationships/hyperlink" Target="https://7gy.ru/knigi-dlya-detej/detskaya-literatura/1262-nosov-sbornik-rasskazov-fantazery.html" TargetMode="External"/><Relationship Id="rId22" Type="http://schemas.openxmlformats.org/officeDocument/2006/relationships/hyperlink" Target="https://7gy.ru/knigi-dlya-detej/detskaya-literatura/1351-medvedev-obyknovennyj-velikan.html" TargetMode="External"/><Relationship Id="rId27" Type="http://schemas.openxmlformats.org/officeDocument/2006/relationships/hyperlink" Target="https://7gy.ru/knigi-dlya-detej/detskaya-literatura/1599-grimm-zolotoj-gus.html" TargetMode="External"/><Relationship Id="rId30" Type="http://schemas.openxmlformats.org/officeDocument/2006/relationships/hyperlink" Target="https://7gy.ru/knigi-dlya-detej/detskaya-literatura/1356-yansson-malenkie-trolli-i-bolshoe-navod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2019-05-21T18:16:00Z</dcterms:created>
  <dcterms:modified xsi:type="dcterms:W3CDTF">2020-05-23T08:01:00Z</dcterms:modified>
</cp:coreProperties>
</file>