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E5" w:rsidRDefault="005775E5" w:rsidP="005775E5">
      <w:pPr>
        <w:spacing w:after="0" w:line="240" w:lineRule="auto"/>
        <w:jc w:val="center"/>
        <w:rPr>
          <w:rFonts w:ascii="Times New Roman KZ" w:hAnsi="Times New Roman KZ"/>
          <w:b/>
          <w:sz w:val="24"/>
          <w:szCs w:val="24"/>
          <w:lang w:val="kk-KZ"/>
        </w:rPr>
      </w:pPr>
      <w:r>
        <w:rPr>
          <w:rFonts w:ascii="Times New Roman KZ" w:hAnsi="Times New Roman KZ"/>
          <w:b/>
          <w:sz w:val="24"/>
          <w:szCs w:val="24"/>
          <w:lang w:val="kk-KZ"/>
        </w:rPr>
        <w:t xml:space="preserve">Акжигитова Тазаханның химия  пәнінен 8-сыныпқа арнап жасақталған қысқа мерзімдік жоспары </w:t>
      </w:r>
    </w:p>
    <w:p w:rsidR="005775E5" w:rsidRDefault="005775E5" w:rsidP="005775E5">
      <w:pPr>
        <w:spacing w:after="0" w:line="240" w:lineRule="auto"/>
        <w:jc w:val="center"/>
        <w:rPr>
          <w:rFonts w:ascii="Times New Roman KZ" w:hAnsi="Times New Roman KZ"/>
          <w:b/>
          <w:sz w:val="24"/>
          <w:szCs w:val="24"/>
          <w:lang w:val="kk-KZ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559"/>
        <w:gridCol w:w="875"/>
        <w:gridCol w:w="1730"/>
        <w:gridCol w:w="690"/>
        <w:gridCol w:w="3630"/>
        <w:gridCol w:w="1760"/>
        <w:gridCol w:w="2090"/>
        <w:gridCol w:w="990"/>
      </w:tblGrid>
      <w:tr w:rsidR="005775E5" w:rsidTr="005775E5">
        <w:trPr>
          <w:trHeight w:val="4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49-сабақ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ind w:left="23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8 </w:t>
            </w:r>
            <w:r>
              <w:rPr>
                <w:rFonts w:ascii="Times New Roman KZ" w:hAnsi="Times New Roman KZ"/>
                <w:sz w:val="24"/>
                <w:szCs w:val="24"/>
                <w:vertAlign w:val="superscript"/>
                <w:lang w:val="kk-KZ"/>
              </w:rPr>
              <w:t>А,Ә</w:t>
            </w: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02.03.2017ж.</w:t>
            </w:r>
          </w:p>
        </w:tc>
      </w:tr>
      <w:tr w:rsidR="005775E5" w:rsidRPr="005775E5" w:rsidTr="005775E5">
        <w:trPr>
          <w:trHeight w:val="53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pStyle w:val="1"/>
              <w:spacing w:after="0" w:line="240" w:lineRule="auto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§49-50. </w:t>
            </w:r>
            <w:r>
              <w:rPr>
                <w:color w:val="000000"/>
                <w:sz w:val="24"/>
                <w:szCs w:val="24"/>
                <w:lang w:val="kk-KZ"/>
              </w:rPr>
              <w:t>Табиғатттағы су және оның қолданылуы. Ауыз суды тазарту. Заттардың суда ерігіштігі</w:t>
            </w:r>
          </w:p>
        </w:tc>
      </w:tr>
      <w:tr w:rsidR="005775E5" w:rsidRPr="005775E5" w:rsidTr="005775E5">
        <w:trPr>
          <w:trHeight w:val="4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Жалпы мақсаты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І. Ерітінділер және жүзгіндер туралы түсініктерін қалыптастыру. </w:t>
            </w:r>
          </w:p>
          <w:p w:rsidR="005775E5" w:rsidRDefault="005775E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ІІ.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Суды тазарту әдістері, қоспаларды бөлу. Ауыз суды тазарту. ҚР ауыз суға қатысты мәселелерді анықтап білуге, оны шешу жолдарын қарастыруға үйрету. </w:t>
            </w:r>
          </w:p>
          <w:p w:rsidR="005775E5" w:rsidRDefault="005775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ІІІ.Ой еңбегіне баулу,  шығармашылыққа, іздемпаздыққа тәрбиелеу.</w:t>
            </w:r>
          </w:p>
        </w:tc>
      </w:tr>
      <w:tr w:rsidR="005775E5" w:rsidRPr="005775E5" w:rsidTr="005775E5">
        <w:trPr>
          <w:trHeight w:val="4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үшін оқу нәтижелері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Ерітінділер және жүзгіндер туралы түсініктерін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қалыптасады.</w:t>
            </w:r>
          </w:p>
          <w:p w:rsidR="005775E5" w:rsidRDefault="005775E5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Суды тазарту әдістері, қоспаларды бөлу. Ауыз суды тазарту. ҚР ауыз суға қатысты мәселелерді анықтап білуге, оны шешу жолдарын табуға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талпынады</w:t>
            </w:r>
          </w:p>
          <w:p w:rsidR="005775E5" w:rsidRDefault="005775E5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3.Суда заттардың еру процесінде жүретін физика-химиялық құбылыстардың маңыздылығын ұғынады.</w:t>
            </w:r>
          </w:p>
        </w:tc>
      </w:tr>
      <w:tr w:rsidR="005775E5" w:rsidRPr="005775E5" w:rsidTr="005775E5">
        <w:trPr>
          <w:trHeight w:val="4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Сабақта туындаған негізгі идеялар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 тұрғысынан ойлауға үйрету; Оқуды және оқыту үшін бағалау; Талантты және дарынды балаларды оқыту; АКТ-ны қолдану; Бірлескен оқу</w:t>
            </w:r>
          </w:p>
        </w:tc>
      </w:tr>
      <w:tr w:rsidR="005775E5" w:rsidTr="005775E5">
        <w:trPr>
          <w:trHeight w:val="4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pStyle w:val="a3"/>
              <w:spacing w:before="0" w:beforeAutospacing="0" w:after="0" w:afterAutospacing="0" w:line="276" w:lineRule="auto"/>
              <w:rPr>
                <w:lang w:val="kk-KZ"/>
              </w:rPr>
            </w:pPr>
            <w:r>
              <w:rPr>
                <w:lang w:val="kk-KZ"/>
              </w:rPr>
              <w:t>Ұйымдастыру</w:t>
            </w:r>
          </w:p>
          <w:p w:rsidR="005775E5" w:rsidRDefault="005775E5">
            <w:pPr>
              <w:pStyle w:val="a3"/>
              <w:spacing w:before="0" w:beforeAutospacing="0" w:after="0" w:afterAutospacing="0" w:line="276" w:lineRule="auto"/>
              <w:rPr>
                <w:lang w:val="kk-KZ"/>
              </w:rPr>
            </w:pPr>
            <w:r>
              <w:rPr>
                <w:lang w:val="kk-KZ"/>
              </w:rPr>
              <w:t>кезеңі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pStyle w:val="a3"/>
              <w:spacing w:before="0" w:beforeAutospacing="0" w:after="0" w:afterAutospacing="0" w:line="276" w:lineRule="auto"/>
              <w:rPr>
                <w:lang w:val="kk-KZ"/>
              </w:rPr>
            </w:pPr>
            <w:r>
              <w:rPr>
                <w:lang w:val="kk-KZ"/>
              </w:rPr>
              <w:t>Оқушылармен а</w:t>
            </w:r>
            <w:r>
              <w:t>мандасу,түгендеу,</w:t>
            </w:r>
            <w:r>
              <w:rPr>
                <w:lang w:val="kk-KZ"/>
              </w:rPr>
              <w:t xml:space="preserve"> </w:t>
            </w:r>
            <w:proofErr w:type="spellStart"/>
            <w:r>
              <w:t>назарын</w:t>
            </w:r>
            <w:proofErr w:type="spellEnd"/>
            <w:r>
              <w:t xml:space="preserve"> сабаққа </w:t>
            </w:r>
            <w:proofErr w:type="spellStart"/>
            <w:r>
              <w:t>аудару</w:t>
            </w:r>
            <w:proofErr w:type="spellEnd"/>
            <w:r>
              <w:rPr>
                <w:lang w:val="kk-KZ"/>
              </w:rPr>
              <w:t>.</w:t>
            </w:r>
          </w:p>
          <w:p w:rsidR="005775E5" w:rsidRDefault="005775E5">
            <w:pPr>
              <w:pStyle w:val="a3"/>
              <w:spacing w:before="0" w:beforeAutospacing="0" w:after="0" w:afterAutospacing="0" w:line="276" w:lineRule="auto"/>
              <w:rPr>
                <w:lang w:val="kk-KZ"/>
              </w:rPr>
            </w:pPr>
            <w:r>
              <w:rPr>
                <w:lang w:val="kk-KZ"/>
              </w:rPr>
              <w:t>Сабақтың мақсатын, кезеңдерін айқындау.</w:t>
            </w:r>
          </w:p>
        </w:tc>
      </w:tr>
      <w:tr w:rsidR="005775E5" w:rsidTr="005775E5">
        <w:trPr>
          <w:trHeight w:val="188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Тапсырмалар </w:t>
            </w:r>
          </w:p>
        </w:tc>
      </w:tr>
      <w:tr w:rsidR="005775E5" w:rsidTr="005775E5">
        <w:trPr>
          <w:trHeight w:val="4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Ойлау </w:t>
            </w:r>
          </w:p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деңгей</w:t>
            </w:r>
          </w:p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лері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 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Түрткі сұрақ, тапсырма, жағдаяттар 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Бағалау</w:t>
            </w:r>
          </w:p>
        </w:tc>
      </w:tr>
      <w:tr w:rsidR="005775E5" w:rsidTr="005775E5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Критерий</w:t>
            </w:r>
          </w:p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лері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Ұпай</w:t>
            </w:r>
          </w:p>
        </w:tc>
      </w:tr>
      <w:tr w:rsidR="005775E5" w:rsidTr="005775E5">
        <w:trPr>
          <w:trHeight w:val="5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Білу</w:t>
            </w:r>
          </w:p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(кім? Не? қашан? Қайда? Не істейді?)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Физикалық-химиялық құбылысты   еске түсіру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Заттардың суда еру процесін біледі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 1 тапсырма.</w:t>
            </w:r>
          </w:p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Е,ЕМ, АЕ ерітінділерді  жіктеу </w:t>
            </w:r>
          </w:p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NaCI, AgCI, PbCI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CaCO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CuSO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Mg(NO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Кестені пайдалана отырып жіктеу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Толық дұрыс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775E5" w:rsidTr="005775E5">
        <w:trPr>
          <w:trHeight w:val="3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Жартылай дұрыс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775E5" w:rsidTr="005775E5">
        <w:trPr>
          <w:trHeight w:val="4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Дұрыс емес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5775E5" w:rsidTr="005775E5">
        <w:trPr>
          <w:trHeight w:val="4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Түсіну</w:t>
            </w:r>
          </w:p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(Неге? Неліктен? Себебі, Не үшін?)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5" w:rsidRDefault="0057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Заттардың агрег күйіне байланысты ерігіш-к  қасиеттерін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түсіну</w:t>
            </w:r>
          </w:p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Ерігіштік заңдылықтарын  біледі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1 тапсырма.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Іс жүзінде суда ерімейтін а) қатты заттар, ә) сұйықтықтар, б) газ тәрізді заттарға мысалдар келтір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Ерімейтін заттарға мысал жазу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Толық мәлімет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775E5" w:rsidTr="005775E5">
        <w:trPr>
          <w:trHeight w:val="6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Мәлімет аз қамтылған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775E5" w:rsidTr="005775E5">
        <w:trPr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Мәліметтер толық еменс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дұрыс жазылмаған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</w:t>
            </w:r>
          </w:p>
        </w:tc>
      </w:tr>
      <w:tr w:rsidR="005775E5" w:rsidTr="005775E5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1-түрі, ласт себебі  көрсе-ген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775E5" w:rsidTr="005775E5">
        <w:trPr>
          <w:trHeight w:val="55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Қолдану</w:t>
            </w:r>
          </w:p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(Салыстыру. Ерекшелігі неде?)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5" w:rsidRDefault="0057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Ерігіштік заңдарын қолдану</w:t>
            </w:r>
          </w:p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Ерігіштік заңдарын қолданады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№ 3 тапсырма.</w:t>
            </w:r>
          </w:p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Жүзгіндер мен ерітінділердің қасиеттерін салыстыру.</w:t>
            </w:r>
          </w:p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 тұзының судағы ерітіндісі мен құмның судағы ерітіндісі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Жүзгіндер мен ерітінділерді салыстыру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Толық дұрыс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5775E5" w:rsidTr="005775E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Қате бар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775E5" w:rsidTr="005775E5">
        <w:trPr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Тек берілісі мен реакция теңд жазған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775E5" w:rsidTr="005775E5">
        <w:trPr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Талдау</w:t>
            </w:r>
          </w:p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(ең бастысын анықтау)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Материалды құрамдас бөлу,құрастыру және қорытындылау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Заттардың ерігіштік қасиетін талдайды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 4 тапсырма.</w:t>
            </w:r>
          </w:p>
          <w:p w:rsidR="005775E5" w:rsidRDefault="005775E5">
            <w:pPr>
              <w:spacing w:before="100" w:beforeAutospacing="1" w:after="100" w:afterAutospacing="1" w:line="240" w:lineRule="auto"/>
              <w:rPr>
                <w:rFonts w:ascii="KZ Times New Roman" w:eastAsia="Times New Roman" w:hAnsi="KZ Times New Roman" w:cs="Times New Roman"/>
                <w:iCs/>
                <w:sz w:val="25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iCs/>
                <w:sz w:val="25"/>
                <w:lang w:val="kk-KZ"/>
              </w:rPr>
              <w:t>Ерітінділер,жүзгіндер </w:t>
            </w:r>
            <w:r>
              <w:rPr>
                <w:rFonts w:ascii="KZ Times New Roman" w:eastAsia="Times New Roman" w:hAnsi="KZ Times New Roman" w:cs="Times New Roman"/>
                <w:sz w:val="25"/>
                <w:szCs w:val="27"/>
                <w:lang w:val="kk-KZ"/>
              </w:rPr>
              <w:t xml:space="preserve">(суспензиялар), </w:t>
            </w:r>
            <w:r>
              <w:rPr>
                <w:rFonts w:ascii="KZ Times New Roman" w:eastAsia="Times New Roman" w:hAnsi="KZ Times New Roman" w:cs="Times New Roman"/>
                <w:iCs/>
                <w:sz w:val="25"/>
                <w:lang w:val="kk-KZ"/>
              </w:rPr>
              <w:t>эмульсияларға анықтама беру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Пікірлерін мысалдар арқылы дәлелдеу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Толық, дұрыс дәлелденген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</w:tr>
      <w:tr w:rsidR="005775E5" w:rsidTr="005775E5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KZ Times New Roman" w:eastAsia="Times New Roman" w:hAnsi="KZ Times New Roman" w:cs="Times New Roman"/>
                <w:iCs/>
                <w:sz w:val="25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Сөздері  дұрыс мысалдармен дәлелденбеген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775E5" w:rsidTr="005775E5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KZ Times New Roman" w:eastAsia="Times New Roman" w:hAnsi="KZ Times New Roman" w:cs="Times New Roman"/>
                <w:iCs/>
                <w:sz w:val="25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Қателіктер  бар  ж/е дәлелд-р жоқ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5775E5" w:rsidTr="005775E5">
        <w:trPr>
          <w:trHeight w:val="22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Жинақту</w:t>
            </w:r>
          </w:p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(схема құру, толтыру, анықтама беру бар білген жинақтау)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Жаңа  тұтастықты жаңғырту үшін бұрын алған білімдерін қолдану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Қатты,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талдайды.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5 тапсырма. </w:t>
            </w:r>
          </w:p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102-бет №3 тапсырма </w:t>
            </w:r>
          </w:p>
          <w:p w:rsidR="005775E5" w:rsidRDefault="0057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102-бет, №5 тапсырма</w:t>
            </w:r>
          </w:p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Білімдерін жинақтайды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Толық дұрыс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</w:tr>
      <w:tr w:rsidR="005775E5" w:rsidTr="005775E5">
        <w:trPr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Қателік бар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</w:tr>
      <w:tr w:rsidR="005775E5" w:rsidTr="005775E5">
        <w:trPr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Тек берілісі, реак теңд жазылған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775E5" w:rsidTr="005775E5">
        <w:trPr>
          <w:trHeight w:val="1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</w:t>
            </w:r>
          </w:p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(Не істер едің? Қалай ойлайсың?)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Бүгінгі алған білімдерін қорытындылау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Ерітіндімен жүзгіндердің тіргшілік үшін маңыздылығын ұғынады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6 тапсырма. </w:t>
            </w:r>
          </w:p>
          <w:p w:rsidR="005775E5" w:rsidRDefault="0057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Тіршіліктің негізі су дегенді сен қалай түсіндірер едің? Жауабыңды мысалдар  арқылы дәлелде.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Білімдерін бекітеді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Толық, дұрыс дәделденген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</w:tr>
      <w:tr w:rsidR="005775E5" w:rsidTr="005775E5">
        <w:trPr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Дәлелдерді нақтылау керек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</w:tr>
      <w:tr w:rsidR="005775E5" w:rsidTr="005775E5">
        <w:trPr>
          <w:trHeight w:val="1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E5" w:rsidRDefault="00577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Дәлел жеткіліксіз. Тек сөзбен айтылғ.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5775E5" w:rsidRPr="005775E5" w:rsidTr="005775E5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«Көңіл-күй баспалдағы» сабақ туралы ойларын стикерге жазып баспалдаққа  қыстырады</w:t>
            </w:r>
          </w:p>
        </w:tc>
      </w:tr>
      <w:tr w:rsidR="005775E5" w:rsidTr="005775E5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Тапрсырма  №1-4</w:t>
            </w:r>
          </w:p>
        </w:tc>
      </w:tr>
      <w:tr w:rsidR="005775E5" w:rsidTr="005775E5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Дереккөздер мен жабдықтар:</w:t>
            </w:r>
          </w:p>
        </w:tc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Электронды оқулық, оқулық  </w:t>
            </w:r>
          </w:p>
        </w:tc>
      </w:tr>
      <w:tr w:rsidR="005775E5" w:rsidTr="005775E5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Кейінгі  оқу</w:t>
            </w:r>
          </w:p>
        </w:tc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E5" w:rsidRDefault="0057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Практикалық жұмыс -3</w:t>
            </w:r>
          </w:p>
        </w:tc>
      </w:tr>
    </w:tbl>
    <w:p w:rsidR="005775E5" w:rsidRDefault="005775E5" w:rsidP="005775E5"/>
    <w:p w:rsidR="00EB7386" w:rsidRDefault="005775E5"/>
    <w:sectPr w:rsidR="00EB7386" w:rsidSect="005775E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5E5"/>
    <w:rsid w:val="003C0452"/>
    <w:rsid w:val="00507931"/>
    <w:rsid w:val="005775E5"/>
    <w:rsid w:val="006A309C"/>
    <w:rsid w:val="00A56D3F"/>
    <w:rsid w:val="00A6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uiPriority w:val="99"/>
    <w:locked/>
    <w:rsid w:val="005775E5"/>
    <w:rPr>
      <w:rFonts w:ascii="Times New Roman" w:eastAsia="Times New Roman" w:hAnsi="Times New Roman" w:cs="Calibri"/>
    </w:rPr>
  </w:style>
  <w:style w:type="paragraph" w:customStyle="1" w:styleId="1">
    <w:name w:val="Без интервала1"/>
    <w:link w:val="NoSpacingChar"/>
    <w:uiPriority w:val="99"/>
    <w:qFormat/>
    <w:rsid w:val="005775E5"/>
    <w:pPr>
      <w:spacing w:line="288" w:lineRule="auto"/>
      <w:jc w:val="center"/>
    </w:pPr>
    <w:rPr>
      <w:rFonts w:ascii="Times New Roman" w:eastAsia="Times New Roman" w:hAnsi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2017-03-31T05:29:00Z</dcterms:created>
  <dcterms:modified xsi:type="dcterms:W3CDTF">2017-03-31T05:29:00Z</dcterms:modified>
</cp:coreProperties>
</file>