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0D16" w:rsidRPr="001818AC" w:rsidRDefault="00DF0D16" w:rsidP="001818AC">
      <w:pPr>
        <w:pStyle w:val="a4"/>
        <w:ind w:left="0"/>
        <w:jc w:val="center"/>
        <w:rPr>
          <w:rFonts w:cs="Times New Roman"/>
          <w:b/>
          <w:sz w:val="28"/>
          <w:szCs w:val="28"/>
        </w:rPr>
      </w:pPr>
      <w:r w:rsidRPr="001818AC">
        <w:rPr>
          <w:rFonts w:cs="Times New Roman"/>
          <w:b/>
          <w:sz w:val="28"/>
          <w:szCs w:val="28"/>
        </w:rPr>
        <w:t xml:space="preserve">Использование современных методик тренировки </w:t>
      </w:r>
      <w:bookmarkStart w:id="0" w:name="_GoBack"/>
      <w:r w:rsidRPr="001818AC">
        <w:rPr>
          <w:rFonts w:cs="Times New Roman"/>
          <w:b/>
          <w:sz w:val="28"/>
          <w:szCs w:val="28"/>
        </w:rPr>
        <w:t>для</w:t>
      </w:r>
      <w:bookmarkEnd w:id="0"/>
      <w:r w:rsidRPr="001818AC">
        <w:rPr>
          <w:rFonts w:cs="Times New Roman"/>
          <w:b/>
          <w:sz w:val="28"/>
          <w:szCs w:val="28"/>
        </w:rPr>
        <w:t xml:space="preserve"> развития двигательных качеств девочек </w:t>
      </w:r>
      <w:r w:rsidR="005F2319" w:rsidRPr="001818AC">
        <w:rPr>
          <w:rFonts w:cs="Times New Roman"/>
          <w:b/>
          <w:sz w:val="28"/>
          <w:szCs w:val="28"/>
        </w:rPr>
        <w:t>волейбол</w:t>
      </w:r>
      <w:r w:rsidR="005F2319">
        <w:rPr>
          <w:rFonts w:cs="Times New Roman"/>
          <w:b/>
          <w:sz w:val="28"/>
          <w:szCs w:val="28"/>
        </w:rPr>
        <w:t>исток</w:t>
      </w:r>
      <w:r w:rsidR="005F2319" w:rsidRPr="001818AC">
        <w:rPr>
          <w:rFonts w:cs="Times New Roman"/>
          <w:b/>
          <w:sz w:val="28"/>
          <w:szCs w:val="28"/>
        </w:rPr>
        <w:t xml:space="preserve"> </w:t>
      </w:r>
      <w:r w:rsidRPr="001818AC">
        <w:rPr>
          <w:rFonts w:cs="Times New Roman"/>
          <w:b/>
          <w:sz w:val="28"/>
          <w:szCs w:val="28"/>
        </w:rPr>
        <w:t>10-12 лет.</w:t>
      </w:r>
    </w:p>
    <w:p w:rsidR="00DF0D16" w:rsidRPr="001818AC" w:rsidRDefault="00DF0D16" w:rsidP="00690270">
      <w:pPr>
        <w:pStyle w:val="a4"/>
        <w:ind w:left="0"/>
        <w:jc w:val="right"/>
        <w:rPr>
          <w:rFonts w:cs="Times New Roman"/>
          <w:b/>
          <w:i/>
          <w:sz w:val="28"/>
          <w:szCs w:val="28"/>
        </w:rPr>
      </w:pPr>
      <w:r w:rsidRPr="001818AC">
        <w:rPr>
          <w:rFonts w:cs="Times New Roman"/>
          <w:b/>
          <w:i/>
          <w:sz w:val="28"/>
          <w:szCs w:val="28"/>
        </w:rPr>
        <w:t>Купка П</w:t>
      </w:r>
      <w:r w:rsidR="000862E8" w:rsidRPr="001818AC">
        <w:rPr>
          <w:rFonts w:cs="Times New Roman"/>
          <w:b/>
          <w:i/>
          <w:sz w:val="28"/>
          <w:szCs w:val="28"/>
        </w:rPr>
        <w:t>авел Леонидович</w:t>
      </w:r>
    </w:p>
    <w:p w:rsidR="000862E8" w:rsidRPr="001818AC" w:rsidRDefault="000862E8" w:rsidP="001818AC">
      <w:pPr>
        <w:pStyle w:val="a4"/>
        <w:ind w:left="0"/>
        <w:jc w:val="right"/>
        <w:rPr>
          <w:rFonts w:cs="Times New Roman"/>
          <w:i/>
          <w:sz w:val="28"/>
          <w:szCs w:val="28"/>
        </w:rPr>
      </w:pPr>
      <w:r w:rsidRPr="001818AC">
        <w:rPr>
          <w:rFonts w:cs="Times New Roman"/>
          <w:i/>
          <w:sz w:val="28"/>
          <w:szCs w:val="28"/>
        </w:rPr>
        <w:t>Студент группы 211</w:t>
      </w:r>
      <w:r w:rsidRPr="001818AC">
        <w:rPr>
          <w:rFonts w:cs="Times New Roman"/>
          <w:sz w:val="28"/>
          <w:szCs w:val="28"/>
        </w:rPr>
        <w:t xml:space="preserve"> </w:t>
      </w:r>
      <w:r w:rsidRPr="001818AC">
        <w:rPr>
          <w:rFonts w:cs="Times New Roman"/>
          <w:i/>
          <w:sz w:val="28"/>
          <w:szCs w:val="28"/>
        </w:rPr>
        <w:t>-ФКЗ-14, 2-го курса,</w:t>
      </w:r>
    </w:p>
    <w:p w:rsidR="000862E8" w:rsidRPr="001818AC" w:rsidRDefault="000862E8" w:rsidP="001818AC">
      <w:pPr>
        <w:pStyle w:val="a4"/>
        <w:ind w:left="0"/>
        <w:jc w:val="right"/>
        <w:rPr>
          <w:rFonts w:cs="Times New Roman"/>
          <w:i/>
          <w:sz w:val="28"/>
          <w:szCs w:val="28"/>
        </w:rPr>
      </w:pPr>
      <w:r w:rsidRPr="001818AC">
        <w:rPr>
          <w:rFonts w:cs="Times New Roman"/>
          <w:i/>
          <w:sz w:val="28"/>
          <w:szCs w:val="28"/>
        </w:rPr>
        <w:t xml:space="preserve"> направление подготовки магистр</w:t>
      </w:r>
      <w:r w:rsidR="00297CE1" w:rsidRPr="001818AC">
        <w:rPr>
          <w:rFonts w:cs="Times New Roman"/>
          <w:i/>
          <w:sz w:val="28"/>
          <w:szCs w:val="28"/>
        </w:rPr>
        <w:t>,</w:t>
      </w:r>
    </w:p>
    <w:p w:rsidR="000862E8" w:rsidRPr="001818AC" w:rsidRDefault="00297CE1" w:rsidP="001818AC">
      <w:pPr>
        <w:pStyle w:val="a4"/>
        <w:ind w:left="0"/>
        <w:jc w:val="right"/>
        <w:rPr>
          <w:rFonts w:cs="Times New Roman"/>
          <w:i/>
          <w:sz w:val="28"/>
          <w:szCs w:val="28"/>
        </w:rPr>
      </w:pPr>
      <w:r w:rsidRPr="001818AC">
        <w:rPr>
          <w:rFonts w:cs="Times New Roman"/>
          <w:i/>
          <w:sz w:val="28"/>
          <w:szCs w:val="28"/>
        </w:rPr>
        <w:t xml:space="preserve">Научный руководитель: </w:t>
      </w:r>
      <w:proofErr w:type="spellStart"/>
      <w:r w:rsidRPr="001818AC">
        <w:rPr>
          <w:rFonts w:cs="Times New Roman"/>
          <w:i/>
          <w:sz w:val="28"/>
          <w:szCs w:val="28"/>
        </w:rPr>
        <w:t>Глобенко</w:t>
      </w:r>
      <w:proofErr w:type="spellEnd"/>
      <w:r w:rsidRPr="001818AC">
        <w:rPr>
          <w:rFonts w:cs="Times New Roman"/>
          <w:i/>
          <w:sz w:val="28"/>
          <w:szCs w:val="28"/>
        </w:rPr>
        <w:t xml:space="preserve"> Р.Р.</w:t>
      </w:r>
    </w:p>
    <w:p w:rsidR="00E34C27" w:rsidRPr="001818AC" w:rsidRDefault="00E34C27" w:rsidP="001818AC">
      <w:pPr>
        <w:pStyle w:val="a4"/>
        <w:ind w:left="0"/>
        <w:jc w:val="right"/>
        <w:rPr>
          <w:rFonts w:cs="Times New Roman"/>
          <w:i/>
          <w:sz w:val="28"/>
          <w:szCs w:val="28"/>
        </w:rPr>
      </w:pPr>
      <w:r w:rsidRPr="001818AC">
        <w:rPr>
          <w:rFonts w:cs="Times New Roman"/>
          <w:i/>
          <w:sz w:val="28"/>
          <w:szCs w:val="28"/>
        </w:rPr>
        <w:t xml:space="preserve">Федеральное государственное автономное </w:t>
      </w:r>
    </w:p>
    <w:p w:rsidR="00E34C27" w:rsidRPr="001818AC" w:rsidRDefault="00E34C27" w:rsidP="001818AC">
      <w:pPr>
        <w:pStyle w:val="a4"/>
        <w:ind w:left="0"/>
        <w:jc w:val="right"/>
        <w:rPr>
          <w:rFonts w:cs="Times New Roman"/>
          <w:i/>
          <w:sz w:val="28"/>
          <w:szCs w:val="28"/>
        </w:rPr>
      </w:pPr>
      <w:r w:rsidRPr="001818AC">
        <w:rPr>
          <w:rFonts w:cs="Times New Roman"/>
          <w:i/>
          <w:sz w:val="28"/>
          <w:szCs w:val="28"/>
        </w:rPr>
        <w:t>образовательное учреждение высшего образования</w:t>
      </w:r>
    </w:p>
    <w:p w:rsidR="00E34C27" w:rsidRPr="001818AC" w:rsidRDefault="00E34C27" w:rsidP="001818AC">
      <w:pPr>
        <w:pStyle w:val="a4"/>
        <w:ind w:left="0"/>
        <w:jc w:val="right"/>
        <w:rPr>
          <w:rFonts w:cs="Times New Roman"/>
          <w:i/>
          <w:sz w:val="28"/>
          <w:szCs w:val="28"/>
        </w:rPr>
      </w:pPr>
      <w:r w:rsidRPr="001818AC">
        <w:rPr>
          <w:rFonts w:cs="Times New Roman"/>
          <w:i/>
          <w:sz w:val="28"/>
          <w:szCs w:val="28"/>
        </w:rPr>
        <w:t>«Крымский федеральный университет имени В.И. Вернадского»</w:t>
      </w:r>
    </w:p>
    <w:p w:rsidR="00E34C27" w:rsidRPr="001818AC" w:rsidRDefault="00E34C27" w:rsidP="001818AC">
      <w:pPr>
        <w:pStyle w:val="a4"/>
        <w:ind w:left="0"/>
        <w:jc w:val="right"/>
        <w:rPr>
          <w:rFonts w:cs="Times New Roman"/>
          <w:i/>
          <w:sz w:val="28"/>
          <w:szCs w:val="28"/>
        </w:rPr>
      </w:pPr>
      <w:r w:rsidRPr="001818AC">
        <w:rPr>
          <w:rFonts w:cs="Times New Roman"/>
          <w:i/>
          <w:sz w:val="28"/>
          <w:szCs w:val="28"/>
        </w:rPr>
        <w:t>Севастопольский экономико-гуманитарный институт (филиал)</w:t>
      </w:r>
    </w:p>
    <w:p w:rsidR="000862E8" w:rsidRPr="001818AC" w:rsidRDefault="00E34C27" w:rsidP="001818AC">
      <w:pPr>
        <w:pStyle w:val="a4"/>
        <w:ind w:left="0"/>
        <w:jc w:val="right"/>
        <w:rPr>
          <w:rFonts w:cs="Times New Roman"/>
          <w:i/>
          <w:sz w:val="28"/>
          <w:szCs w:val="28"/>
        </w:rPr>
      </w:pPr>
      <w:r w:rsidRPr="001818AC">
        <w:rPr>
          <w:rFonts w:cs="Times New Roman"/>
          <w:i/>
          <w:sz w:val="28"/>
          <w:szCs w:val="28"/>
        </w:rPr>
        <w:t>Кафедра физической культуры</w:t>
      </w:r>
    </w:p>
    <w:p w:rsidR="009975D3" w:rsidRPr="001818AC" w:rsidRDefault="009975D3" w:rsidP="001818AC">
      <w:pPr>
        <w:pStyle w:val="a4"/>
        <w:ind w:left="0"/>
        <w:jc w:val="right"/>
        <w:rPr>
          <w:rFonts w:cs="Times New Roman"/>
          <w:i/>
          <w:sz w:val="28"/>
          <w:szCs w:val="28"/>
        </w:rPr>
      </w:pPr>
      <w:r w:rsidRPr="001818AC">
        <w:rPr>
          <w:rFonts w:cs="Times New Roman"/>
          <w:i/>
          <w:sz w:val="28"/>
          <w:szCs w:val="28"/>
        </w:rPr>
        <w:t>Г. Севастополь, Россия</w:t>
      </w:r>
    </w:p>
    <w:p w:rsidR="00DF0D16" w:rsidRPr="001818AC" w:rsidRDefault="00DF0D16" w:rsidP="001818AC">
      <w:pPr>
        <w:pStyle w:val="a4"/>
        <w:ind w:left="0"/>
        <w:rPr>
          <w:rFonts w:cs="Times New Roman"/>
          <w:sz w:val="28"/>
          <w:szCs w:val="28"/>
        </w:rPr>
      </w:pPr>
      <w:r w:rsidRPr="001818AC">
        <w:rPr>
          <w:rFonts w:cs="Times New Roman"/>
          <w:sz w:val="28"/>
          <w:szCs w:val="28"/>
        </w:rPr>
        <w:t xml:space="preserve">Актуальность выбранной автором темы определяется той огромной ролью, </w:t>
      </w:r>
      <w:r w:rsidR="001818AC" w:rsidRPr="001818AC">
        <w:rPr>
          <w:rFonts w:cs="Times New Roman"/>
          <w:sz w:val="28"/>
          <w:szCs w:val="28"/>
        </w:rPr>
        <w:t>которую играет</w:t>
      </w:r>
      <w:r w:rsidRPr="001818AC">
        <w:rPr>
          <w:rFonts w:cs="Times New Roman"/>
          <w:sz w:val="28"/>
          <w:szCs w:val="28"/>
        </w:rPr>
        <w:t xml:space="preserve"> совершенствование двигательных навыков</w:t>
      </w:r>
      <w:r w:rsidR="001818AC" w:rsidRPr="001818AC">
        <w:rPr>
          <w:rFonts w:cs="Times New Roman"/>
          <w:sz w:val="28"/>
          <w:szCs w:val="28"/>
        </w:rPr>
        <w:t>.</w:t>
      </w:r>
      <w:r w:rsidRPr="001818AC">
        <w:rPr>
          <w:rFonts w:cs="Times New Roman"/>
          <w:sz w:val="28"/>
          <w:szCs w:val="28"/>
        </w:rPr>
        <w:t xml:space="preserve"> </w:t>
      </w:r>
      <w:r w:rsidR="001818AC" w:rsidRPr="001818AC">
        <w:rPr>
          <w:rFonts w:cs="Times New Roman"/>
          <w:sz w:val="28"/>
          <w:szCs w:val="28"/>
        </w:rPr>
        <w:t>О</w:t>
      </w:r>
      <w:r w:rsidRPr="001818AC">
        <w:rPr>
          <w:rFonts w:cs="Times New Roman"/>
          <w:sz w:val="28"/>
          <w:szCs w:val="28"/>
        </w:rPr>
        <w:t xml:space="preserve">дним из оптимальных средств </w:t>
      </w:r>
      <w:r w:rsidR="001818AC" w:rsidRPr="001818AC">
        <w:rPr>
          <w:rFonts w:cs="Times New Roman"/>
          <w:sz w:val="28"/>
          <w:szCs w:val="28"/>
        </w:rPr>
        <w:t>достижения этой ц</w:t>
      </w:r>
      <w:r w:rsidR="001818AC">
        <w:rPr>
          <w:rFonts w:cs="Times New Roman"/>
          <w:sz w:val="28"/>
          <w:szCs w:val="28"/>
        </w:rPr>
        <w:t>е</w:t>
      </w:r>
      <w:r w:rsidR="004D740B">
        <w:rPr>
          <w:rFonts w:cs="Times New Roman"/>
          <w:sz w:val="28"/>
          <w:szCs w:val="28"/>
        </w:rPr>
        <w:t>ли является занятие</w:t>
      </w:r>
      <w:r w:rsidR="001818AC" w:rsidRPr="001818AC">
        <w:rPr>
          <w:rFonts w:cs="Times New Roman"/>
          <w:sz w:val="28"/>
          <w:szCs w:val="28"/>
        </w:rPr>
        <w:t xml:space="preserve"> </w:t>
      </w:r>
      <w:r w:rsidR="004D740B">
        <w:rPr>
          <w:rFonts w:cs="Times New Roman"/>
          <w:sz w:val="28"/>
          <w:szCs w:val="28"/>
        </w:rPr>
        <w:t>(урок</w:t>
      </w:r>
      <w:r w:rsidRPr="001818AC">
        <w:rPr>
          <w:rFonts w:cs="Times New Roman"/>
          <w:sz w:val="28"/>
          <w:szCs w:val="28"/>
        </w:rPr>
        <w:t>) физической культур</w:t>
      </w:r>
      <w:r w:rsidR="001818AC" w:rsidRPr="001818AC">
        <w:rPr>
          <w:rFonts w:cs="Times New Roman"/>
          <w:sz w:val="28"/>
          <w:szCs w:val="28"/>
        </w:rPr>
        <w:t>ой</w:t>
      </w:r>
      <w:r w:rsidRPr="001818AC">
        <w:rPr>
          <w:rFonts w:cs="Times New Roman"/>
          <w:sz w:val="28"/>
          <w:szCs w:val="28"/>
        </w:rPr>
        <w:t>.</w:t>
      </w:r>
    </w:p>
    <w:p w:rsidR="00DF0D16" w:rsidRPr="001818AC" w:rsidRDefault="00DF0D16" w:rsidP="001818AC">
      <w:pPr>
        <w:pStyle w:val="a4"/>
        <w:ind w:left="0"/>
        <w:rPr>
          <w:rFonts w:cs="Times New Roman"/>
          <w:sz w:val="28"/>
          <w:szCs w:val="28"/>
        </w:rPr>
      </w:pPr>
      <w:r w:rsidRPr="001818AC">
        <w:rPr>
          <w:rFonts w:cs="Times New Roman"/>
          <w:sz w:val="28"/>
          <w:szCs w:val="28"/>
        </w:rPr>
        <w:t xml:space="preserve">Объект исследования – процесс </w:t>
      </w:r>
      <w:r w:rsidR="00690270">
        <w:rPr>
          <w:rFonts w:cs="Times New Roman"/>
          <w:sz w:val="28"/>
          <w:szCs w:val="28"/>
        </w:rPr>
        <w:t xml:space="preserve">развития и </w:t>
      </w:r>
      <w:r w:rsidR="00690270" w:rsidRPr="001818AC">
        <w:rPr>
          <w:rFonts w:cs="Times New Roman"/>
          <w:sz w:val="28"/>
          <w:szCs w:val="28"/>
        </w:rPr>
        <w:t>совершенствовани</w:t>
      </w:r>
      <w:r w:rsidR="00690270">
        <w:rPr>
          <w:rFonts w:cs="Times New Roman"/>
          <w:sz w:val="28"/>
          <w:szCs w:val="28"/>
        </w:rPr>
        <w:t>я двигательных навыков</w:t>
      </w:r>
      <w:r w:rsidRPr="001818AC">
        <w:rPr>
          <w:rFonts w:cs="Times New Roman"/>
          <w:sz w:val="28"/>
          <w:szCs w:val="28"/>
        </w:rPr>
        <w:t xml:space="preserve"> девочек среднег</w:t>
      </w:r>
      <w:r w:rsidR="004D740B">
        <w:rPr>
          <w:rFonts w:cs="Times New Roman"/>
          <w:sz w:val="28"/>
          <w:szCs w:val="28"/>
        </w:rPr>
        <w:t xml:space="preserve">о школьного возраста, а именно 10-12 </w:t>
      </w:r>
      <w:r w:rsidRPr="001818AC">
        <w:rPr>
          <w:rFonts w:cs="Times New Roman"/>
          <w:sz w:val="28"/>
          <w:szCs w:val="28"/>
        </w:rPr>
        <w:t>лет</w:t>
      </w:r>
      <w:r w:rsidR="00690270">
        <w:rPr>
          <w:rFonts w:cs="Times New Roman"/>
          <w:sz w:val="28"/>
          <w:szCs w:val="28"/>
        </w:rPr>
        <w:t>,</w:t>
      </w:r>
      <w:r w:rsidR="001818AC" w:rsidRPr="001818AC">
        <w:rPr>
          <w:rFonts w:cs="Times New Roman"/>
          <w:sz w:val="28"/>
          <w:szCs w:val="28"/>
        </w:rPr>
        <w:t xml:space="preserve"> в игре</w:t>
      </w:r>
      <w:r w:rsidR="004D740B">
        <w:rPr>
          <w:rFonts w:cs="Times New Roman"/>
          <w:sz w:val="28"/>
          <w:szCs w:val="28"/>
        </w:rPr>
        <w:t xml:space="preserve"> в</w:t>
      </w:r>
      <w:r w:rsidR="001818AC" w:rsidRPr="001818AC">
        <w:rPr>
          <w:rFonts w:cs="Times New Roman"/>
          <w:sz w:val="28"/>
          <w:szCs w:val="28"/>
        </w:rPr>
        <w:t xml:space="preserve"> волейбол</w:t>
      </w:r>
      <w:r w:rsidRPr="001818AC">
        <w:rPr>
          <w:rFonts w:cs="Times New Roman"/>
          <w:sz w:val="28"/>
          <w:szCs w:val="28"/>
        </w:rPr>
        <w:t>.</w:t>
      </w:r>
    </w:p>
    <w:p w:rsidR="00DF0D16" w:rsidRPr="001818AC" w:rsidRDefault="004D740B" w:rsidP="001818AC">
      <w:pPr>
        <w:pStyle w:val="a4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данной</w:t>
      </w:r>
      <w:r w:rsidR="00DF0D16" w:rsidRPr="001818AC">
        <w:rPr>
          <w:rFonts w:cs="Times New Roman"/>
          <w:sz w:val="28"/>
          <w:szCs w:val="28"/>
        </w:rPr>
        <w:t xml:space="preserve"> статье речь </w:t>
      </w:r>
      <w:r>
        <w:rPr>
          <w:rFonts w:cs="Times New Roman"/>
          <w:sz w:val="28"/>
          <w:szCs w:val="28"/>
        </w:rPr>
        <w:t>пой</w:t>
      </w:r>
      <w:r w:rsidR="00DF0D16" w:rsidRPr="001818AC">
        <w:rPr>
          <w:rFonts w:cs="Times New Roman"/>
          <w:sz w:val="28"/>
          <w:szCs w:val="28"/>
        </w:rPr>
        <w:t xml:space="preserve">дет о совершенствовании двигательных навыков: </w:t>
      </w:r>
      <w:r>
        <w:rPr>
          <w:rFonts w:cs="Times New Roman"/>
          <w:sz w:val="28"/>
          <w:szCs w:val="28"/>
        </w:rPr>
        <w:t>передвижение, прыжки</w:t>
      </w:r>
      <w:r w:rsidR="00DF0D16" w:rsidRPr="001818AC">
        <w:rPr>
          <w:rFonts w:cs="Times New Roman"/>
          <w:sz w:val="28"/>
          <w:szCs w:val="28"/>
        </w:rPr>
        <w:t xml:space="preserve">, </w:t>
      </w:r>
      <w:r w:rsidR="00D33E98">
        <w:rPr>
          <w:rFonts w:cs="Times New Roman"/>
          <w:sz w:val="28"/>
          <w:szCs w:val="28"/>
        </w:rPr>
        <w:t>владение мячом</w:t>
      </w:r>
      <w:r w:rsidR="00546250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–</w:t>
      </w:r>
      <w:r w:rsidR="00DF0D16" w:rsidRPr="001818AC">
        <w:rPr>
          <w:rFonts w:cs="Times New Roman"/>
          <w:sz w:val="28"/>
          <w:szCs w:val="28"/>
        </w:rPr>
        <w:t xml:space="preserve"> </w:t>
      </w:r>
      <w:r w:rsidR="00546250">
        <w:rPr>
          <w:rFonts w:cs="Times New Roman"/>
          <w:sz w:val="28"/>
          <w:szCs w:val="28"/>
        </w:rPr>
        <w:t xml:space="preserve">формируемых </w:t>
      </w:r>
      <w:r w:rsidR="00D33E98">
        <w:rPr>
          <w:rFonts w:cs="Times New Roman"/>
          <w:sz w:val="28"/>
          <w:szCs w:val="28"/>
        </w:rPr>
        <w:t>в</w:t>
      </w:r>
      <w:r>
        <w:rPr>
          <w:rFonts w:cs="Times New Roman"/>
          <w:sz w:val="28"/>
          <w:szCs w:val="28"/>
        </w:rPr>
        <w:t xml:space="preserve"> процессе занятия </w:t>
      </w:r>
      <w:r w:rsidR="00DF0D16" w:rsidRPr="001818AC">
        <w:rPr>
          <w:rFonts w:cs="Times New Roman"/>
          <w:sz w:val="28"/>
          <w:szCs w:val="28"/>
        </w:rPr>
        <w:t xml:space="preserve"> </w:t>
      </w:r>
      <w:r w:rsidR="00546250">
        <w:rPr>
          <w:rFonts w:cs="Times New Roman"/>
          <w:sz w:val="28"/>
          <w:szCs w:val="28"/>
        </w:rPr>
        <w:t>волейболом</w:t>
      </w:r>
      <w:r w:rsidR="00DF0D16" w:rsidRPr="001818AC">
        <w:rPr>
          <w:rFonts w:cs="Times New Roman"/>
          <w:sz w:val="28"/>
          <w:szCs w:val="28"/>
        </w:rPr>
        <w:t>.</w:t>
      </w:r>
    </w:p>
    <w:p w:rsidR="00DF0D16" w:rsidRPr="001818AC" w:rsidRDefault="00DF0D16" w:rsidP="001818AC">
      <w:pPr>
        <w:pStyle w:val="a4"/>
        <w:ind w:left="0"/>
        <w:rPr>
          <w:rFonts w:cs="Times New Roman"/>
          <w:sz w:val="28"/>
          <w:szCs w:val="28"/>
        </w:rPr>
      </w:pPr>
      <w:r w:rsidRPr="001818AC">
        <w:rPr>
          <w:rFonts w:cs="Times New Roman"/>
          <w:sz w:val="28"/>
          <w:szCs w:val="28"/>
        </w:rPr>
        <w:t xml:space="preserve">Задачи развития </w:t>
      </w:r>
      <w:r w:rsidR="00D66636">
        <w:rPr>
          <w:rFonts w:cs="Times New Roman"/>
          <w:sz w:val="28"/>
          <w:szCs w:val="28"/>
        </w:rPr>
        <w:t>двигательных навыков</w:t>
      </w:r>
      <w:r w:rsidRPr="001818AC">
        <w:rPr>
          <w:rFonts w:cs="Times New Roman"/>
          <w:sz w:val="28"/>
          <w:szCs w:val="28"/>
        </w:rPr>
        <w:t xml:space="preserve"> у мальчиков и девочек в средних классах значительно различаются в связи с биологическими закономерностями их развития.</w:t>
      </w:r>
    </w:p>
    <w:p w:rsidR="00DF0D16" w:rsidRPr="001818AC" w:rsidRDefault="00DF0D16" w:rsidP="001818AC">
      <w:pPr>
        <w:pStyle w:val="a4"/>
        <w:ind w:left="0"/>
        <w:rPr>
          <w:rFonts w:cs="Times New Roman"/>
          <w:sz w:val="28"/>
          <w:szCs w:val="28"/>
        </w:rPr>
      </w:pPr>
      <w:r w:rsidRPr="001818AC">
        <w:rPr>
          <w:rFonts w:cs="Times New Roman"/>
          <w:sz w:val="28"/>
          <w:szCs w:val="28"/>
        </w:rPr>
        <w:t>Подростковый возраст – это период продолжающегося двигательного совершенствования моторных способностей.</w:t>
      </w:r>
      <w:r w:rsidR="00F33703">
        <w:rPr>
          <w:rFonts w:cs="Times New Roman"/>
          <w:sz w:val="28"/>
          <w:szCs w:val="28"/>
        </w:rPr>
        <w:t xml:space="preserve"> В этом возрасте подростки хорошо овладевают новыми двигательными навыками</w:t>
      </w:r>
      <w:r w:rsidR="00546250">
        <w:rPr>
          <w:rFonts w:cs="Times New Roman"/>
          <w:sz w:val="28"/>
          <w:szCs w:val="28"/>
        </w:rPr>
        <w:t>,</w:t>
      </w:r>
      <w:r w:rsidR="00F33703">
        <w:rPr>
          <w:rFonts w:cs="Times New Roman"/>
          <w:sz w:val="28"/>
          <w:szCs w:val="28"/>
        </w:rPr>
        <w:t xml:space="preserve"> особенно это заметно на фоне применения соревновательного метода.</w:t>
      </w:r>
    </w:p>
    <w:p w:rsidR="00DF0D16" w:rsidRDefault="00DF0D16" w:rsidP="001818AC">
      <w:pPr>
        <w:pStyle w:val="a4"/>
        <w:ind w:left="0"/>
        <w:rPr>
          <w:rFonts w:cs="Times New Roman"/>
          <w:sz w:val="28"/>
          <w:szCs w:val="28"/>
        </w:rPr>
      </w:pPr>
      <w:r w:rsidRPr="001818AC">
        <w:rPr>
          <w:rFonts w:cs="Times New Roman"/>
          <w:sz w:val="28"/>
          <w:szCs w:val="28"/>
        </w:rPr>
        <w:lastRenderedPageBreak/>
        <w:t xml:space="preserve">Двигательное умение </w:t>
      </w:r>
      <w:r w:rsidR="00546250">
        <w:rPr>
          <w:rFonts w:cs="Times New Roman"/>
          <w:sz w:val="28"/>
          <w:szCs w:val="28"/>
        </w:rPr>
        <w:t>— способность неавтоматизированн</w:t>
      </w:r>
      <w:r w:rsidRPr="001818AC">
        <w:rPr>
          <w:rFonts w:cs="Times New Roman"/>
          <w:sz w:val="28"/>
          <w:szCs w:val="28"/>
        </w:rPr>
        <w:t>о управлять движениями. Умение выполнять движения в результате повторения переходит в навык.</w:t>
      </w:r>
    </w:p>
    <w:p w:rsidR="00FE2450" w:rsidRPr="001818AC" w:rsidRDefault="00FE2450" w:rsidP="00FE2450">
      <w:pPr>
        <w:pStyle w:val="a4"/>
        <w:ind w:left="0"/>
        <w:rPr>
          <w:rFonts w:cs="Times New Roman"/>
          <w:sz w:val="28"/>
          <w:szCs w:val="28"/>
        </w:rPr>
      </w:pPr>
      <w:r w:rsidRPr="001818AC">
        <w:rPr>
          <w:rFonts w:cs="Times New Roman"/>
          <w:sz w:val="28"/>
          <w:szCs w:val="28"/>
        </w:rPr>
        <w:t>Выполнение раздельных движений, различных по сложности и структуре, постепенно переходит в навык. Данный процесс сопровождается развитием действий со знанием первоначальной техники выполнения, что приводит к постепенному совершенствованию умений.</w:t>
      </w:r>
    </w:p>
    <w:p w:rsidR="00DF0D16" w:rsidRPr="001818AC" w:rsidRDefault="00DF0D16" w:rsidP="001818AC">
      <w:pPr>
        <w:pStyle w:val="a4"/>
        <w:ind w:left="0"/>
        <w:rPr>
          <w:rFonts w:cs="Times New Roman"/>
          <w:sz w:val="28"/>
          <w:szCs w:val="28"/>
        </w:rPr>
      </w:pPr>
      <w:r w:rsidRPr="001818AC">
        <w:rPr>
          <w:rFonts w:cs="Times New Roman"/>
          <w:sz w:val="28"/>
          <w:szCs w:val="28"/>
        </w:rPr>
        <w:t xml:space="preserve">Двигательный навык </w:t>
      </w:r>
      <w:r w:rsidR="00546250">
        <w:rPr>
          <w:rFonts w:cs="Times New Roman"/>
          <w:sz w:val="28"/>
          <w:szCs w:val="28"/>
        </w:rPr>
        <w:t>–</w:t>
      </w:r>
      <w:r w:rsidRPr="00546250">
        <w:rPr>
          <w:rFonts w:cs="Times New Roman"/>
          <w:sz w:val="28"/>
          <w:szCs w:val="28"/>
        </w:rPr>
        <w:t xml:space="preserve"> автоматизированный способ управления движениями. </w:t>
      </w:r>
      <w:r w:rsidR="00FE2450">
        <w:rPr>
          <w:rFonts w:cs="Times New Roman"/>
          <w:sz w:val="28"/>
          <w:szCs w:val="28"/>
          <w:lang w:val="en-US"/>
        </w:rPr>
        <w:t>C</w:t>
      </w:r>
      <w:proofErr w:type="spellStart"/>
      <w:r w:rsidR="00F33703" w:rsidRPr="001818AC">
        <w:rPr>
          <w:rFonts w:cs="Times New Roman"/>
          <w:sz w:val="28"/>
          <w:szCs w:val="28"/>
        </w:rPr>
        <w:t>овершенствование</w:t>
      </w:r>
      <w:proofErr w:type="spellEnd"/>
      <w:r w:rsidR="00FE2450" w:rsidRPr="001818AC">
        <w:rPr>
          <w:rFonts w:cs="Times New Roman"/>
          <w:sz w:val="28"/>
          <w:szCs w:val="28"/>
        </w:rPr>
        <w:t xml:space="preserve"> навыка</w:t>
      </w:r>
      <w:r w:rsidR="00546250">
        <w:rPr>
          <w:rFonts w:cs="Times New Roman"/>
          <w:sz w:val="28"/>
          <w:szCs w:val="28"/>
        </w:rPr>
        <w:t xml:space="preserve"> –</w:t>
      </w:r>
      <w:r w:rsidR="00FE2450" w:rsidRPr="001818AC">
        <w:rPr>
          <w:rFonts w:cs="Times New Roman"/>
          <w:sz w:val="28"/>
          <w:szCs w:val="28"/>
        </w:rPr>
        <w:t xml:space="preserve"> повышение устойчивости, точности, скорости и экономичности движений. Одновременно происходит их постепенная автоматизация, которая не исключает роли сознания, контроля за протеканием движений.</w:t>
      </w:r>
      <w:r w:rsidR="00546250">
        <w:rPr>
          <w:rFonts w:cs="Times New Roman"/>
          <w:sz w:val="28"/>
          <w:szCs w:val="28"/>
        </w:rPr>
        <w:t xml:space="preserve"> </w:t>
      </w:r>
      <w:r w:rsidRPr="001818AC">
        <w:rPr>
          <w:rFonts w:cs="Times New Roman"/>
          <w:sz w:val="28"/>
          <w:szCs w:val="28"/>
        </w:rPr>
        <w:t>Совершенствование двигательных навыков позволяет экономить физические силы. Благодаря этому создается возможность повторять упражнение большее количество раз и более эффективно влиять на сердечно-сосудистую и дыхательную системы, а также развивать двигательные качества.</w:t>
      </w:r>
      <w:r w:rsidR="00C043D5">
        <w:rPr>
          <w:rFonts w:cs="Times New Roman"/>
          <w:sz w:val="28"/>
          <w:szCs w:val="28"/>
        </w:rPr>
        <w:t xml:space="preserve"> </w:t>
      </w:r>
      <w:r w:rsidRPr="001818AC">
        <w:rPr>
          <w:rFonts w:cs="Times New Roman"/>
          <w:sz w:val="28"/>
          <w:szCs w:val="28"/>
        </w:rPr>
        <w:t>Движени</w:t>
      </w:r>
      <w:r w:rsidR="00F33703">
        <w:rPr>
          <w:rFonts w:cs="Times New Roman"/>
          <w:sz w:val="28"/>
          <w:szCs w:val="28"/>
        </w:rPr>
        <w:t>я</w:t>
      </w:r>
      <w:r w:rsidRPr="001818AC">
        <w:rPr>
          <w:rFonts w:cs="Times New Roman"/>
          <w:sz w:val="28"/>
          <w:szCs w:val="28"/>
        </w:rPr>
        <w:t xml:space="preserve"> при повторении в одних и тех же услови</w:t>
      </w:r>
      <w:r w:rsidR="00546250">
        <w:rPr>
          <w:rFonts w:cs="Times New Roman"/>
          <w:sz w:val="28"/>
          <w:szCs w:val="28"/>
        </w:rPr>
        <w:t>й</w:t>
      </w:r>
      <w:r w:rsidRPr="001818AC">
        <w:rPr>
          <w:rFonts w:cs="Times New Roman"/>
          <w:sz w:val="28"/>
          <w:szCs w:val="28"/>
        </w:rPr>
        <w:t xml:space="preserve"> постепенно становится привычным. </w:t>
      </w:r>
    </w:p>
    <w:p w:rsidR="00DF0D16" w:rsidRDefault="00DF0D16" w:rsidP="001818AC">
      <w:pPr>
        <w:pStyle w:val="a4"/>
        <w:ind w:left="0"/>
        <w:rPr>
          <w:rFonts w:cs="Times New Roman"/>
          <w:sz w:val="28"/>
          <w:szCs w:val="28"/>
        </w:rPr>
      </w:pPr>
      <w:r w:rsidRPr="001818AC">
        <w:rPr>
          <w:rFonts w:cs="Times New Roman"/>
          <w:sz w:val="28"/>
          <w:szCs w:val="28"/>
        </w:rPr>
        <w:t>Особенностью урочных форм занятий с девочками этого возраста является углубленное обучение базовым видам двигательных</w:t>
      </w:r>
      <w:r w:rsidR="00C043D5">
        <w:rPr>
          <w:rFonts w:cs="Times New Roman"/>
          <w:sz w:val="28"/>
          <w:szCs w:val="28"/>
        </w:rPr>
        <w:t xml:space="preserve"> навыков</w:t>
      </w:r>
      <w:r w:rsidRPr="001818AC">
        <w:rPr>
          <w:rFonts w:cs="Times New Roman"/>
          <w:sz w:val="28"/>
          <w:szCs w:val="28"/>
        </w:rPr>
        <w:t>. В подростковом возрасте увеличиваются индивидуальные различия школьниц, что необходимо учитывать в обучении движениям и при совершенствовании двигательных навыков. В этой связи для группы учащихся и отдельных учащихся следует дифференцировать задачи, соде</w:t>
      </w:r>
      <w:r w:rsidR="00546250">
        <w:rPr>
          <w:rFonts w:cs="Times New Roman"/>
          <w:sz w:val="28"/>
          <w:szCs w:val="28"/>
        </w:rPr>
        <w:t>ржание и темы овладения программ</w:t>
      </w:r>
      <w:r w:rsidRPr="001818AC">
        <w:rPr>
          <w:rFonts w:cs="Times New Roman"/>
          <w:sz w:val="28"/>
          <w:szCs w:val="28"/>
        </w:rPr>
        <w:t>ным материалом, оценку их достижения. В циклических и ациклических локомоциях</w:t>
      </w:r>
      <w:r w:rsidR="00C043D5">
        <w:rPr>
          <w:rFonts w:cs="Times New Roman"/>
          <w:sz w:val="28"/>
          <w:szCs w:val="28"/>
        </w:rPr>
        <w:t xml:space="preserve"> большое внимание необходимо уделять</w:t>
      </w:r>
      <w:r w:rsidRPr="001818AC">
        <w:rPr>
          <w:rFonts w:cs="Times New Roman"/>
          <w:sz w:val="28"/>
          <w:szCs w:val="28"/>
        </w:rPr>
        <w:t xml:space="preserve"> </w:t>
      </w:r>
      <w:r w:rsidR="00C043D5" w:rsidRPr="001818AC">
        <w:rPr>
          <w:rFonts w:cs="Times New Roman"/>
          <w:sz w:val="28"/>
          <w:szCs w:val="28"/>
        </w:rPr>
        <w:t>правильно</w:t>
      </w:r>
      <w:r w:rsidR="00C043D5">
        <w:rPr>
          <w:rFonts w:cs="Times New Roman"/>
          <w:sz w:val="28"/>
          <w:szCs w:val="28"/>
        </w:rPr>
        <w:t>му</w:t>
      </w:r>
      <w:r w:rsidRPr="001818AC">
        <w:rPr>
          <w:rFonts w:cs="Times New Roman"/>
          <w:sz w:val="28"/>
          <w:szCs w:val="28"/>
        </w:rPr>
        <w:t xml:space="preserve"> выполн</w:t>
      </w:r>
      <w:r w:rsidR="00C043D5">
        <w:rPr>
          <w:rFonts w:cs="Times New Roman"/>
          <w:sz w:val="28"/>
          <w:szCs w:val="28"/>
        </w:rPr>
        <w:t>ению</w:t>
      </w:r>
      <w:r w:rsidRPr="001818AC">
        <w:rPr>
          <w:rFonts w:cs="Times New Roman"/>
          <w:sz w:val="28"/>
          <w:szCs w:val="28"/>
        </w:rPr>
        <w:t xml:space="preserve"> основ</w:t>
      </w:r>
      <w:r w:rsidR="00C043D5">
        <w:rPr>
          <w:rFonts w:cs="Times New Roman"/>
          <w:sz w:val="28"/>
          <w:szCs w:val="28"/>
        </w:rPr>
        <w:t>ных</w:t>
      </w:r>
      <w:r w:rsidRPr="001818AC">
        <w:rPr>
          <w:rFonts w:cs="Times New Roman"/>
          <w:sz w:val="28"/>
          <w:szCs w:val="28"/>
        </w:rPr>
        <w:t xml:space="preserve"> движени</w:t>
      </w:r>
      <w:r w:rsidR="00C043D5">
        <w:rPr>
          <w:rFonts w:cs="Times New Roman"/>
          <w:sz w:val="28"/>
          <w:szCs w:val="28"/>
        </w:rPr>
        <w:t>й:</w:t>
      </w:r>
      <w:r w:rsidRPr="001818AC">
        <w:rPr>
          <w:rFonts w:cs="Times New Roman"/>
          <w:sz w:val="28"/>
          <w:szCs w:val="28"/>
        </w:rPr>
        <w:t xml:space="preserve"> старт из различных исходных положений; отталкива</w:t>
      </w:r>
      <w:r w:rsidR="00C043D5">
        <w:rPr>
          <w:rFonts w:cs="Times New Roman"/>
          <w:sz w:val="28"/>
          <w:szCs w:val="28"/>
        </w:rPr>
        <w:t>ние</w:t>
      </w:r>
      <w:r w:rsidRPr="001818AC">
        <w:rPr>
          <w:rFonts w:cs="Times New Roman"/>
          <w:sz w:val="28"/>
          <w:szCs w:val="28"/>
        </w:rPr>
        <w:t xml:space="preserve"> и приземл</w:t>
      </w:r>
      <w:r w:rsidR="00C043D5">
        <w:rPr>
          <w:rFonts w:cs="Times New Roman"/>
          <w:sz w:val="28"/>
          <w:szCs w:val="28"/>
        </w:rPr>
        <w:t>ение</w:t>
      </w:r>
      <w:r w:rsidRPr="001818AC">
        <w:rPr>
          <w:rFonts w:cs="Times New Roman"/>
          <w:sz w:val="28"/>
          <w:szCs w:val="28"/>
        </w:rPr>
        <w:t xml:space="preserve"> на ноги, с быстрого разбега с </w:t>
      </w:r>
      <w:r w:rsidR="00C043D5">
        <w:rPr>
          <w:rFonts w:cs="Times New Roman"/>
          <w:sz w:val="28"/>
          <w:szCs w:val="28"/>
        </w:rPr>
        <w:t>2</w:t>
      </w:r>
      <w:r w:rsidRPr="001818AC">
        <w:rPr>
          <w:rFonts w:cs="Times New Roman"/>
          <w:sz w:val="28"/>
          <w:szCs w:val="28"/>
        </w:rPr>
        <w:t>-</w:t>
      </w:r>
      <w:r w:rsidR="00C043D5">
        <w:rPr>
          <w:rFonts w:cs="Times New Roman"/>
          <w:sz w:val="28"/>
          <w:szCs w:val="28"/>
        </w:rPr>
        <w:t>3</w:t>
      </w:r>
      <w:r w:rsidRPr="001818AC">
        <w:rPr>
          <w:rFonts w:cs="Times New Roman"/>
          <w:sz w:val="28"/>
          <w:szCs w:val="28"/>
        </w:rPr>
        <w:t xml:space="preserve"> шаг</w:t>
      </w:r>
      <w:r w:rsidR="00C043D5">
        <w:rPr>
          <w:rFonts w:cs="Times New Roman"/>
          <w:sz w:val="28"/>
          <w:szCs w:val="28"/>
        </w:rPr>
        <w:t>а</w:t>
      </w:r>
      <w:r w:rsidR="004739E6">
        <w:rPr>
          <w:rFonts w:cs="Times New Roman"/>
          <w:sz w:val="28"/>
          <w:szCs w:val="28"/>
        </w:rPr>
        <w:t xml:space="preserve"> и с места</w:t>
      </w:r>
      <w:r w:rsidRPr="001818AC">
        <w:rPr>
          <w:rFonts w:cs="Times New Roman"/>
          <w:sz w:val="28"/>
          <w:szCs w:val="28"/>
        </w:rPr>
        <w:t xml:space="preserve">; </w:t>
      </w:r>
      <w:r w:rsidR="004739E6">
        <w:rPr>
          <w:rFonts w:cs="Times New Roman"/>
          <w:sz w:val="28"/>
          <w:szCs w:val="28"/>
        </w:rPr>
        <w:t>выпрыгивание</w:t>
      </w:r>
      <w:r w:rsidRPr="001818AC">
        <w:rPr>
          <w:rFonts w:cs="Times New Roman"/>
          <w:sz w:val="28"/>
          <w:szCs w:val="28"/>
        </w:rPr>
        <w:t xml:space="preserve"> в высоту </w:t>
      </w:r>
      <w:r w:rsidR="004739E6">
        <w:rPr>
          <w:rFonts w:cs="Times New Roman"/>
          <w:sz w:val="28"/>
          <w:szCs w:val="28"/>
        </w:rPr>
        <w:t>на блок</w:t>
      </w:r>
      <w:r w:rsidR="00546250">
        <w:rPr>
          <w:rFonts w:cs="Times New Roman"/>
          <w:sz w:val="28"/>
          <w:szCs w:val="28"/>
        </w:rPr>
        <w:t xml:space="preserve">; </w:t>
      </w:r>
      <w:r w:rsidR="004739E6">
        <w:rPr>
          <w:rFonts w:cs="Times New Roman"/>
          <w:sz w:val="28"/>
          <w:szCs w:val="28"/>
        </w:rPr>
        <w:t xml:space="preserve"> нападающий удар</w:t>
      </w:r>
      <w:r w:rsidR="00546250">
        <w:rPr>
          <w:rFonts w:cs="Times New Roman"/>
          <w:sz w:val="28"/>
          <w:szCs w:val="28"/>
        </w:rPr>
        <w:t>;</w:t>
      </w:r>
      <w:r w:rsidR="004739E6" w:rsidRPr="004739E6">
        <w:rPr>
          <w:rFonts w:cs="Times New Roman"/>
          <w:sz w:val="28"/>
          <w:szCs w:val="28"/>
        </w:rPr>
        <w:t xml:space="preserve"> </w:t>
      </w:r>
      <w:r w:rsidR="004739E6" w:rsidRPr="001818AC">
        <w:rPr>
          <w:rFonts w:cs="Times New Roman"/>
          <w:sz w:val="28"/>
          <w:szCs w:val="28"/>
        </w:rPr>
        <w:t>владе</w:t>
      </w:r>
      <w:r w:rsidR="004739E6">
        <w:rPr>
          <w:rFonts w:cs="Times New Roman"/>
          <w:sz w:val="28"/>
          <w:szCs w:val="28"/>
        </w:rPr>
        <w:t>ние</w:t>
      </w:r>
      <w:r w:rsidR="004739E6" w:rsidRPr="001818AC">
        <w:rPr>
          <w:rFonts w:cs="Times New Roman"/>
          <w:sz w:val="28"/>
          <w:szCs w:val="28"/>
        </w:rPr>
        <w:t xml:space="preserve"> мячом</w:t>
      </w:r>
      <w:r w:rsidR="004739E6">
        <w:rPr>
          <w:rFonts w:cs="Times New Roman"/>
          <w:sz w:val="28"/>
          <w:szCs w:val="28"/>
        </w:rPr>
        <w:t xml:space="preserve"> (приемы и передачи)</w:t>
      </w:r>
      <w:r w:rsidRPr="001818AC">
        <w:rPr>
          <w:rFonts w:cs="Times New Roman"/>
          <w:sz w:val="28"/>
          <w:szCs w:val="28"/>
        </w:rPr>
        <w:t>.</w:t>
      </w:r>
    </w:p>
    <w:p w:rsidR="000B6E6E" w:rsidRPr="001818AC" w:rsidRDefault="000B6E6E" w:rsidP="000B6E6E">
      <w:pPr>
        <w:pStyle w:val="a4"/>
        <w:ind w:left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1818AC">
        <w:rPr>
          <w:rFonts w:cs="Times New Roman"/>
          <w:sz w:val="28"/>
          <w:szCs w:val="28"/>
        </w:rPr>
        <w:t xml:space="preserve">а этом этапе в методике </w:t>
      </w:r>
      <w:r>
        <w:rPr>
          <w:rFonts w:cs="Times New Roman"/>
          <w:sz w:val="28"/>
          <w:szCs w:val="28"/>
        </w:rPr>
        <w:t>об</w:t>
      </w:r>
      <w:r w:rsidRPr="001818AC">
        <w:rPr>
          <w:rFonts w:cs="Times New Roman"/>
          <w:sz w:val="28"/>
          <w:szCs w:val="28"/>
        </w:rPr>
        <w:t>учения игр</w:t>
      </w:r>
      <w:r>
        <w:rPr>
          <w:rFonts w:cs="Times New Roman"/>
          <w:sz w:val="28"/>
          <w:szCs w:val="28"/>
        </w:rPr>
        <w:t>е</w:t>
      </w:r>
      <w:r w:rsidRPr="001818AC">
        <w:rPr>
          <w:rFonts w:cs="Times New Roman"/>
          <w:sz w:val="28"/>
          <w:szCs w:val="28"/>
        </w:rPr>
        <w:t xml:space="preserve"> в </w:t>
      </w:r>
      <w:r>
        <w:rPr>
          <w:rFonts w:cs="Times New Roman"/>
          <w:sz w:val="28"/>
          <w:szCs w:val="28"/>
        </w:rPr>
        <w:t>волейбол</w:t>
      </w:r>
      <w:r w:rsidRPr="001818AC">
        <w:rPr>
          <w:rFonts w:cs="Times New Roman"/>
          <w:sz w:val="28"/>
          <w:szCs w:val="28"/>
        </w:rPr>
        <w:t xml:space="preserve"> прово</w:t>
      </w:r>
      <w:r>
        <w:rPr>
          <w:rFonts w:cs="Times New Roman"/>
          <w:sz w:val="28"/>
          <w:szCs w:val="28"/>
        </w:rPr>
        <w:t>дятся</w:t>
      </w:r>
      <w:r w:rsidRPr="001818AC">
        <w:rPr>
          <w:rFonts w:cs="Times New Roman"/>
          <w:sz w:val="28"/>
          <w:szCs w:val="28"/>
        </w:rPr>
        <w:t>:</w:t>
      </w:r>
    </w:p>
    <w:p w:rsidR="000B6E6E" w:rsidRPr="001818AC" w:rsidRDefault="000B6E6E" w:rsidP="000B6E6E">
      <w:pPr>
        <w:pStyle w:val="a4"/>
        <w:ind w:left="0"/>
        <w:rPr>
          <w:rFonts w:cs="Times New Roman"/>
          <w:sz w:val="28"/>
          <w:szCs w:val="28"/>
        </w:rPr>
      </w:pPr>
      <w:r w:rsidRPr="001818AC">
        <w:rPr>
          <w:rFonts w:cs="Times New Roman"/>
          <w:sz w:val="28"/>
          <w:szCs w:val="28"/>
        </w:rPr>
        <w:lastRenderedPageBreak/>
        <w:t>- закрепление владени</w:t>
      </w:r>
      <w:r>
        <w:rPr>
          <w:rFonts w:cs="Times New Roman"/>
          <w:sz w:val="28"/>
          <w:szCs w:val="28"/>
        </w:rPr>
        <w:t>я</w:t>
      </w:r>
      <w:r w:rsidRPr="001818AC">
        <w:rPr>
          <w:rFonts w:cs="Times New Roman"/>
          <w:sz w:val="28"/>
          <w:szCs w:val="28"/>
        </w:rPr>
        <w:t xml:space="preserve"> техникой;</w:t>
      </w:r>
    </w:p>
    <w:p w:rsidR="000B6E6E" w:rsidRPr="001818AC" w:rsidRDefault="000B6E6E" w:rsidP="000B6E6E">
      <w:pPr>
        <w:pStyle w:val="a4"/>
        <w:ind w:left="0"/>
        <w:rPr>
          <w:rFonts w:cs="Times New Roman"/>
          <w:sz w:val="28"/>
          <w:szCs w:val="28"/>
        </w:rPr>
      </w:pPr>
      <w:r w:rsidRPr="001818AC">
        <w:rPr>
          <w:rFonts w:cs="Times New Roman"/>
          <w:sz w:val="28"/>
          <w:szCs w:val="28"/>
        </w:rPr>
        <w:t>- расширение диапазона вариативности;</w:t>
      </w:r>
    </w:p>
    <w:p w:rsidR="000B6E6E" w:rsidRPr="001818AC" w:rsidRDefault="000B6E6E" w:rsidP="000B6E6E">
      <w:pPr>
        <w:pStyle w:val="a4"/>
        <w:ind w:left="0"/>
        <w:rPr>
          <w:rFonts w:cs="Times New Roman"/>
          <w:sz w:val="28"/>
          <w:szCs w:val="28"/>
        </w:rPr>
      </w:pPr>
      <w:r w:rsidRPr="001818AC">
        <w:rPr>
          <w:rFonts w:cs="Times New Roman"/>
          <w:sz w:val="28"/>
          <w:szCs w:val="28"/>
        </w:rPr>
        <w:t>- включение зрительного контроля;</w:t>
      </w:r>
    </w:p>
    <w:p w:rsidR="000B6E6E" w:rsidRPr="001818AC" w:rsidRDefault="000B6E6E" w:rsidP="000B6E6E">
      <w:pPr>
        <w:pStyle w:val="a4"/>
        <w:ind w:left="0"/>
        <w:rPr>
          <w:rFonts w:cs="Times New Roman"/>
          <w:sz w:val="28"/>
          <w:szCs w:val="28"/>
        </w:rPr>
      </w:pPr>
      <w:r w:rsidRPr="001818AC">
        <w:rPr>
          <w:rFonts w:cs="Times New Roman"/>
          <w:sz w:val="28"/>
          <w:szCs w:val="28"/>
        </w:rPr>
        <w:t>- понимание закономерности движения;</w:t>
      </w:r>
    </w:p>
    <w:p w:rsidR="000B6E6E" w:rsidRPr="001818AC" w:rsidRDefault="000B6E6E" w:rsidP="000B6E6E">
      <w:pPr>
        <w:pStyle w:val="a4"/>
        <w:ind w:left="0"/>
        <w:rPr>
          <w:rFonts w:cs="Times New Roman"/>
          <w:sz w:val="28"/>
          <w:szCs w:val="28"/>
        </w:rPr>
      </w:pPr>
      <w:r w:rsidRPr="001818AC">
        <w:rPr>
          <w:rFonts w:cs="Times New Roman"/>
          <w:sz w:val="28"/>
          <w:szCs w:val="28"/>
        </w:rPr>
        <w:t>- обеспечивающие перестройки техники действия на основе развития физических качеств.</w:t>
      </w:r>
    </w:p>
    <w:p w:rsidR="00DF0D16" w:rsidRPr="001818AC" w:rsidRDefault="00DF0D16" w:rsidP="001818AC">
      <w:pPr>
        <w:pStyle w:val="a4"/>
        <w:ind w:left="0"/>
        <w:rPr>
          <w:rFonts w:cs="Times New Roman"/>
          <w:sz w:val="28"/>
          <w:szCs w:val="28"/>
        </w:rPr>
      </w:pPr>
      <w:r w:rsidRPr="001818AC">
        <w:rPr>
          <w:rFonts w:cs="Times New Roman"/>
          <w:sz w:val="28"/>
          <w:szCs w:val="28"/>
        </w:rPr>
        <w:t>Волейбол - это спортивная игра, отличающаяся высокой динамикой, скоростно-силовой работой переменной мощности, прыжковой выносливостью и необходимы</w:t>
      </w:r>
      <w:r w:rsidR="0045568F">
        <w:rPr>
          <w:rFonts w:cs="Times New Roman"/>
          <w:sz w:val="28"/>
          <w:szCs w:val="28"/>
        </w:rPr>
        <w:t>м</w:t>
      </w:r>
      <w:r w:rsidRPr="001818AC">
        <w:rPr>
          <w:rFonts w:cs="Times New Roman"/>
          <w:sz w:val="28"/>
          <w:szCs w:val="28"/>
        </w:rPr>
        <w:t xml:space="preserve"> умственны</w:t>
      </w:r>
      <w:r w:rsidR="0045568F">
        <w:rPr>
          <w:rFonts w:cs="Times New Roman"/>
          <w:sz w:val="28"/>
          <w:szCs w:val="28"/>
        </w:rPr>
        <w:t>м</w:t>
      </w:r>
      <w:r w:rsidRPr="001818AC">
        <w:rPr>
          <w:rFonts w:cs="Times New Roman"/>
          <w:sz w:val="28"/>
          <w:szCs w:val="28"/>
        </w:rPr>
        <w:t xml:space="preserve"> процесс</w:t>
      </w:r>
      <w:r w:rsidR="0045568F">
        <w:rPr>
          <w:rFonts w:cs="Times New Roman"/>
          <w:sz w:val="28"/>
          <w:szCs w:val="28"/>
        </w:rPr>
        <w:t>ом</w:t>
      </w:r>
      <w:r w:rsidRPr="001818AC">
        <w:rPr>
          <w:rFonts w:cs="Times New Roman"/>
          <w:sz w:val="28"/>
          <w:szCs w:val="28"/>
        </w:rPr>
        <w:t>.</w:t>
      </w:r>
    </w:p>
    <w:p w:rsidR="00DF0D16" w:rsidRPr="001818AC" w:rsidRDefault="00DF0D16" w:rsidP="001818AC">
      <w:pPr>
        <w:pStyle w:val="a4"/>
        <w:ind w:left="0"/>
        <w:rPr>
          <w:rFonts w:cs="Times New Roman"/>
          <w:sz w:val="28"/>
          <w:szCs w:val="28"/>
        </w:rPr>
      </w:pPr>
      <w:r w:rsidRPr="001818AC">
        <w:rPr>
          <w:rFonts w:cs="Times New Roman"/>
          <w:sz w:val="28"/>
          <w:szCs w:val="28"/>
        </w:rPr>
        <w:t>Чтобы достичь лучших результатов в процессе совершенствования двигательных навыков у школьниц, учител</w:t>
      </w:r>
      <w:r w:rsidR="0045568F">
        <w:rPr>
          <w:rFonts w:cs="Times New Roman"/>
          <w:sz w:val="28"/>
          <w:szCs w:val="28"/>
        </w:rPr>
        <w:t>ь задается</w:t>
      </w:r>
      <w:r w:rsidRPr="001818AC">
        <w:rPr>
          <w:rFonts w:cs="Times New Roman"/>
          <w:sz w:val="28"/>
          <w:szCs w:val="28"/>
        </w:rPr>
        <w:t xml:space="preserve"> вопрос</w:t>
      </w:r>
      <w:r w:rsidR="0045568F">
        <w:rPr>
          <w:rFonts w:cs="Times New Roman"/>
          <w:sz w:val="28"/>
          <w:szCs w:val="28"/>
        </w:rPr>
        <w:t>ом:</w:t>
      </w:r>
      <w:r w:rsidRPr="001818AC">
        <w:rPr>
          <w:rFonts w:cs="Times New Roman"/>
          <w:sz w:val="28"/>
          <w:szCs w:val="28"/>
        </w:rPr>
        <w:t xml:space="preserve"> «Какие методические приемы использовать?»</w:t>
      </w:r>
      <w:r w:rsidR="004739E6">
        <w:rPr>
          <w:rFonts w:cs="Times New Roman"/>
          <w:sz w:val="28"/>
          <w:szCs w:val="28"/>
        </w:rPr>
        <w:t xml:space="preserve"> </w:t>
      </w:r>
      <w:r w:rsidRPr="001818AC">
        <w:rPr>
          <w:rFonts w:cs="Times New Roman"/>
          <w:sz w:val="28"/>
          <w:szCs w:val="28"/>
        </w:rPr>
        <w:t xml:space="preserve">В целом применительно к предмету </w:t>
      </w:r>
      <w:r w:rsidR="00C3162A">
        <w:rPr>
          <w:rFonts w:cs="Times New Roman"/>
          <w:sz w:val="28"/>
          <w:szCs w:val="28"/>
        </w:rPr>
        <w:t xml:space="preserve">исследования </w:t>
      </w:r>
      <w:r w:rsidRPr="001818AC">
        <w:rPr>
          <w:rFonts w:cs="Times New Roman"/>
          <w:sz w:val="28"/>
          <w:szCs w:val="28"/>
        </w:rPr>
        <w:t>основными надо назвать группу практических методов: строго регламентированных упражнений (разучивание по частям, в целом и принудительно-облегчающие) и частично регламентированных (игровой и соревновательный).</w:t>
      </w:r>
    </w:p>
    <w:p w:rsidR="00DF0D16" w:rsidRPr="001818AC" w:rsidRDefault="00DF0D16" w:rsidP="001818AC">
      <w:pPr>
        <w:pStyle w:val="a4"/>
        <w:ind w:left="0"/>
        <w:rPr>
          <w:rFonts w:cs="Times New Roman"/>
          <w:sz w:val="28"/>
          <w:szCs w:val="28"/>
        </w:rPr>
      </w:pPr>
      <w:r w:rsidRPr="001818AC">
        <w:rPr>
          <w:rFonts w:cs="Times New Roman"/>
          <w:sz w:val="28"/>
          <w:szCs w:val="28"/>
        </w:rPr>
        <w:t>В основе методов, направленных на совершенствование двигательных навыков и развитие физических способностей</w:t>
      </w:r>
      <w:r w:rsidR="0045568F">
        <w:rPr>
          <w:rFonts w:cs="Times New Roman"/>
          <w:sz w:val="28"/>
          <w:szCs w:val="28"/>
        </w:rPr>
        <w:t>,</w:t>
      </w:r>
      <w:r w:rsidRPr="001818AC">
        <w:rPr>
          <w:rFonts w:cs="Times New Roman"/>
          <w:sz w:val="28"/>
          <w:szCs w:val="28"/>
        </w:rPr>
        <w:t xml:space="preserve"> лежит определенный порядок сочетания и регулирования параметров нагрузки: интенсивность, продолжительность, количество повторений, интервалов и характера отдыха. Они направлены на достижение и закрепление адаптационных перестроек в организме. Методы этой группы можно разделить на методы со стандартными и нестандартными (переменными) нагрузками.</w:t>
      </w:r>
    </w:p>
    <w:p w:rsidR="00DF0D16" w:rsidRPr="001818AC" w:rsidRDefault="00DF0D16" w:rsidP="001818AC">
      <w:pPr>
        <w:pStyle w:val="a4"/>
        <w:ind w:left="0"/>
        <w:rPr>
          <w:rFonts w:cs="Times New Roman"/>
          <w:sz w:val="28"/>
          <w:szCs w:val="28"/>
        </w:rPr>
      </w:pPr>
      <w:r w:rsidRPr="001818AC">
        <w:rPr>
          <w:rFonts w:cs="Times New Roman"/>
          <w:sz w:val="28"/>
          <w:szCs w:val="28"/>
        </w:rPr>
        <w:t>Равномерный метод характеризуется тем, что занимающийся выполняет физическое упражнение непрерывно с относительно постоянной интенсивностью, стремясь, к примеру, сохранить неизменной скорость передвижения, темп работы, амплитуду движений.</w:t>
      </w:r>
    </w:p>
    <w:p w:rsidR="00DF0D16" w:rsidRPr="001818AC" w:rsidRDefault="00DF0D16" w:rsidP="001818AC">
      <w:pPr>
        <w:pStyle w:val="a4"/>
        <w:ind w:left="0"/>
        <w:rPr>
          <w:rFonts w:cs="Times New Roman"/>
          <w:sz w:val="28"/>
          <w:szCs w:val="28"/>
        </w:rPr>
      </w:pPr>
      <w:r w:rsidRPr="001818AC">
        <w:rPr>
          <w:rFonts w:cs="Times New Roman"/>
          <w:sz w:val="28"/>
          <w:szCs w:val="28"/>
        </w:rPr>
        <w:t>Переменный метод характеризуется последовательным варьированием нагрузки в ходе непрерывного выполнения упражнения путем направленного изменения скорости передвижения, темпа, ритма и т.д.</w:t>
      </w:r>
    </w:p>
    <w:p w:rsidR="00DF0D16" w:rsidRPr="001818AC" w:rsidRDefault="00DF0D16" w:rsidP="001818AC">
      <w:pPr>
        <w:pStyle w:val="a4"/>
        <w:ind w:left="0"/>
        <w:rPr>
          <w:rFonts w:cs="Times New Roman"/>
          <w:sz w:val="28"/>
          <w:szCs w:val="28"/>
        </w:rPr>
      </w:pPr>
      <w:r w:rsidRPr="001818AC">
        <w:rPr>
          <w:rFonts w:cs="Times New Roman"/>
          <w:sz w:val="28"/>
          <w:szCs w:val="28"/>
        </w:rPr>
        <w:lastRenderedPageBreak/>
        <w:t>Повторный метод характеризуется многократным выполнением упражнения через интервалы отдыха, в течение которых происходит достаточно полное восстановление работоспособности.</w:t>
      </w:r>
    </w:p>
    <w:p w:rsidR="00DF0D16" w:rsidRPr="001818AC" w:rsidRDefault="00DF0D16" w:rsidP="001818AC">
      <w:pPr>
        <w:pStyle w:val="a4"/>
        <w:ind w:left="0"/>
        <w:rPr>
          <w:rFonts w:cs="Times New Roman"/>
          <w:sz w:val="28"/>
          <w:szCs w:val="28"/>
        </w:rPr>
      </w:pPr>
      <w:r w:rsidRPr="001818AC">
        <w:rPr>
          <w:rFonts w:cs="Times New Roman"/>
          <w:sz w:val="28"/>
          <w:szCs w:val="28"/>
        </w:rPr>
        <w:t>Интервальный метод характеризуется многократным повторением упражнений через определенные (различные) интервалы отдыха.</w:t>
      </w:r>
    </w:p>
    <w:p w:rsidR="00DF0D16" w:rsidRPr="001818AC" w:rsidRDefault="00DF0D16" w:rsidP="001818AC">
      <w:pPr>
        <w:pStyle w:val="a4"/>
        <w:ind w:left="0"/>
        <w:rPr>
          <w:rFonts w:cs="Times New Roman"/>
          <w:sz w:val="28"/>
          <w:szCs w:val="28"/>
        </w:rPr>
      </w:pPr>
      <w:r w:rsidRPr="001818AC">
        <w:rPr>
          <w:rFonts w:cs="Times New Roman"/>
          <w:sz w:val="28"/>
          <w:szCs w:val="28"/>
        </w:rPr>
        <w:t>Круговой метод представляет собой последовательное выполнение упражнений, воздействующих на различные мышечные группы по типу непрерывной или интервальной тренировки.</w:t>
      </w:r>
    </w:p>
    <w:p w:rsidR="00DF0D16" w:rsidRPr="001818AC" w:rsidRDefault="00DF0D16" w:rsidP="001818AC">
      <w:pPr>
        <w:pStyle w:val="a4"/>
        <w:ind w:left="0"/>
        <w:rPr>
          <w:rFonts w:cs="Times New Roman"/>
          <w:sz w:val="28"/>
          <w:szCs w:val="28"/>
        </w:rPr>
      </w:pPr>
      <w:r w:rsidRPr="001818AC">
        <w:rPr>
          <w:rFonts w:cs="Times New Roman"/>
          <w:sz w:val="28"/>
          <w:szCs w:val="28"/>
        </w:rPr>
        <w:t xml:space="preserve">Основу </w:t>
      </w:r>
      <w:r w:rsidR="0045568F">
        <w:rPr>
          <w:rFonts w:cs="Times New Roman"/>
          <w:sz w:val="28"/>
          <w:szCs w:val="28"/>
        </w:rPr>
        <w:t>и</w:t>
      </w:r>
      <w:r w:rsidR="0045568F" w:rsidRPr="001818AC">
        <w:rPr>
          <w:rFonts w:cs="Times New Roman"/>
          <w:sz w:val="28"/>
          <w:szCs w:val="28"/>
        </w:rPr>
        <w:t>грово</w:t>
      </w:r>
      <w:r w:rsidR="0045568F">
        <w:rPr>
          <w:rFonts w:cs="Times New Roman"/>
          <w:sz w:val="28"/>
          <w:szCs w:val="28"/>
        </w:rPr>
        <w:t xml:space="preserve">го метода </w:t>
      </w:r>
      <w:r w:rsidRPr="001818AC">
        <w:rPr>
          <w:rFonts w:cs="Times New Roman"/>
          <w:sz w:val="28"/>
          <w:szCs w:val="28"/>
        </w:rPr>
        <w:t>составляет определенным образом упорядоченная двигательная деятельность в соответствии с образным или условным сюжетом.</w:t>
      </w:r>
    </w:p>
    <w:p w:rsidR="00DF0D16" w:rsidRPr="001818AC" w:rsidRDefault="00DF0D16" w:rsidP="001818AC">
      <w:pPr>
        <w:pStyle w:val="a4"/>
        <w:ind w:left="0"/>
        <w:rPr>
          <w:rFonts w:cs="Times New Roman"/>
          <w:sz w:val="28"/>
          <w:szCs w:val="28"/>
        </w:rPr>
      </w:pPr>
      <w:r w:rsidRPr="001818AC">
        <w:rPr>
          <w:rFonts w:cs="Times New Roman"/>
          <w:sz w:val="28"/>
          <w:szCs w:val="28"/>
        </w:rPr>
        <w:t>Соревновательный метод - это способ выполнения упражнений в форме соревнований.</w:t>
      </w:r>
    </w:p>
    <w:p w:rsidR="00DF0D16" w:rsidRPr="001818AC" w:rsidRDefault="00DF0D16" w:rsidP="001818AC">
      <w:pPr>
        <w:pStyle w:val="a4"/>
        <w:ind w:left="0"/>
        <w:rPr>
          <w:rFonts w:cs="Times New Roman"/>
          <w:sz w:val="28"/>
          <w:szCs w:val="28"/>
        </w:rPr>
      </w:pPr>
      <w:r w:rsidRPr="001818AC">
        <w:rPr>
          <w:rFonts w:cs="Times New Roman"/>
          <w:sz w:val="28"/>
          <w:szCs w:val="28"/>
        </w:rPr>
        <w:t>Знакомство с многообразием методов выполнения физических упражнений позволяет сделать вывод о том, что ни один из них, применяемый в отдельности, никогда не сможет оказаться как единственно полноценный и самый эффективный. Каждый метод, хотя и обладает своими ярко выраженными особенностями, которые не позволяют заменить его другими методами, в то же время оправдывает себя только в тесной связи с ними.</w:t>
      </w:r>
    </w:p>
    <w:p w:rsidR="00DF0D16" w:rsidRPr="001818AC" w:rsidRDefault="00DF0D16" w:rsidP="000B6E6E">
      <w:pPr>
        <w:pStyle w:val="a4"/>
        <w:ind w:left="0"/>
        <w:rPr>
          <w:rFonts w:cs="Times New Roman"/>
          <w:sz w:val="28"/>
          <w:szCs w:val="28"/>
        </w:rPr>
      </w:pPr>
      <w:r w:rsidRPr="001818AC">
        <w:rPr>
          <w:rFonts w:cs="Times New Roman"/>
          <w:sz w:val="28"/>
          <w:szCs w:val="28"/>
        </w:rPr>
        <w:t>Для совершенствования двигательных навыков широко применяется круговая тренировка. В ней используются различные виды инвентаря и снарядов, индивидуализируе</w:t>
      </w:r>
      <w:r w:rsidR="0045568F">
        <w:rPr>
          <w:rFonts w:cs="Times New Roman"/>
          <w:sz w:val="28"/>
          <w:szCs w:val="28"/>
        </w:rPr>
        <w:t>тся</w:t>
      </w:r>
      <w:r w:rsidRPr="001818AC">
        <w:rPr>
          <w:rFonts w:cs="Times New Roman"/>
          <w:sz w:val="28"/>
          <w:szCs w:val="28"/>
        </w:rPr>
        <w:t xml:space="preserve"> нагрузк</w:t>
      </w:r>
      <w:r w:rsidR="0045568F">
        <w:rPr>
          <w:rFonts w:cs="Times New Roman"/>
          <w:sz w:val="28"/>
          <w:szCs w:val="28"/>
        </w:rPr>
        <w:t>а</w:t>
      </w:r>
      <w:r w:rsidRPr="001818AC">
        <w:rPr>
          <w:rFonts w:cs="Times New Roman"/>
          <w:sz w:val="28"/>
          <w:szCs w:val="28"/>
        </w:rPr>
        <w:t>, созда</w:t>
      </w:r>
      <w:r w:rsidR="0045568F">
        <w:rPr>
          <w:rFonts w:cs="Times New Roman"/>
          <w:sz w:val="28"/>
          <w:szCs w:val="28"/>
        </w:rPr>
        <w:t>ётся</w:t>
      </w:r>
      <w:r w:rsidRPr="001818AC">
        <w:rPr>
          <w:rFonts w:cs="Times New Roman"/>
          <w:sz w:val="28"/>
          <w:szCs w:val="28"/>
        </w:rPr>
        <w:t xml:space="preserve"> соревновательн</w:t>
      </w:r>
      <w:r w:rsidR="0045568F">
        <w:rPr>
          <w:rFonts w:cs="Times New Roman"/>
          <w:sz w:val="28"/>
          <w:szCs w:val="28"/>
        </w:rPr>
        <w:t>ая</w:t>
      </w:r>
      <w:r w:rsidRPr="001818AC">
        <w:rPr>
          <w:rFonts w:cs="Times New Roman"/>
          <w:sz w:val="28"/>
          <w:szCs w:val="28"/>
        </w:rPr>
        <w:t xml:space="preserve"> обстановк</w:t>
      </w:r>
      <w:r w:rsidR="0045568F">
        <w:rPr>
          <w:rFonts w:cs="Times New Roman"/>
          <w:sz w:val="28"/>
          <w:szCs w:val="28"/>
        </w:rPr>
        <w:t>а</w:t>
      </w:r>
      <w:r w:rsidRPr="001818AC">
        <w:rPr>
          <w:rFonts w:cs="Times New Roman"/>
          <w:sz w:val="28"/>
          <w:szCs w:val="28"/>
        </w:rPr>
        <w:t>, достижения каждого учащегося записываются в специальные карточки. Для круговой тренировки подбирае</w:t>
      </w:r>
      <w:r w:rsidR="0045568F">
        <w:rPr>
          <w:rFonts w:cs="Times New Roman"/>
          <w:sz w:val="28"/>
          <w:szCs w:val="28"/>
        </w:rPr>
        <w:t xml:space="preserve">тся </w:t>
      </w:r>
      <w:r w:rsidRPr="001818AC">
        <w:rPr>
          <w:rFonts w:cs="Times New Roman"/>
          <w:sz w:val="28"/>
          <w:szCs w:val="28"/>
        </w:rPr>
        <w:t xml:space="preserve">8 - 15 относительно простых и хорошо знакомых школьницам упражнений. Каждое упражнение выполняется в определённом месте (“станции”). Группа девочек делится на равные по числу подгруппы. Сами упражнения подбираются </w:t>
      </w:r>
      <w:r w:rsidR="000B6E6E">
        <w:rPr>
          <w:rFonts w:cs="Times New Roman"/>
          <w:sz w:val="28"/>
          <w:szCs w:val="28"/>
        </w:rPr>
        <w:t>преподавателем</w:t>
      </w:r>
      <w:r w:rsidRPr="001818AC">
        <w:rPr>
          <w:rFonts w:cs="Times New Roman"/>
          <w:sz w:val="28"/>
          <w:szCs w:val="28"/>
        </w:rPr>
        <w:t xml:space="preserve"> так, чтобы они воздействовали на основные группы мышц: плечевой пояс, туловище, ноги, руки. Время для занятий круговой тренировкой охватывает вторую половину основной части </w:t>
      </w:r>
      <w:r w:rsidR="000B6E6E">
        <w:rPr>
          <w:rFonts w:cs="Times New Roman"/>
          <w:sz w:val="28"/>
          <w:szCs w:val="28"/>
        </w:rPr>
        <w:t>занятия</w:t>
      </w:r>
      <w:r w:rsidRPr="001818AC">
        <w:rPr>
          <w:rFonts w:cs="Times New Roman"/>
          <w:sz w:val="28"/>
          <w:szCs w:val="28"/>
        </w:rPr>
        <w:t xml:space="preserve">. </w:t>
      </w:r>
    </w:p>
    <w:p w:rsidR="00DF0D16" w:rsidRPr="001818AC" w:rsidRDefault="00DF0D16" w:rsidP="001818AC">
      <w:pPr>
        <w:pStyle w:val="a4"/>
        <w:ind w:left="0"/>
        <w:rPr>
          <w:rFonts w:cs="Times New Roman"/>
          <w:sz w:val="28"/>
          <w:szCs w:val="28"/>
        </w:rPr>
      </w:pPr>
      <w:r w:rsidRPr="001818AC">
        <w:rPr>
          <w:rFonts w:cs="Times New Roman"/>
          <w:sz w:val="28"/>
          <w:szCs w:val="28"/>
        </w:rPr>
        <w:lastRenderedPageBreak/>
        <w:t xml:space="preserve">В заключение необходимо отметить, </w:t>
      </w:r>
      <w:r w:rsidR="00690270" w:rsidRPr="001818AC">
        <w:rPr>
          <w:rFonts w:cs="Times New Roman"/>
          <w:sz w:val="28"/>
          <w:szCs w:val="28"/>
        </w:rPr>
        <w:t>что являясь</w:t>
      </w:r>
      <w:r w:rsidRPr="001818AC">
        <w:rPr>
          <w:rFonts w:cs="Times New Roman"/>
          <w:sz w:val="28"/>
          <w:szCs w:val="28"/>
        </w:rPr>
        <w:t xml:space="preserve"> составной частью физического воспитания, совершенствование двигательных навыков содействует решению социально обусловленных задач: всестороннему и гармоничному развитию девочек школьного </w:t>
      </w:r>
      <w:r w:rsidR="00C27720" w:rsidRPr="001818AC">
        <w:rPr>
          <w:rFonts w:cs="Times New Roman"/>
          <w:sz w:val="28"/>
          <w:szCs w:val="28"/>
        </w:rPr>
        <w:t xml:space="preserve">возраста, </w:t>
      </w:r>
      <w:r w:rsidRPr="001818AC">
        <w:rPr>
          <w:rFonts w:cs="Times New Roman"/>
          <w:sz w:val="28"/>
          <w:szCs w:val="28"/>
        </w:rPr>
        <w:t>повышению адаптивных свойств организма</w:t>
      </w:r>
      <w:r w:rsidR="0045568F">
        <w:rPr>
          <w:rFonts w:cs="Times New Roman"/>
          <w:sz w:val="28"/>
          <w:szCs w:val="28"/>
        </w:rPr>
        <w:t xml:space="preserve"> и достижению его высокой устойчивости</w:t>
      </w:r>
      <w:r w:rsidR="00C65BD6">
        <w:rPr>
          <w:rFonts w:cs="Times New Roman"/>
          <w:sz w:val="28"/>
          <w:szCs w:val="28"/>
        </w:rPr>
        <w:t xml:space="preserve"> </w:t>
      </w:r>
      <w:r w:rsidR="00C65BD6" w:rsidRPr="001818AC">
        <w:rPr>
          <w:rFonts w:cs="Times New Roman"/>
          <w:sz w:val="28"/>
          <w:szCs w:val="28"/>
        </w:rPr>
        <w:t>к социально-экологическим условиям</w:t>
      </w:r>
      <w:r w:rsidRPr="001818AC">
        <w:rPr>
          <w:rFonts w:cs="Times New Roman"/>
          <w:sz w:val="28"/>
          <w:szCs w:val="28"/>
        </w:rPr>
        <w:t>. Включаясь в комплекс педагогических воздействий,</w:t>
      </w:r>
      <w:r w:rsidR="00FE2450">
        <w:rPr>
          <w:rFonts w:cs="Times New Roman"/>
          <w:sz w:val="28"/>
          <w:szCs w:val="28"/>
        </w:rPr>
        <w:t xml:space="preserve"> </w:t>
      </w:r>
      <w:r w:rsidRPr="001818AC">
        <w:rPr>
          <w:rFonts w:cs="Times New Roman"/>
          <w:sz w:val="28"/>
          <w:szCs w:val="28"/>
        </w:rPr>
        <w:t>направленных на совершенствование физической природы подрастающего поколения, воспитание физических качеств</w:t>
      </w:r>
      <w:r w:rsidR="00C65BD6">
        <w:rPr>
          <w:rFonts w:cs="Times New Roman"/>
          <w:sz w:val="28"/>
          <w:szCs w:val="28"/>
        </w:rPr>
        <w:t>,</w:t>
      </w:r>
      <w:r w:rsidRPr="001818AC">
        <w:rPr>
          <w:rFonts w:cs="Times New Roman"/>
          <w:sz w:val="28"/>
          <w:szCs w:val="28"/>
        </w:rPr>
        <w:t xml:space="preserve"> способствует развитию физической и умственной работоспособности, более полной реализации творческих сил подрастающего поколения в интересах общества.</w:t>
      </w:r>
    </w:p>
    <w:p w:rsidR="00DF0D16" w:rsidRPr="001818AC" w:rsidRDefault="00DF0D16" w:rsidP="001818AC">
      <w:pPr>
        <w:pStyle w:val="a4"/>
        <w:ind w:left="0"/>
        <w:rPr>
          <w:rFonts w:cs="Times New Roman"/>
          <w:sz w:val="28"/>
          <w:szCs w:val="28"/>
        </w:rPr>
      </w:pPr>
    </w:p>
    <w:p w:rsidR="00DF0D16" w:rsidRPr="00FE2450" w:rsidRDefault="00DF0D16" w:rsidP="00FE2450">
      <w:pPr>
        <w:pStyle w:val="a4"/>
        <w:ind w:left="0"/>
        <w:jc w:val="center"/>
        <w:rPr>
          <w:rFonts w:cs="Times New Roman"/>
          <w:b/>
          <w:sz w:val="28"/>
          <w:szCs w:val="28"/>
        </w:rPr>
      </w:pPr>
      <w:r w:rsidRPr="00FE2450">
        <w:rPr>
          <w:rFonts w:cs="Times New Roman"/>
          <w:b/>
          <w:sz w:val="28"/>
          <w:szCs w:val="28"/>
        </w:rPr>
        <w:t>Список литературы</w:t>
      </w:r>
    </w:p>
    <w:p w:rsidR="00690270" w:rsidRPr="001818AC" w:rsidRDefault="00690270" w:rsidP="00690270">
      <w:pPr>
        <w:pStyle w:val="a4"/>
        <w:numPr>
          <w:ilvl w:val="0"/>
          <w:numId w:val="1"/>
        </w:numPr>
        <w:ind w:left="426"/>
        <w:rPr>
          <w:rFonts w:cs="Times New Roman"/>
          <w:sz w:val="28"/>
          <w:szCs w:val="28"/>
        </w:rPr>
      </w:pPr>
      <w:proofErr w:type="spellStart"/>
      <w:r w:rsidRPr="001818AC">
        <w:rPr>
          <w:rFonts w:cs="Times New Roman"/>
          <w:sz w:val="28"/>
          <w:szCs w:val="28"/>
        </w:rPr>
        <w:t>Ашмарин</w:t>
      </w:r>
      <w:proofErr w:type="spellEnd"/>
      <w:r w:rsidRPr="001818AC">
        <w:rPr>
          <w:rFonts w:cs="Times New Roman"/>
          <w:sz w:val="28"/>
          <w:szCs w:val="28"/>
        </w:rPr>
        <w:t xml:space="preserve"> Б.А. Теория и методика педагогических исследований в физическом воспитании. – М.: Физкультура и спорт, 1979. – 223 с.</w:t>
      </w:r>
    </w:p>
    <w:p w:rsidR="00690270" w:rsidRPr="001818AC" w:rsidRDefault="00690270" w:rsidP="00690270">
      <w:pPr>
        <w:pStyle w:val="a4"/>
        <w:numPr>
          <w:ilvl w:val="0"/>
          <w:numId w:val="1"/>
        </w:numPr>
        <w:ind w:left="426"/>
        <w:rPr>
          <w:rFonts w:cs="Times New Roman"/>
          <w:sz w:val="28"/>
          <w:szCs w:val="28"/>
        </w:rPr>
      </w:pPr>
      <w:proofErr w:type="spellStart"/>
      <w:r w:rsidRPr="001818AC">
        <w:rPr>
          <w:rFonts w:cs="Times New Roman"/>
          <w:sz w:val="28"/>
          <w:szCs w:val="28"/>
        </w:rPr>
        <w:t>Боген</w:t>
      </w:r>
      <w:proofErr w:type="spellEnd"/>
      <w:r w:rsidRPr="001818AC">
        <w:rPr>
          <w:rFonts w:cs="Times New Roman"/>
          <w:sz w:val="28"/>
          <w:szCs w:val="28"/>
        </w:rPr>
        <w:t xml:space="preserve"> М. М. Обучение двигательным </w:t>
      </w:r>
      <w:r w:rsidR="00C27720" w:rsidRPr="001818AC">
        <w:rPr>
          <w:rFonts w:cs="Times New Roman"/>
          <w:sz w:val="28"/>
          <w:szCs w:val="28"/>
        </w:rPr>
        <w:t>действиям. —</w:t>
      </w:r>
      <w:r w:rsidRPr="001818AC">
        <w:rPr>
          <w:rFonts w:cs="Times New Roman"/>
          <w:sz w:val="28"/>
          <w:szCs w:val="28"/>
        </w:rPr>
        <w:t xml:space="preserve"> М.: Физкультура и спорт, </w:t>
      </w:r>
      <w:r w:rsidR="00C27720" w:rsidRPr="001818AC">
        <w:rPr>
          <w:rFonts w:cs="Times New Roman"/>
          <w:sz w:val="28"/>
          <w:szCs w:val="28"/>
        </w:rPr>
        <w:t>1985. —</w:t>
      </w:r>
      <w:r w:rsidRPr="001818AC">
        <w:rPr>
          <w:rFonts w:cs="Times New Roman"/>
          <w:sz w:val="28"/>
          <w:szCs w:val="28"/>
        </w:rPr>
        <w:t xml:space="preserve"> 192 с.</w:t>
      </w:r>
    </w:p>
    <w:p w:rsidR="00690270" w:rsidRPr="001818AC" w:rsidRDefault="00690270" w:rsidP="00690270">
      <w:pPr>
        <w:pStyle w:val="a4"/>
        <w:numPr>
          <w:ilvl w:val="0"/>
          <w:numId w:val="1"/>
        </w:numPr>
        <w:ind w:left="426"/>
        <w:rPr>
          <w:rFonts w:cs="Times New Roman"/>
          <w:sz w:val="28"/>
          <w:szCs w:val="28"/>
        </w:rPr>
      </w:pPr>
      <w:r w:rsidRPr="001818AC">
        <w:rPr>
          <w:rFonts w:cs="Times New Roman"/>
          <w:sz w:val="28"/>
          <w:szCs w:val="28"/>
        </w:rPr>
        <w:t>Введение в теорию физической культуры / Под ред. Матвеева Л.П. – М.: Физкультура и спорт, 1983. – 128 с.</w:t>
      </w:r>
    </w:p>
    <w:p w:rsidR="00690270" w:rsidRPr="001818AC" w:rsidRDefault="00690270" w:rsidP="00690270">
      <w:pPr>
        <w:pStyle w:val="a4"/>
        <w:numPr>
          <w:ilvl w:val="0"/>
          <w:numId w:val="1"/>
        </w:numPr>
        <w:ind w:left="426"/>
        <w:rPr>
          <w:rFonts w:cs="Times New Roman"/>
          <w:sz w:val="28"/>
          <w:szCs w:val="28"/>
        </w:rPr>
      </w:pPr>
      <w:r w:rsidRPr="001818AC">
        <w:rPr>
          <w:rFonts w:cs="Times New Roman"/>
          <w:sz w:val="28"/>
          <w:szCs w:val="28"/>
        </w:rPr>
        <w:t>Волков Л.В. Методика воспитания физических способностей школьников. – К.: Рад.</w:t>
      </w:r>
      <w:r>
        <w:rPr>
          <w:rFonts w:cs="Times New Roman"/>
          <w:sz w:val="28"/>
          <w:szCs w:val="28"/>
        </w:rPr>
        <w:t xml:space="preserve"> </w:t>
      </w:r>
      <w:proofErr w:type="spellStart"/>
      <w:r w:rsidRPr="001818AC">
        <w:rPr>
          <w:rFonts w:cs="Times New Roman"/>
          <w:sz w:val="28"/>
          <w:szCs w:val="28"/>
        </w:rPr>
        <w:t>шк</w:t>
      </w:r>
      <w:proofErr w:type="spellEnd"/>
      <w:r w:rsidRPr="001818AC">
        <w:rPr>
          <w:rFonts w:cs="Times New Roman"/>
          <w:sz w:val="28"/>
          <w:szCs w:val="28"/>
        </w:rPr>
        <w:t>., 1980. – 103 с.</w:t>
      </w:r>
    </w:p>
    <w:p w:rsidR="00690270" w:rsidRPr="001818AC" w:rsidRDefault="00690270" w:rsidP="00690270">
      <w:pPr>
        <w:pStyle w:val="a4"/>
        <w:numPr>
          <w:ilvl w:val="0"/>
          <w:numId w:val="1"/>
        </w:numPr>
        <w:ind w:left="426"/>
        <w:rPr>
          <w:rFonts w:cs="Times New Roman"/>
          <w:sz w:val="28"/>
          <w:szCs w:val="28"/>
        </w:rPr>
      </w:pPr>
      <w:proofErr w:type="spellStart"/>
      <w:r w:rsidRPr="001818AC">
        <w:rPr>
          <w:rFonts w:cs="Times New Roman"/>
          <w:sz w:val="28"/>
          <w:szCs w:val="28"/>
        </w:rPr>
        <w:t>Гужаловский</w:t>
      </w:r>
      <w:proofErr w:type="spellEnd"/>
      <w:r w:rsidRPr="001818AC">
        <w:rPr>
          <w:rFonts w:cs="Times New Roman"/>
          <w:sz w:val="28"/>
          <w:szCs w:val="28"/>
        </w:rPr>
        <w:t xml:space="preserve"> А. Ф. Развитие двигательных качеств у </w:t>
      </w:r>
      <w:r w:rsidR="00C27720" w:rsidRPr="001818AC">
        <w:rPr>
          <w:rFonts w:cs="Times New Roman"/>
          <w:sz w:val="28"/>
          <w:szCs w:val="28"/>
        </w:rPr>
        <w:t>школьников. —</w:t>
      </w:r>
      <w:r w:rsidRPr="001818AC">
        <w:rPr>
          <w:rFonts w:cs="Times New Roman"/>
          <w:sz w:val="28"/>
          <w:szCs w:val="28"/>
        </w:rPr>
        <w:t xml:space="preserve"> Минск: Нар. </w:t>
      </w:r>
      <w:proofErr w:type="spellStart"/>
      <w:r w:rsidRPr="001818AC">
        <w:rPr>
          <w:rFonts w:cs="Times New Roman"/>
          <w:sz w:val="28"/>
          <w:szCs w:val="28"/>
        </w:rPr>
        <w:t>освiта</w:t>
      </w:r>
      <w:proofErr w:type="spellEnd"/>
      <w:r w:rsidRPr="001818AC">
        <w:rPr>
          <w:rFonts w:cs="Times New Roman"/>
          <w:sz w:val="28"/>
          <w:szCs w:val="28"/>
        </w:rPr>
        <w:t xml:space="preserve">, </w:t>
      </w:r>
      <w:proofErr w:type="gramStart"/>
      <w:r w:rsidRPr="001818AC">
        <w:rPr>
          <w:rFonts w:cs="Times New Roman"/>
          <w:sz w:val="28"/>
          <w:szCs w:val="28"/>
        </w:rPr>
        <w:t>1978.—</w:t>
      </w:r>
      <w:proofErr w:type="gramEnd"/>
      <w:r w:rsidRPr="001818AC">
        <w:rPr>
          <w:rFonts w:cs="Times New Roman"/>
          <w:sz w:val="28"/>
          <w:szCs w:val="28"/>
        </w:rPr>
        <w:t>88 с.</w:t>
      </w:r>
    </w:p>
    <w:p w:rsidR="00690270" w:rsidRPr="001818AC" w:rsidRDefault="00690270" w:rsidP="00690270">
      <w:pPr>
        <w:pStyle w:val="a4"/>
        <w:numPr>
          <w:ilvl w:val="0"/>
          <w:numId w:val="1"/>
        </w:numPr>
        <w:ind w:left="426"/>
        <w:rPr>
          <w:rFonts w:cs="Times New Roman"/>
          <w:sz w:val="28"/>
          <w:szCs w:val="28"/>
        </w:rPr>
      </w:pPr>
      <w:r w:rsidRPr="001818AC">
        <w:rPr>
          <w:rFonts w:cs="Times New Roman"/>
          <w:sz w:val="28"/>
          <w:szCs w:val="28"/>
        </w:rPr>
        <w:t xml:space="preserve">Теория и методика физического воспитания том 1/ Под ред., </w:t>
      </w:r>
      <w:proofErr w:type="spellStart"/>
      <w:r w:rsidRPr="001818AC">
        <w:rPr>
          <w:rFonts w:cs="Times New Roman"/>
          <w:sz w:val="28"/>
          <w:szCs w:val="28"/>
        </w:rPr>
        <w:t>Круцевич</w:t>
      </w:r>
      <w:proofErr w:type="spellEnd"/>
      <w:r w:rsidRPr="001818AC">
        <w:rPr>
          <w:rFonts w:cs="Times New Roman"/>
          <w:sz w:val="28"/>
          <w:szCs w:val="28"/>
        </w:rPr>
        <w:t xml:space="preserve"> Т.Ю. – К.: Олимпийская литература, 2003. – 424 с.</w:t>
      </w:r>
    </w:p>
    <w:p w:rsidR="00690270" w:rsidRPr="001818AC" w:rsidRDefault="00690270" w:rsidP="00690270">
      <w:pPr>
        <w:pStyle w:val="a4"/>
        <w:numPr>
          <w:ilvl w:val="0"/>
          <w:numId w:val="1"/>
        </w:numPr>
        <w:ind w:left="426"/>
        <w:rPr>
          <w:rFonts w:cs="Times New Roman"/>
          <w:sz w:val="28"/>
          <w:szCs w:val="28"/>
        </w:rPr>
      </w:pPr>
      <w:r w:rsidRPr="001818AC">
        <w:rPr>
          <w:rFonts w:cs="Times New Roman"/>
          <w:sz w:val="28"/>
          <w:szCs w:val="28"/>
        </w:rPr>
        <w:t xml:space="preserve">Теория и методика физической культуры / Под ред., Ю.Ф. </w:t>
      </w:r>
      <w:proofErr w:type="spellStart"/>
      <w:r w:rsidRPr="001818AC">
        <w:rPr>
          <w:rFonts w:cs="Times New Roman"/>
          <w:sz w:val="28"/>
          <w:szCs w:val="28"/>
        </w:rPr>
        <w:t>Курамшина</w:t>
      </w:r>
      <w:proofErr w:type="spellEnd"/>
      <w:r w:rsidRPr="001818AC">
        <w:rPr>
          <w:rFonts w:cs="Times New Roman"/>
          <w:sz w:val="28"/>
          <w:szCs w:val="28"/>
        </w:rPr>
        <w:t xml:space="preserve">, </w:t>
      </w:r>
      <w:proofErr w:type="spellStart"/>
      <w:r w:rsidRPr="001818AC">
        <w:rPr>
          <w:rFonts w:cs="Times New Roman"/>
          <w:sz w:val="28"/>
          <w:szCs w:val="28"/>
        </w:rPr>
        <w:t>В.И.Попова</w:t>
      </w:r>
      <w:proofErr w:type="spellEnd"/>
      <w:r w:rsidRPr="001818AC">
        <w:rPr>
          <w:rFonts w:cs="Times New Roman"/>
          <w:sz w:val="28"/>
          <w:szCs w:val="28"/>
        </w:rPr>
        <w:t xml:space="preserve">. – СПб.: </w:t>
      </w:r>
      <w:proofErr w:type="spellStart"/>
      <w:r w:rsidRPr="001818AC">
        <w:rPr>
          <w:rFonts w:cs="Times New Roman"/>
          <w:sz w:val="28"/>
          <w:szCs w:val="28"/>
        </w:rPr>
        <w:t>СПбГАФК</w:t>
      </w:r>
      <w:proofErr w:type="spellEnd"/>
      <w:r w:rsidRPr="001818AC">
        <w:rPr>
          <w:rFonts w:cs="Times New Roman"/>
          <w:sz w:val="28"/>
          <w:szCs w:val="28"/>
        </w:rPr>
        <w:t xml:space="preserve"> им. </w:t>
      </w:r>
      <w:proofErr w:type="spellStart"/>
      <w:r w:rsidRPr="001818AC">
        <w:rPr>
          <w:rFonts w:cs="Times New Roman"/>
          <w:sz w:val="28"/>
          <w:szCs w:val="28"/>
        </w:rPr>
        <w:t>П.Ф.Лесгафта</w:t>
      </w:r>
      <w:proofErr w:type="spellEnd"/>
      <w:r w:rsidRPr="001818AC">
        <w:rPr>
          <w:rFonts w:cs="Times New Roman"/>
          <w:sz w:val="28"/>
          <w:szCs w:val="28"/>
        </w:rPr>
        <w:t>, - 1999. – 374 с.</w:t>
      </w:r>
    </w:p>
    <w:p w:rsidR="0059780C" w:rsidRPr="001818AC" w:rsidRDefault="0059780C" w:rsidP="001818AC">
      <w:pPr>
        <w:pStyle w:val="a4"/>
        <w:ind w:left="0"/>
        <w:rPr>
          <w:rFonts w:cs="Times New Roman"/>
          <w:sz w:val="28"/>
          <w:szCs w:val="28"/>
        </w:rPr>
      </w:pPr>
    </w:p>
    <w:sectPr w:rsidR="0059780C" w:rsidRPr="001818AC" w:rsidSect="001818A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734735"/>
    <w:multiLevelType w:val="hybridMultilevel"/>
    <w:tmpl w:val="146816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D16"/>
    <w:rsid w:val="000862E8"/>
    <w:rsid w:val="000B6E6E"/>
    <w:rsid w:val="001818AC"/>
    <w:rsid w:val="00297CE1"/>
    <w:rsid w:val="003F1C47"/>
    <w:rsid w:val="0045568F"/>
    <w:rsid w:val="004739E6"/>
    <w:rsid w:val="004D740B"/>
    <w:rsid w:val="00546250"/>
    <w:rsid w:val="0059780C"/>
    <w:rsid w:val="005F2319"/>
    <w:rsid w:val="00690270"/>
    <w:rsid w:val="0095039E"/>
    <w:rsid w:val="009975D3"/>
    <w:rsid w:val="009F7E89"/>
    <w:rsid w:val="00C043D5"/>
    <w:rsid w:val="00C27720"/>
    <w:rsid w:val="00C3162A"/>
    <w:rsid w:val="00C65BD6"/>
    <w:rsid w:val="00D33E98"/>
    <w:rsid w:val="00D66636"/>
    <w:rsid w:val="00DF0D16"/>
    <w:rsid w:val="00E34C27"/>
    <w:rsid w:val="00F33703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54899"/>
  <w15:docId w15:val="{2F91F692-8AEA-4B7E-8AC1-8D7C2CDF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F7E89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rsid w:val="009F7E89"/>
    <w:pPr>
      <w:spacing w:after="0" w:line="240" w:lineRule="auto"/>
    </w:pPr>
    <w:rPr>
      <w:rFonts w:ascii="Times New Roman" w:hAnsi="Times New Roman"/>
      <w:sz w:val="24"/>
    </w:rPr>
  </w:style>
  <w:style w:type="paragraph" w:styleId="a4">
    <w:name w:val="List Paragraph"/>
    <w:basedOn w:val="a"/>
    <w:uiPriority w:val="34"/>
    <w:qFormat/>
    <w:rsid w:val="001818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CF2A5-D1B8-4906-A5CF-5C12AD2E1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СОШ №16</Company>
  <LinksUpToDate>false</LinksUpToDate>
  <CharactersWithSpaces>8236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Островский</dc:creator>
  <cp:keywords/>
  <dc:description/>
  <cp:lastModifiedBy>Купка Павел</cp:lastModifiedBy>
  <cp:revision>10</cp:revision>
  <dcterms:created xsi:type="dcterms:W3CDTF">2016-02-08T06:27:00Z</dcterms:created>
  <dcterms:modified xsi:type="dcterms:W3CDTF">2017-02-06T11:42:00Z</dcterms:modified>
</cp:coreProperties>
</file>