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6268359E" w:rsidP="2C33C3B7" w:rsidRDefault="6268359E" w14:paraId="415B498C" w14:textId="2872422A">
      <w:pPr>
        <w:ind w:firstLine="708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2C33C3B7" w:rsidR="6268359E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Целью обучения иностранному языку является речевая деятельность учащихся, </w:t>
      </w:r>
      <w:r w:rsidRPr="2C33C3B7" w:rsidR="6268359E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т.е.</w:t>
      </w:r>
      <w:r w:rsidRPr="2C33C3B7" w:rsidR="6268359E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практика владения иностранным языком. Поэтому задачей учителя становится активация деятельности каждого учащегося, создание ситуации для творческой активности в процессе общения. Использование новых информационных технологий не только оживляет и разнообразит учебный процесс, но и открывает большие возможности для расширения образовательных рамок. Для учителя проектная методика является стимулятором к активному поиску новых идей, представляет свободу педагогическому творчеству, повышает уровень языковой компетенции.</w:t>
      </w:r>
    </w:p>
    <w:p w:rsidRPr="00DF5201" w:rsidR="7E3377BB" w:rsidP="11201C48" w:rsidRDefault="11201C48" w14:paraId="74E39F76" w14:textId="628CDC0A">
      <w:pPr>
        <w:pStyle w:val="a4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2C33C3B7" w:rsidR="6268359E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Традиционно выделяют к</w:t>
      </w:r>
      <w:r w:rsidRPr="2C33C3B7" w:rsidR="11201C4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лассификаци</w:t>
      </w:r>
      <w:r w:rsidRPr="2C33C3B7" w:rsidR="3BFDD38A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ю</w:t>
      </w:r>
      <w:r w:rsidRPr="2C33C3B7" w:rsidR="11201C4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проектов согласно </w:t>
      </w:r>
      <w:r w:rsidRPr="2C33C3B7" w:rsidR="11201C4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Полат</w:t>
      </w:r>
      <w:r w:rsidRPr="2C33C3B7" w:rsidR="11201C4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Е. С.: [</w:t>
      </w:r>
      <w:r w:rsidRPr="2C33C3B7" w:rsidR="00483EB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1</w:t>
      </w:r>
      <w:r w:rsidRPr="2C33C3B7" w:rsidR="11201C4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]</w:t>
      </w:r>
    </w:p>
    <w:p w:rsidRPr="00DF5201" w:rsidR="7E3377BB" w:rsidP="7E3377BB" w:rsidRDefault="7E3377BB" w14:paraId="38A6B1EE" w14:textId="5E4F9682">
      <w:pPr>
        <w:pStyle w:val="a4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00DF5201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- по характеру результата (информационный и исследовательский, обзорный, продукционный, проекты-инсценировки);</w:t>
      </w:r>
    </w:p>
    <w:p w:rsidRPr="00DF5201" w:rsidR="7E3377BB" w:rsidP="7E3377BB" w:rsidRDefault="7E3377BB" w14:paraId="349FD449" w14:textId="26195AF8">
      <w:pPr>
        <w:pStyle w:val="a4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00DF5201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- по форме (видеофильм, телепрограмма, рекламный ролик и т.д.);</w:t>
      </w:r>
    </w:p>
    <w:p w:rsidRPr="00DF5201" w:rsidR="7E3377BB" w:rsidP="7E3377BB" w:rsidRDefault="7E3377BB" w14:paraId="4A1957A0" w14:textId="49FBB4FB">
      <w:pPr>
        <w:pStyle w:val="a4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00DF5201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- по характеру доминирующей в проекте деятельности;</w:t>
      </w:r>
    </w:p>
    <w:p w:rsidRPr="00DF5201" w:rsidR="7E3377BB" w:rsidP="7E3377BB" w:rsidRDefault="7E3377BB" w14:paraId="69ED7207" w14:textId="2C178DDF">
      <w:pPr>
        <w:pStyle w:val="a4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00DF5201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- по профилю знаний (</w:t>
      </w:r>
      <w:proofErr w:type="spellStart"/>
      <w:r w:rsidRPr="00DF5201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монопроекты</w:t>
      </w:r>
      <w:proofErr w:type="spellEnd"/>
      <w:r w:rsidRPr="00DF5201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, межпредметные проекты);</w:t>
      </w:r>
    </w:p>
    <w:p w:rsidRPr="00DF5201" w:rsidR="7E3377BB" w:rsidP="7E3377BB" w:rsidRDefault="7E3377BB" w14:paraId="28867A22" w14:textId="417F6917">
      <w:pPr>
        <w:pStyle w:val="a4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00DF5201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- по характеру координаций;</w:t>
      </w:r>
    </w:p>
    <w:p w:rsidRPr="00DF5201" w:rsidR="7E3377BB" w:rsidP="7E3377BB" w:rsidRDefault="7E3377BB" w14:paraId="23A3B4E1" w14:textId="6729F434">
      <w:pPr>
        <w:pStyle w:val="a4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00DF5201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- по уровню контактов;</w:t>
      </w:r>
    </w:p>
    <w:p w:rsidRPr="00DF5201" w:rsidR="7E3377BB" w:rsidP="7E3377BB" w:rsidRDefault="7E3377BB" w14:paraId="7C1185EE" w14:textId="2C3FFF69">
      <w:pPr>
        <w:pStyle w:val="a4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00DF5201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- по количеству участников;</w:t>
      </w:r>
    </w:p>
    <w:p w:rsidRPr="00DF5201" w:rsidR="7E3377BB" w:rsidP="7E3377BB" w:rsidRDefault="7E3377BB" w14:paraId="180A78DC" w14:textId="3B7B69F6">
      <w:pPr>
        <w:pStyle w:val="a4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00DF5201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- по продолжительности;</w:t>
      </w:r>
    </w:p>
    <w:p w:rsidRPr="00DF5201" w:rsidR="7E3377BB" w:rsidP="00483EB8" w:rsidRDefault="11201C48" w14:paraId="0A9BA3BD" w14:textId="14AEF72F">
      <w:pPr>
        <w:pStyle w:val="a4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2C33C3B7" w:rsidR="11201C4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- по типу объекта проектирования.</w:t>
      </w:r>
    </w:p>
    <w:p w:rsidRPr="00DF5201" w:rsidR="7E3377BB" w:rsidP="7374718C" w:rsidRDefault="7374718C" w14:paraId="43DFAF86" w14:textId="38A8ECD5">
      <w:pPr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2C33C3B7" w:rsidR="7374718C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Применяя проектную методику на уроках в рамках школьной программы, я обратила внимание, что школьники достигают не плохих результатов в изучении английского языка. У учащихся наблюдается повышенная мотивация при изучении языка, создается простор для творческой и созидательной деятельности.</w:t>
      </w:r>
    </w:p>
    <w:p w:rsidRPr="00DF5201" w:rsidR="11201C48" w:rsidP="11201C48" w:rsidRDefault="11201C48" w14:paraId="30346276" w14:textId="75522BA4">
      <w:pPr>
        <w:ind w:firstLine="708"/>
        <w:jc w:val="both"/>
        <w:rPr>
          <w:rFonts w:ascii="Times New Roman" w:hAnsi="Times New Roman" w:eastAsia="Times New Roman" w:cs="Times New Roman"/>
          <w:color w:val="2B2B2B"/>
          <w:sz w:val="28"/>
          <w:szCs w:val="28"/>
        </w:rPr>
      </w:pPr>
      <w:r w:rsidRPr="00DF5201">
        <w:rPr>
          <w:rFonts w:ascii="Times New Roman" w:hAnsi="Times New Roman" w:eastAsia="Times New Roman" w:cs="Times New Roman"/>
          <w:color w:val="2B2B2B"/>
          <w:sz w:val="28"/>
          <w:szCs w:val="28"/>
        </w:rPr>
        <w:t>Считаю, что использование метода проектов — это наиболее удачная форма контроля, стимулирующая речемыслительную деятельность учащихся, вызывающая у них живой интерес. Мои ученики с удовольствием принимают участие в подготовке каждого нового проекта.</w:t>
      </w:r>
    </w:p>
    <w:p w:rsidR="11201C48" w:rsidP="11201C48" w:rsidRDefault="11201C48" w14:paraId="3743A2A5" w14:textId="0778EC7E">
      <w:pPr>
        <w:ind w:firstLine="708"/>
        <w:jc w:val="both"/>
        <w:rPr>
          <w:rFonts w:ascii="Times New Roman" w:hAnsi="Times New Roman" w:eastAsia="Times New Roman" w:cs="Times New Roman"/>
          <w:color w:val="2B2B2B"/>
          <w:sz w:val="28"/>
          <w:szCs w:val="28"/>
        </w:rPr>
      </w:pPr>
      <w:r w:rsidRPr="00DF5201">
        <w:rPr>
          <w:rFonts w:ascii="Times New Roman" w:hAnsi="Times New Roman" w:eastAsia="Times New Roman" w:cs="Times New Roman"/>
          <w:color w:val="2B2B2B"/>
          <w:sz w:val="28"/>
          <w:szCs w:val="28"/>
        </w:rPr>
        <w:t xml:space="preserve"> Моя роль заключается в том, что я определяю тему и проблему в соответствии с календарно-тематическим планом рабочей программы. Следует заметить, что дети сами решают, какой вид проекта они будут готовить. Поэтому по завершении той или иной темы в разных классах получаются разные проекты.</w:t>
      </w:r>
    </w:p>
    <w:p w:rsidRPr="00DF5201" w:rsidR="003456CC" w:rsidP="11201C48" w:rsidRDefault="05C5AA73" w14:paraId="2B75744A" w14:textId="6D14465A">
      <w:pPr>
        <w:ind w:firstLine="708"/>
        <w:jc w:val="both"/>
        <w:rPr>
          <w:rFonts w:ascii="Times New Roman" w:hAnsi="Times New Roman" w:eastAsia="Times New Roman" w:cs="Times New Roman"/>
          <w:color w:val="2B2B2B"/>
          <w:sz w:val="28"/>
          <w:szCs w:val="28"/>
        </w:rPr>
      </w:pPr>
      <w:r w:rsidRPr="05C5AA73">
        <w:rPr>
          <w:rFonts w:ascii="Times New Roman" w:hAnsi="Times New Roman" w:eastAsia="Times New Roman" w:cs="Times New Roman"/>
          <w:color w:val="2B2B2B"/>
          <w:sz w:val="28"/>
          <w:szCs w:val="28"/>
        </w:rPr>
        <w:t>Метод проектов – один из наиболее эффективных методов совершенствования коммуникативной компетенции учащихся на уроках иностранного языка, который пользуется популярностью не только в нашей республике, но и за рубежом.</w:t>
      </w:r>
    </w:p>
    <w:p w:rsidRPr="00DF5201" w:rsidR="7E3377BB" w:rsidP="2C33C3B7" w:rsidRDefault="11201C48" w14:paraId="158CF48A" w14:textId="54D8C52B">
      <w:pPr>
        <w:ind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2C33C3B7" w:rsidR="11201C48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         </w:t>
      </w:r>
      <w:r w:rsidRPr="2C33C3B7" w:rsidR="11201C48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СПИСОК ИСПОЛЬЗОВАННЫХ ИСТОЧНИКОВ</w:t>
      </w:r>
    </w:p>
    <w:p w:rsidRPr="00093938" w:rsidR="7E3377BB" w:rsidP="11201C48" w:rsidRDefault="00483EB8" w14:paraId="4B33AB17" w14:textId="2EBC87EA">
      <w:pPr>
        <w:ind w:firstLine="72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1</w:t>
      </w:r>
      <w:r w:rsidRPr="00093938" w:rsidR="11201C48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93938" w:rsidR="11201C48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Полат</w:t>
      </w:r>
      <w:proofErr w:type="spellEnd"/>
      <w:r w:rsidRPr="00093938" w:rsidR="11201C48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, Е.С. Новые педагогические и информационные технологии в системе образования // Е.С. </w:t>
      </w:r>
      <w:proofErr w:type="spellStart"/>
      <w:r w:rsidRPr="00093938" w:rsidR="11201C48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Полат</w:t>
      </w:r>
      <w:proofErr w:type="spellEnd"/>
      <w:r w:rsidRPr="00093938" w:rsidR="11201C48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, М.Ю. </w:t>
      </w:r>
      <w:proofErr w:type="spellStart"/>
      <w:r w:rsidRPr="00093938" w:rsidR="11201C48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Бухаркина</w:t>
      </w:r>
      <w:proofErr w:type="spellEnd"/>
      <w:r w:rsidRPr="00093938" w:rsidR="11201C48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.-</w:t>
      </w:r>
      <w:proofErr w:type="gramStart"/>
      <w:r w:rsidRPr="00093938" w:rsidR="11201C48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М.:АС</w:t>
      </w:r>
      <w:proofErr w:type="gramEnd"/>
      <w:r w:rsidRPr="00093938" w:rsidR="11201C48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en-US"/>
        </w:rPr>
        <w:t>ADE</w:t>
      </w:r>
      <w:r w:rsidRPr="00093938" w:rsidR="11201C48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МА, 2003.-272 с.</w:t>
      </w:r>
    </w:p>
    <w:p w:rsidRPr="00093938" w:rsidR="7E3377BB" w:rsidP="11201C48" w:rsidRDefault="00483EB8" w14:paraId="56D9199E" w14:textId="32899CF0">
      <w:pPr>
        <w:ind w:firstLine="72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2</w:t>
      </w:r>
      <w:r w:rsidRPr="00093938" w:rsidR="11201C48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Сильченко, Н.И.  Моделирование коммуникативных ситуаций на уроках с использованием технологий развития критического мышления и проектного обучения // </w:t>
      </w:r>
      <w:proofErr w:type="spellStart"/>
      <w:r w:rsidRPr="00093938" w:rsidR="11201C48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И.Н.Сильченко</w:t>
      </w:r>
      <w:proofErr w:type="spellEnd"/>
      <w:r w:rsidRPr="00093938" w:rsidR="11201C48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// Иностранные языки в школе. –2013.-№ 1. –С. 48-53.</w:t>
      </w:r>
    </w:p>
    <w:p w:rsidRPr="00483EB8" w:rsidR="003456CC" w:rsidP="00483EB8" w:rsidRDefault="00483EB8" w14:paraId="11011865" w14:textId="0CC4A7ED">
      <w:pPr>
        <w:ind w:firstLine="72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</w:p>
    <w:sectPr w:rsidRPr="00483EB8" w:rsidR="003456CC">
      <w:pgSz w:w="11906" w:h="16838" w:orient="portrait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4E64" w:rsidP="00BF2CFC" w:rsidRDefault="007F4E64" w14:paraId="74A9953D" w14:textId="77777777">
      <w:pPr>
        <w:spacing w:after="0" w:line="240" w:lineRule="auto"/>
      </w:pPr>
      <w:r>
        <w:separator/>
      </w:r>
    </w:p>
  </w:endnote>
  <w:endnote w:type="continuationSeparator" w:id="0">
    <w:p w:rsidR="007F4E64" w:rsidP="00BF2CFC" w:rsidRDefault="007F4E64" w14:paraId="2FA834E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4E64" w:rsidP="00BF2CFC" w:rsidRDefault="007F4E64" w14:paraId="299C7543" w14:textId="77777777">
      <w:pPr>
        <w:spacing w:after="0" w:line="240" w:lineRule="auto"/>
      </w:pPr>
      <w:r>
        <w:separator/>
      </w:r>
    </w:p>
  </w:footnote>
  <w:footnote w:type="continuationSeparator" w:id="0">
    <w:p w:rsidR="007F4E64" w:rsidP="00BF2CFC" w:rsidRDefault="007F4E64" w14:paraId="4EC9462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00D0"/>
    <w:multiLevelType w:val="hybridMultilevel"/>
    <w:tmpl w:val="8E96A0DE"/>
    <w:lvl w:ilvl="0" w:tplc="EF08B802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BD784F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D7EE3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B429D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3FC19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D7C585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A8033F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92633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15A2E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B27D89"/>
    <w:multiLevelType w:val="hybridMultilevel"/>
    <w:tmpl w:val="8B9EB3E8"/>
    <w:lvl w:ilvl="0" w:tplc="74F68F0C">
      <w:start w:val="1"/>
      <w:numFmt w:val="decimal"/>
      <w:lvlText w:val="%1."/>
      <w:lvlJc w:val="left"/>
      <w:pPr>
        <w:ind w:left="720" w:hanging="360"/>
      </w:pPr>
    </w:lvl>
    <w:lvl w:ilvl="1" w:tplc="39F834F8">
      <w:start w:val="1"/>
      <w:numFmt w:val="lowerLetter"/>
      <w:lvlText w:val="%2."/>
      <w:lvlJc w:val="left"/>
      <w:pPr>
        <w:ind w:left="1440" w:hanging="360"/>
      </w:pPr>
    </w:lvl>
    <w:lvl w:ilvl="2" w:tplc="9274DA32">
      <w:start w:val="1"/>
      <w:numFmt w:val="lowerRoman"/>
      <w:lvlText w:val="%3."/>
      <w:lvlJc w:val="right"/>
      <w:pPr>
        <w:ind w:left="2160" w:hanging="180"/>
      </w:pPr>
    </w:lvl>
    <w:lvl w:ilvl="3" w:tplc="4118CB08">
      <w:start w:val="1"/>
      <w:numFmt w:val="decimal"/>
      <w:lvlText w:val="%4."/>
      <w:lvlJc w:val="left"/>
      <w:pPr>
        <w:ind w:left="2880" w:hanging="360"/>
      </w:pPr>
    </w:lvl>
    <w:lvl w:ilvl="4" w:tplc="6EECEE88">
      <w:start w:val="1"/>
      <w:numFmt w:val="lowerLetter"/>
      <w:lvlText w:val="%5."/>
      <w:lvlJc w:val="left"/>
      <w:pPr>
        <w:ind w:left="3600" w:hanging="360"/>
      </w:pPr>
    </w:lvl>
    <w:lvl w:ilvl="5" w:tplc="62E69B24">
      <w:start w:val="1"/>
      <w:numFmt w:val="lowerRoman"/>
      <w:lvlText w:val="%6."/>
      <w:lvlJc w:val="right"/>
      <w:pPr>
        <w:ind w:left="4320" w:hanging="180"/>
      </w:pPr>
    </w:lvl>
    <w:lvl w:ilvl="6" w:tplc="35706114">
      <w:start w:val="1"/>
      <w:numFmt w:val="decimal"/>
      <w:lvlText w:val="%7."/>
      <w:lvlJc w:val="left"/>
      <w:pPr>
        <w:ind w:left="5040" w:hanging="360"/>
      </w:pPr>
    </w:lvl>
    <w:lvl w:ilvl="7" w:tplc="96E20B0E">
      <w:start w:val="1"/>
      <w:numFmt w:val="lowerLetter"/>
      <w:lvlText w:val="%8."/>
      <w:lvlJc w:val="left"/>
      <w:pPr>
        <w:ind w:left="5760" w:hanging="360"/>
      </w:pPr>
    </w:lvl>
    <w:lvl w:ilvl="8" w:tplc="7204A3D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C3D93"/>
    <w:multiLevelType w:val="hybridMultilevel"/>
    <w:tmpl w:val="BC882618"/>
    <w:lvl w:ilvl="0" w:tplc="E758A98A">
      <w:start w:val="1"/>
      <w:numFmt w:val="decimal"/>
      <w:lvlText w:val="%1)"/>
      <w:lvlJc w:val="left"/>
      <w:pPr>
        <w:ind w:left="720" w:hanging="360"/>
      </w:pPr>
    </w:lvl>
    <w:lvl w:ilvl="1" w:tplc="B10ED456">
      <w:start w:val="1"/>
      <w:numFmt w:val="lowerLetter"/>
      <w:lvlText w:val="%2."/>
      <w:lvlJc w:val="left"/>
      <w:pPr>
        <w:ind w:left="1440" w:hanging="360"/>
      </w:pPr>
    </w:lvl>
    <w:lvl w:ilvl="2" w:tplc="719279A8">
      <w:start w:val="1"/>
      <w:numFmt w:val="lowerRoman"/>
      <w:lvlText w:val="%3."/>
      <w:lvlJc w:val="right"/>
      <w:pPr>
        <w:ind w:left="2160" w:hanging="180"/>
      </w:pPr>
    </w:lvl>
    <w:lvl w:ilvl="3" w:tplc="A39637D0">
      <w:start w:val="1"/>
      <w:numFmt w:val="decimal"/>
      <w:lvlText w:val="%4."/>
      <w:lvlJc w:val="left"/>
      <w:pPr>
        <w:ind w:left="2880" w:hanging="360"/>
      </w:pPr>
    </w:lvl>
    <w:lvl w:ilvl="4" w:tplc="B48A8116">
      <w:start w:val="1"/>
      <w:numFmt w:val="lowerLetter"/>
      <w:lvlText w:val="%5."/>
      <w:lvlJc w:val="left"/>
      <w:pPr>
        <w:ind w:left="3600" w:hanging="360"/>
      </w:pPr>
    </w:lvl>
    <w:lvl w:ilvl="5" w:tplc="B29A43EE">
      <w:start w:val="1"/>
      <w:numFmt w:val="lowerRoman"/>
      <w:lvlText w:val="%6."/>
      <w:lvlJc w:val="right"/>
      <w:pPr>
        <w:ind w:left="4320" w:hanging="180"/>
      </w:pPr>
    </w:lvl>
    <w:lvl w:ilvl="6" w:tplc="8FECF5EA">
      <w:start w:val="1"/>
      <w:numFmt w:val="decimal"/>
      <w:lvlText w:val="%7."/>
      <w:lvlJc w:val="left"/>
      <w:pPr>
        <w:ind w:left="5040" w:hanging="360"/>
      </w:pPr>
    </w:lvl>
    <w:lvl w:ilvl="7" w:tplc="B036862E">
      <w:start w:val="1"/>
      <w:numFmt w:val="lowerLetter"/>
      <w:lvlText w:val="%8."/>
      <w:lvlJc w:val="left"/>
      <w:pPr>
        <w:ind w:left="5760" w:hanging="360"/>
      </w:pPr>
    </w:lvl>
    <w:lvl w:ilvl="8" w:tplc="1CDA3C8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77583"/>
    <w:multiLevelType w:val="hybridMultilevel"/>
    <w:tmpl w:val="E26039BE"/>
    <w:lvl w:ilvl="0" w:tplc="C1DEEAFE">
      <w:start w:val="1"/>
      <w:numFmt w:val="lowerLetter"/>
      <w:lvlText w:val="%1)"/>
      <w:lvlJc w:val="left"/>
      <w:pPr>
        <w:ind w:left="720" w:hanging="360"/>
      </w:pPr>
    </w:lvl>
    <w:lvl w:ilvl="1" w:tplc="96CE0580">
      <w:start w:val="1"/>
      <w:numFmt w:val="lowerLetter"/>
      <w:lvlText w:val="%2."/>
      <w:lvlJc w:val="left"/>
      <w:pPr>
        <w:ind w:left="1440" w:hanging="360"/>
      </w:pPr>
    </w:lvl>
    <w:lvl w:ilvl="2" w:tplc="83C6A7BE">
      <w:start w:val="1"/>
      <w:numFmt w:val="lowerRoman"/>
      <w:lvlText w:val="%3."/>
      <w:lvlJc w:val="right"/>
      <w:pPr>
        <w:ind w:left="2160" w:hanging="180"/>
      </w:pPr>
    </w:lvl>
    <w:lvl w:ilvl="3" w:tplc="D700D106">
      <w:start w:val="1"/>
      <w:numFmt w:val="decimal"/>
      <w:lvlText w:val="%4."/>
      <w:lvlJc w:val="left"/>
      <w:pPr>
        <w:ind w:left="2880" w:hanging="360"/>
      </w:pPr>
    </w:lvl>
    <w:lvl w:ilvl="4" w:tplc="638082CC">
      <w:start w:val="1"/>
      <w:numFmt w:val="lowerLetter"/>
      <w:lvlText w:val="%5."/>
      <w:lvlJc w:val="left"/>
      <w:pPr>
        <w:ind w:left="3600" w:hanging="360"/>
      </w:pPr>
    </w:lvl>
    <w:lvl w:ilvl="5" w:tplc="7076DD04">
      <w:start w:val="1"/>
      <w:numFmt w:val="lowerRoman"/>
      <w:lvlText w:val="%6."/>
      <w:lvlJc w:val="right"/>
      <w:pPr>
        <w:ind w:left="4320" w:hanging="180"/>
      </w:pPr>
    </w:lvl>
    <w:lvl w:ilvl="6" w:tplc="64FA3202">
      <w:start w:val="1"/>
      <w:numFmt w:val="decimal"/>
      <w:lvlText w:val="%7."/>
      <w:lvlJc w:val="left"/>
      <w:pPr>
        <w:ind w:left="5040" w:hanging="360"/>
      </w:pPr>
    </w:lvl>
    <w:lvl w:ilvl="7" w:tplc="EBF0ED4C">
      <w:start w:val="1"/>
      <w:numFmt w:val="lowerLetter"/>
      <w:lvlText w:val="%8."/>
      <w:lvlJc w:val="left"/>
      <w:pPr>
        <w:ind w:left="5760" w:hanging="360"/>
      </w:pPr>
    </w:lvl>
    <w:lvl w:ilvl="8" w:tplc="FCC4956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C1BEE"/>
    <w:multiLevelType w:val="hybridMultilevel"/>
    <w:tmpl w:val="4A9EFF90"/>
    <w:lvl w:ilvl="0" w:tplc="FF4EE814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E6AE4D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A1A271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59C21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684DA6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F3274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46AAC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2DA34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4DEA9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D31149B"/>
    <w:multiLevelType w:val="hybridMultilevel"/>
    <w:tmpl w:val="4C34FF5A"/>
    <w:lvl w:ilvl="0" w:tplc="B21EA282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C576D44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FB6856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76AD1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DC264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4CC47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7D8D2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614FE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0D8A4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9A72951"/>
    <w:multiLevelType w:val="hybridMultilevel"/>
    <w:tmpl w:val="65E0DA6A"/>
    <w:lvl w:ilvl="0" w:tplc="9ACAB8CE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32402F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5C07C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94A7F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7CA835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4049C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C32531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55EA4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C2E4C1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D1A6BC4"/>
    <w:multiLevelType w:val="hybridMultilevel"/>
    <w:tmpl w:val="0478C572"/>
    <w:lvl w:ilvl="0" w:tplc="616269F8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A96AE8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888616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94281F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53A55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6C86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86ADA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E5C1BC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D1C87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D936ACB"/>
    <w:multiLevelType w:val="hybridMultilevel"/>
    <w:tmpl w:val="7CAAF8C0"/>
    <w:lvl w:ilvl="0" w:tplc="7B96A278">
      <w:start w:val="1"/>
      <w:numFmt w:val="decimal"/>
      <w:lvlText w:val="%1"/>
      <w:lvlJc w:val="left"/>
      <w:pPr>
        <w:ind w:left="720" w:hanging="360"/>
      </w:pPr>
    </w:lvl>
    <w:lvl w:ilvl="1" w:tplc="55F887EE">
      <w:start w:val="1"/>
      <w:numFmt w:val="lowerLetter"/>
      <w:lvlText w:val="%2."/>
      <w:lvlJc w:val="left"/>
      <w:pPr>
        <w:ind w:left="1440" w:hanging="360"/>
      </w:pPr>
    </w:lvl>
    <w:lvl w:ilvl="2" w:tplc="40A692CA">
      <w:start w:val="1"/>
      <w:numFmt w:val="lowerRoman"/>
      <w:lvlText w:val="%3."/>
      <w:lvlJc w:val="right"/>
      <w:pPr>
        <w:ind w:left="2160" w:hanging="180"/>
      </w:pPr>
    </w:lvl>
    <w:lvl w:ilvl="3" w:tplc="EA52D852">
      <w:start w:val="1"/>
      <w:numFmt w:val="decimal"/>
      <w:lvlText w:val="%4."/>
      <w:lvlJc w:val="left"/>
      <w:pPr>
        <w:ind w:left="2880" w:hanging="360"/>
      </w:pPr>
    </w:lvl>
    <w:lvl w:ilvl="4" w:tplc="3AC89AAE">
      <w:start w:val="1"/>
      <w:numFmt w:val="lowerLetter"/>
      <w:lvlText w:val="%5."/>
      <w:lvlJc w:val="left"/>
      <w:pPr>
        <w:ind w:left="3600" w:hanging="360"/>
      </w:pPr>
    </w:lvl>
    <w:lvl w:ilvl="5" w:tplc="7DEE7C0C">
      <w:start w:val="1"/>
      <w:numFmt w:val="lowerRoman"/>
      <w:lvlText w:val="%6."/>
      <w:lvlJc w:val="right"/>
      <w:pPr>
        <w:ind w:left="4320" w:hanging="180"/>
      </w:pPr>
    </w:lvl>
    <w:lvl w:ilvl="6" w:tplc="716EE5C8">
      <w:start w:val="1"/>
      <w:numFmt w:val="decimal"/>
      <w:lvlText w:val="%7."/>
      <w:lvlJc w:val="left"/>
      <w:pPr>
        <w:ind w:left="5040" w:hanging="360"/>
      </w:pPr>
    </w:lvl>
    <w:lvl w:ilvl="7" w:tplc="A942D956">
      <w:start w:val="1"/>
      <w:numFmt w:val="lowerLetter"/>
      <w:lvlText w:val="%8."/>
      <w:lvlJc w:val="left"/>
      <w:pPr>
        <w:ind w:left="5760" w:hanging="360"/>
      </w:pPr>
    </w:lvl>
    <w:lvl w:ilvl="8" w:tplc="5192CD8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3222A"/>
    <w:multiLevelType w:val="hybridMultilevel"/>
    <w:tmpl w:val="DA58EE2C"/>
    <w:lvl w:ilvl="0" w:tplc="C9EC1808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4586B1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D6A5CA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CC87EF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FA8EE7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F942F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A4696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7580B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39C87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C5B5C0F"/>
    <w:multiLevelType w:val="hybridMultilevel"/>
    <w:tmpl w:val="D530405A"/>
    <w:lvl w:ilvl="0" w:tplc="2A18677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4EE59A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5F6456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514B9A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1CC21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D1059F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642B52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DCEB9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D4245F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D9E4BD1"/>
    <w:multiLevelType w:val="multilevel"/>
    <w:tmpl w:val="847612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0A76C2"/>
    <w:multiLevelType w:val="hybridMultilevel"/>
    <w:tmpl w:val="8000EC4E"/>
    <w:lvl w:ilvl="0" w:tplc="1D14034C">
      <w:start w:val="1"/>
      <w:numFmt w:val="lowerLetter"/>
      <w:lvlText w:val="%1)"/>
      <w:lvlJc w:val="left"/>
      <w:pPr>
        <w:ind w:left="720" w:hanging="360"/>
      </w:pPr>
    </w:lvl>
    <w:lvl w:ilvl="1" w:tplc="B1BADFF6">
      <w:start w:val="1"/>
      <w:numFmt w:val="lowerLetter"/>
      <w:lvlText w:val="%2."/>
      <w:lvlJc w:val="left"/>
      <w:pPr>
        <w:ind w:left="1440" w:hanging="360"/>
      </w:pPr>
    </w:lvl>
    <w:lvl w:ilvl="2" w:tplc="8C9A964C">
      <w:start w:val="1"/>
      <w:numFmt w:val="lowerRoman"/>
      <w:lvlText w:val="%3."/>
      <w:lvlJc w:val="right"/>
      <w:pPr>
        <w:ind w:left="2160" w:hanging="180"/>
      </w:pPr>
    </w:lvl>
    <w:lvl w:ilvl="3" w:tplc="693EECD0">
      <w:start w:val="1"/>
      <w:numFmt w:val="decimal"/>
      <w:lvlText w:val="%4."/>
      <w:lvlJc w:val="left"/>
      <w:pPr>
        <w:ind w:left="2880" w:hanging="360"/>
      </w:pPr>
    </w:lvl>
    <w:lvl w:ilvl="4" w:tplc="89028F12">
      <w:start w:val="1"/>
      <w:numFmt w:val="lowerLetter"/>
      <w:lvlText w:val="%5."/>
      <w:lvlJc w:val="left"/>
      <w:pPr>
        <w:ind w:left="3600" w:hanging="360"/>
      </w:pPr>
    </w:lvl>
    <w:lvl w:ilvl="5" w:tplc="4BA6B4AC">
      <w:start w:val="1"/>
      <w:numFmt w:val="lowerRoman"/>
      <w:lvlText w:val="%6."/>
      <w:lvlJc w:val="right"/>
      <w:pPr>
        <w:ind w:left="4320" w:hanging="180"/>
      </w:pPr>
    </w:lvl>
    <w:lvl w:ilvl="6" w:tplc="AD4A8D94">
      <w:start w:val="1"/>
      <w:numFmt w:val="decimal"/>
      <w:lvlText w:val="%7."/>
      <w:lvlJc w:val="left"/>
      <w:pPr>
        <w:ind w:left="5040" w:hanging="360"/>
      </w:pPr>
    </w:lvl>
    <w:lvl w:ilvl="7" w:tplc="035078FC">
      <w:start w:val="1"/>
      <w:numFmt w:val="lowerLetter"/>
      <w:lvlText w:val="%8."/>
      <w:lvlJc w:val="left"/>
      <w:pPr>
        <w:ind w:left="5760" w:hanging="360"/>
      </w:pPr>
    </w:lvl>
    <w:lvl w:ilvl="8" w:tplc="EE5013A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12"/>
  </w:num>
  <w:num w:numId="11">
    <w:abstractNumId w:val="2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lang="en-US" w:vendorID="64" w:dllVersion="4096" w:nlCheck="1" w:checkStyle="0" w:appName="MSWord"/>
  <w:trackRevisions w:val="false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A0844B4"/>
    <w:rsid w:val="00093938"/>
    <w:rsid w:val="001A1DA6"/>
    <w:rsid w:val="003456CC"/>
    <w:rsid w:val="0043333C"/>
    <w:rsid w:val="00483EB8"/>
    <w:rsid w:val="007F4E64"/>
    <w:rsid w:val="009D1DF1"/>
    <w:rsid w:val="00AB453E"/>
    <w:rsid w:val="00BF2CFC"/>
    <w:rsid w:val="00DF5201"/>
    <w:rsid w:val="00F0496B"/>
    <w:rsid w:val="00F73EB1"/>
    <w:rsid w:val="00FE10CD"/>
    <w:rsid w:val="05C5AA73"/>
    <w:rsid w:val="0D3CE04E"/>
    <w:rsid w:val="11201C48"/>
    <w:rsid w:val="1F6DE2D9"/>
    <w:rsid w:val="2C33C3B7"/>
    <w:rsid w:val="3A0844B4"/>
    <w:rsid w:val="3A67F141"/>
    <w:rsid w:val="3AED49AF"/>
    <w:rsid w:val="3BFDD38A"/>
    <w:rsid w:val="4907ED19"/>
    <w:rsid w:val="4AAB455E"/>
    <w:rsid w:val="4E72035D"/>
    <w:rsid w:val="53E264EF"/>
    <w:rsid w:val="61CB71B4"/>
    <w:rsid w:val="6268359E"/>
    <w:rsid w:val="7374718C"/>
    <w:rsid w:val="7E33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DE2D9"/>
  <w15:chartTrackingRefBased/>
  <w15:docId w15:val="{1F698E6D-1DE6-45C6-A8DB-BE62C147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table" w:styleId="a5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a6">
    <w:name w:val="header"/>
    <w:basedOn w:val="a"/>
    <w:link w:val="a7"/>
    <w:uiPriority w:val="99"/>
    <w:unhideWhenUsed/>
    <w:rsid w:val="00BF2CFC"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Верхний колонтитул Знак"/>
    <w:basedOn w:val="a0"/>
    <w:link w:val="a6"/>
    <w:uiPriority w:val="99"/>
    <w:rsid w:val="00BF2CFC"/>
  </w:style>
  <w:style w:type="paragraph" w:styleId="a8">
    <w:name w:val="footer"/>
    <w:basedOn w:val="a"/>
    <w:link w:val="a9"/>
    <w:uiPriority w:val="99"/>
    <w:unhideWhenUsed/>
    <w:rsid w:val="00BF2CFC"/>
    <w:pPr>
      <w:tabs>
        <w:tab w:val="center" w:pos="4677"/>
        <w:tab w:val="right" w:pos="9355"/>
      </w:tabs>
      <w:spacing w:after="0" w:line="240" w:lineRule="auto"/>
    </w:pPr>
  </w:style>
  <w:style w:type="character" w:styleId="a9" w:customStyle="1">
    <w:name w:val="Нижний колонтитул Знак"/>
    <w:basedOn w:val="a0"/>
    <w:link w:val="a8"/>
    <w:uiPriority w:val="99"/>
    <w:rsid w:val="00BF2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Трескунов Кирилл</dc:creator>
  <keywords/>
  <dc:description/>
  <lastModifiedBy>Kirill Treskynov</lastModifiedBy>
  <revision>3</revision>
  <dcterms:created xsi:type="dcterms:W3CDTF">2022-04-03T14:55:00.0000000Z</dcterms:created>
  <dcterms:modified xsi:type="dcterms:W3CDTF">2024-01-12T15:40:36.4826713Z</dcterms:modified>
</coreProperties>
</file>