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BF" w:rsidRPr="000145BF" w:rsidRDefault="000145BF" w:rsidP="000145BF">
      <w:pPr>
        <w:jc w:val="center"/>
        <w:rPr>
          <w:rFonts w:ascii="Times New Roman" w:hAnsi="Times New Roman" w:cs="Times New Roman"/>
          <w:sz w:val="24"/>
          <w:szCs w:val="24"/>
        </w:rPr>
      </w:pPr>
      <w:r>
        <w:rPr>
          <w:rFonts w:ascii="Times New Roman" w:hAnsi="Times New Roman" w:cs="Times New Roman"/>
          <w:sz w:val="24"/>
          <w:szCs w:val="24"/>
        </w:rPr>
        <w:t>Я</w:t>
      </w:r>
      <w:r w:rsidRPr="00B143D9">
        <w:rPr>
          <w:rFonts w:ascii="Times New Roman" w:hAnsi="Times New Roman" w:cs="Times New Roman"/>
          <w:sz w:val="24"/>
          <w:szCs w:val="24"/>
        </w:rPr>
        <w:t>ркая, комедийная актриса от бога!</w:t>
      </w:r>
    </w:p>
    <w:p w:rsidR="00B143D9" w:rsidRDefault="00C95016" w:rsidP="00C95016">
      <w:pPr>
        <w:rPr>
          <w:rFonts w:ascii="Times New Roman" w:hAnsi="Times New Roman" w:cs="Times New Roman"/>
          <w:sz w:val="24"/>
          <w:szCs w:val="24"/>
        </w:rPr>
      </w:pPr>
      <w:proofErr w:type="spellStart"/>
      <w:r w:rsidRPr="00B143D9">
        <w:rPr>
          <w:rFonts w:ascii="Times New Roman" w:hAnsi="Times New Roman" w:cs="Times New Roman"/>
          <w:iCs/>
          <w:sz w:val="24"/>
          <w:szCs w:val="24"/>
        </w:rPr>
        <w:t>Цыремжэ</w:t>
      </w:r>
      <w:proofErr w:type="spellEnd"/>
      <w:r w:rsidRPr="00B143D9">
        <w:rPr>
          <w:rFonts w:ascii="Times New Roman" w:hAnsi="Times New Roman" w:cs="Times New Roman"/>
          <w:sz w:val="24"/>
          <w:szCs w:val="24"/>
        </w:rPr>
        <w:t> </w:t>
      </w:r>
      <w:proofErr w:type="spellStart"/>
      <w:r w:rsidRPr="00B143D9">
        <w:rPr>
          <w:rFonts w:ascii="Times New Roman" w:hAnsi="Times New Roman" w:cs="Times New Roman"/>
          <w:sz w:val="24"/>
          <w:szCs w:val="24"/>
        </w:rPr>
        <w:t>Уладаевна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Уладаева</w:t>
      </w:r>
      <w:proofErr w:type="spellEnd"/>
      <w:r w:rsidRPr="00B143D9">
        <w:rPr>
          <w:rFonts w:ascii="Times New Roman" w:hAnsi="Times New Roman" w:cs="Times New Roman"/>
          <w:sz w:val="24"/>
          <w:szCs w:val="24"/>
        </w:rPr>
        <w:t xml:space="preserve"> родилась 17 декабря 1932 года в селе </w:t>
      </w:r>
      <w:proofErr w:type="spellStart"/>
      <w:r w:rsidRPr="00B143D9">
        <w:rPr>
          <w:rFonts w:ascii="Times New Roman" w:hAnsi="Times New Roman" w:cs="Times New Roman"/>
          <w:sz w:val="24"/>
          <w:szCs w:val="24"/>
        </w:rPr>
        <w:t>Загустай</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Кижингинского</w:t>
      </w:r>
      <w:proofErr w:type="spellEnd"/>
      <w:r w:rsidRPr="00B143D9">
        <w:rPr>
          <w:rFonts w:ascii="Times New Roman" w:hAnsi="Times New Roman" w:cs="Times New Roman"/>
          <w:sz w:val="24"/>
          <w:szCs w:val="24"/>
        </w:rPr>
        <w:t xml:space="preserve"> района в семье крестьянина-бедняка. Родители занимались скотоводством и земледелием, после революции вступили в колхоз. В 1941 году </w:t>
      </w:r>
      <w:proofErr w:type="spellStart"/>
      <w:r w:rsidRPr="00B143D9">
        <w:rPr>
          <w:rFonts w:ascii="Times New Roman" w:hAnsi="Times New Roman" w:cs="Times New Roman"/>
          <w:sz w:val="24"/>
          <w:szCs w:val="24"/>
        </w:rPr>
        <w:t>Цыремжэ</w:t>
      </w:r>
      <w:proofErr w:type="spellEnd"/>
      <w:r w:rsidRPr="00B143D9">
        <w:rPr>
          <w:rFonts w:ascii="Times New Roman" w:hAnsi="Times New Roman" w:cs="Times New Roman"/>
          <w:sz w:val="24"/>
          <w:szCs w:val="24"/>
        </w:rPr>
        <w:t xml:space="preserve"> пошла в </w:t>
      </w:r>
      <w:proofErr w:type="spellStart"/>
      <w:r w:rsidRPr="00B143D9">
        <w:rPr>
          <w:rFonts w:ascii="Times New Roman" w:hAnsi="Times New Roman" w:cs="Times New Roman"/>
          <w:sz w:val="24"/>
          <w:szCs w:val="24"/>
        </w:rPr>
        <w:t>Чесанскую</w:t>
      </w:r>
      <w:proofErr w:type="spellEnd"/>
      <w:r w:rsidRPr="00B143D9">
        <w:rPr>
          <w:rFonts w:ascii="Times New Roman" w:hAnsi="Times New Roman" w:cs="Times New Roman"/>
          <w:sz w:val="24"/>
          <w:szCs w:val="24"/>
        </w:rPr>
        <w:t xml:space="preserve"> школу. После её окончания с 1949 по 1952 год рабо</w:t>
      </w:r>
      <w:r w:rsidR="00B143D9">
        <w:rPr>
          <w:rFonts w:ascii="Times New Roman" w:hAnsi="Times New Roman" w:cs="Times New Roman"/>
          <w:sz w:val="24"/>
          <w:szCs w:val="24"/>
        </w:rPr>
        <w:t>тала в </w:t>
      </w:r>
      <w:proofErr w:type="spellStart"/>
      <w:r w:rsidR="00B143D9">
        <w:rPr>
          <w:rFonts w:ascii="Times New Roman" w:hAnsi="Times New Roman" w:cs="Times New Roman"/>
          <w:sz w:val="24"/>
          <w:szCs w:val="24"/>
        </w:rPr>
        <w:t>Загустайском</w:t>
      </w:r>
      <w:proofErr w:type="spellEnd"/>
      <w:r w:rsidR="00B143D9">
        <w:rPr>
          <w:rFonts w:ascii="Times New Roman" w:hAnsi="Times New Roman" w:cs="Times New Roman"/>
          <w:sz w:val="24"/>
          <w:szCs w:val="24"/>
        </w:rPr>
        <w:t xml:space="preserve"> медпункте. </w:t>
      </w:r>
      <w:r w:rsidRPr="00B143D9">
        <w:rPr>
          <w:rFonts w:ascii="Times New Roman" w:hAnsi="Times New Roman" w:cs="Times New Roman"/>
          <w:sz w:val="24"/>
          <w:szCs w:val="24"/>
        </w:rPr>
        <w:t xml:space="preserve">В начале пятидесятых, уже после реорганизации, передвижной Бурятский театр остро нуждался в молодых артистах. Главный режиссёр </w:t>
      </w:r>
      <w:proofErr w:type="spellStart"/>
      <w:r w:rsidRPr="00B143D9">
        <w:rPr>
          <w:rFonts w:ascii="Times New Roman" w:hAnsi="Times New Roman" w:cs="Times New Roman"/>
          <w:sz w:val="24"/>
          <w:szCs w:val="24"/>
        </w:rPr>
        <w:t>Цырен</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Шагжин</w:t>
      </w:r>
      <w:proofErr w:type="spellEnd"/>
      <w:r w:rsidRPr="00B143D9">
        <w:rPr>
          <w:rFonts w:ascii="Times New Roman" w:hAnsi="Times New Roman" w:cs="Times New Roman"/>
          <w:sz w:val="24"/>
          <w:szCs w:val="24"/>
        </w:rPr>
        <w:t xml:space="preserve"> ездил по республике, просматривая спектакли и концерты колхозной художественной самодеятельности. Во время районного смотра, а это случилось в 1952 году, он нашёл в </w:t>
      </w:r>
      <w:proofErr w:type="spellStart"/>
      <w:r w:rsidRPr="00B143D9">
        <w:rPr>
          <w:rFonts w:ascii="Times New Roman" w:hAnsi="Times New Roman" w:cs="Times New Roman"/>
          <w:sz w:val="24"/>
          <w:szCs w:val="24"/>
        </w:rPr>
        <w:t>Кижингинском</w:t>
      </w:r>
      <w:proofErr w:type="spellEnd"/>
      <w:r w:rsidRPr="00B143D9">
        <w:rPr>
          <w:rFonts w:ascii="Times New Roman" w:hAnsi="Times New Roman" w:cs="Times New Roman"/>
          <w:sz w:val="24"/>
          <w:szCs w:val="24"/>
        </w:rPr>
        <w:t xml:space="preserve"> районе певунью со звонким и красивым сопрано. Очень активная и одарённая талантом участница была приглашена в театр, а вместе с ней в труппу был принят её земляк Виктор Галсанович </w:t>
      </w:r>
      <w:proofErr w:type="spellStart"/>
      <w:r w:rsidRPr="00B143D9">
        <w:rPr>
          <w:rFonts w:ascii="Times New Roman" w:hAnsi="Times New Roman" w:cs="Times New Roman"/>
          <w:sz w:val="24"/>
          <w:szCs w:val="24"/>
        </w:rPr>
        <w:t>Самандуев</w:t>
      </w:r>
      <w:proofErr w:type="spellEnd"/>
      <w:r w:rsidRPr="00B143D9">
        <w:rPr>
          <w:rFonts w:ascii="Times New Roman" w:hAnsi="Times New Roman" w:cs="Times New Roman"/>
          <w:sz w:val="24"/>
          <w:szCs w:val="24"/>
        </w:rPr>
        <w:t>. В сентябре 1952 года Ц. </w:t>
      </w:r>
      <w:proofErr w:type="spellStart"/>
      <w:r w:rsidRPr="00B143D9">
        <w:rPr>
          <w:rFonts w:ascii="Times New Roman" w:hAnsi="Times New Roman" w:cs="Times New Roman"/>
          <w:sz w:val="24"/>
          <w:szCs w:val="24"/>
        </w:rPr>
        <w:t>Уладаева</w:t>
      </w:r>
      <w:proofErr w:type="spellEnd"/>
      <w:r w:rsidRPr="00B143D9">
        <w:rPr>
          <w:rFonts w:ascii="Times New Roman" w:hAnsi="Times New Roman" w:cs="Times New Roman"/>
          <w:sz w:val="24"/>
          <w:szCs w:val="24"/>
        </w:rPr>
        <w:t xml:space="preserve"> была официально принята на работу артисткой бурятского театра драмы. Так, не имея специального образования, но щедро наделённая от природы яркой самобытностью, девятнадцатилетняя девушка встала на путь профессионального искусства. Позже ей удалось закончить театральную студию режиссёра Ф.С. </w:t>
      </w:r>
      <w:proofErr w:type="spellStart"/>
      <w:r w:rsidRPr="00B143D9">
        <w:rPr>
          <w:rFonts w:ascii="Times New Roman" w:hAnsi="Times New Roman" w:cs="Times New Roman"/>
          <w:sz w:val="24"/>
          <w:szCs w:val="24"/>
        </w:rPr>
        <w:t>Сахирова</w:t>
      </w:r>
      <w:proofErr w:type="spellEnd"/>
      <w:r w:rsidRPr="00B143D9">
        <w:rPr>
          <w:rFonts w:ascii="Times New Roman" w:hAnsi="Times New Roman" w:cs="Times New Roman"/>
          <w:sz w:val="24"/>
          <w:szCs w:val="24"/>
        </w:rPr>
        <w:t>. </w:t>
      </w:r>
      <w:r w:rsidRPr="00B143D9">
        <w:rPr>
          <w:rFonts w:ascii="Times New Roman" w:hAnsi="Times New Roman" w:cs="Times New Roman"/>
          <w:sz w:val="24"/>
          <w:szCs w:val="24"/>
        </w:rPr>
        <w:br/>
        <w:t xml:space="preserve">Знание языка, обычаев и традиций, фольклора своего народа позволили ей с первых же дней работы занять ведущее место в труппе. Самой первой ролью на профессиональной сцене была </w:t>
      </w:r>
      <w:proofErr w:type="spellStart"/>
      <w:r w:rsidRPr="00B143D9">
        <w:rPr>
          <w:rFonts w:ascii="Times New Roman" w:hAnsi="Times New Roman" w:cs="Times New Roman"/>
          <w:sz w:val="24"/>
          <w:szCs w:val="24"/>
        </w:rPr>
        <w:t>Смеральдина</w:t>
      </w:r>
      <w:proofErr w:type="spellEnd"/>
      <w:r w:rsidRPr="00B143D9">
        <w:rPr>
          <w:rFonts w:ascii="Times New Roman" w:hAnsi="Times New Roman" w:cs="Times New Roman"/>
          <w:sz w:val="24"/>
          <w:szCs w:val="24"/>
        </w:rPr>
        <w:t xml:space="preserve"> в спектакле «</w:t>
      </w:r>
      <w:r w:rsidR="00B143D9">
        <w:rPr>
          <w:rFonts w:ascii="Times New Roman" w:hAnsi="Times New Roman" w:cs="Times New Roman"/>
          <w:sz w:val="24"/>
          <w:szCs w:val="24"/>
        </w:rPr>
        <w:t>Слуга двух господ» К.Гольдони.</w:t>
      </w:r>
      <w:r w:rsidR="00B143D9">
        <w:rPr>
          <w:rFonts w:ascii="Times New Roman" w:hAnsi="Times New Roman" w:cs="Times New Roman"/>
          <w:sz w:val="24"/>
          <w:szCs w:val="24"/>
        </w:rPr>
        <w:br/>
      </w:r>
      <w:r w:rsidRPr="00B143D9">
        <w:rPr>
          <w:rFonts w:ascii="Times New Roman" w:hAnsi="Times New Roman" w:cs="Times New Roman"/>
          <w:sz w:val="24"/>
          <w:szCs w:val="24"/>
        </w:rPr>
        <w:t xml:space="preserve">Одной из центральных тем творчества актрисы стала социальная тема борьбы с женским неравноправием. Особенно близки были ей образы простых девушек из народа, отстаивающих свое право на счастье. Среди тех самых первых ролей особо выделялись по своей психологической глубине и по мастерству исполнения роли </w:t>
      </w:r>
      <w:proofErr w:type="spellStart"/>
      <w:r w:rsidRPr="00B143D9">
        <w:rPr>
          <w:rFonts w:ascii="Times New Roman" w:hAnsi="Times New Roman" w:cs="Times New Roman"/>
          <w:sz w:val="24"/>
          <w:szCs w:val="24"/>
        </w:rPr>
        <w:t>Сэсэгмы</w:t>
      </w:r>
      <w:proofErr w:type="spellEnd"/>
      <w:r w:rsidRPr="00B143D9">
        <w:rPr>
          <w:rFonts w:ascii="Times New Roman" w:hAnsi="Times New Roman" w:cs="Times New Roman"/>
          <w:sz w:val="24"/>
          <w:szCs w:val="24"/>
        </w:rPr>
        <w:t xml:space="preserve"> в одноимённом спектакле по пьесе Ж. </w:t>
      </w:r>
      <w:proofErr w:type="spellStart"/>
      <w:r w:rsidRPr="00B143D9">
        <w:rPr>
          <w:rFonts w:ascii="Times New Roman" w:hAnsi="Times New Roman" w:cs="Times New Roman"/>
          <w:sz w:val="24"/>
          <w:szCs w:val="24"/>
        </w:rPr>
        <w:t>Тумунова</w:t>
      </w:r>
      <w:proofErr w:type="spellEnd"/>
      <w:r w:rsidRPr="00B143D9">
        <w:rPr>
          <w:rFonts w:ascii="Times New Roman" w:hAnsi="Times New Roman" w:cs="Times New Roman"/>
          <w:sz w:val="24"/>
          <w:szCs w:val="24"/>
        </w:rPr>
        <w:t xml:space="preserve"> (1956), </w:t>
      </w:r>
      <w:proofErr w:type="spellStart"/>
      <w:r w:rsidRPr="00B143D9">
        <w:rPr>
          <w:rFonts w:ascii="Times New Roman" w:hAnsi="Times New Roman" w:cs="Times New Roman"/>
          <w:sz w:val="24"/>
          <w:szCs w:val="24"/>
        </w:rPr>
        <w:t>Тунгалаг</w:t>
      </w:r>
      <w:proofErr w:type="spellEnd"/>
      <w:r w:rsidRPr="00B143D9">
        <w:rPr>
          <w:rFonts w:ascii="Times New Roman" w:hAnsi="Times New Roman" w:cs="Times New Roman"/>
          <w:sz w:val="24"/>
          <w:szCs w:val="24"/>
        </w:rPr>
        <w:t xml:space="preserve"> в «</w:t>
      </w:r>
      <w:proofErr w:type="spellStart"/>
      <w:r w:rsidRPr="00B143D9">
        <w:rPr>
          <w:rFonts w:ascii="Times New Roman" w:hAnsi="Times New Roman" w:cs="Times New Roman"/>
          <w:sz w:val="24"/>
          <w:szCs w:val="24"/>
        </w:rPr>
        <w:t>Далан</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худалч</w:t>
      </w:r>
      <w:proofErr w:type="spellEnd"/>
      <w:r w:rsidRPr="00B143D9">
        <w:rPr>
          <w:rFonts w:ascii="Times New Roman" w:hAnsi="Times New Roman" w:cs="Times New Roman"/>
          <w:sz w:val="24"/>
          <w:szCs w:val="24"/>
        </w:rPr>
        <w:t>» Ч. </w:t>
      </w:r>
      <w:proofErr w:type="spellStart"/>
      <w:r w:rsidRPr="00B143D9">
        <w:rPr>
          <w:rFonts w:ascii="Times New Roman" w:hAnsi="Times New Roman" w:cs="Times New Roman"/>
          <w:sz w:val="24"/>
          <w:szCs w:val="24"/>
        </w:rPr>
        <w:t>Ойдоба</w:t>
      </w:r>
      <w:proofErr w:type="spellEnd"/>
      <w:r w:rsidRPr="00B143D9">
        <w:rPr>
          <w:rFonts w:ascii="Times New Roman" w:hAnsi="Times New Roman" w:cs="Times New Roman"/>
          <w:sz w:val="24"/>
          <w:szCs w:val="24"/>
        </w:rPr>
        <w:t xml:space="preserve"> (1965), Лизанька в «Горе от ума» А. Грибоедова (1957). Поэтический образ «бурятской Джульетты» </w:t>
      </w:r>
      <w:proofErr w:type="spellStart"/>
      <w:r w:rsidRPr="00B143D9">
        <w:rPr>
          <w:rFonts w:ascii="Times New Roman" w:hAnsi="Times New Roman" w:cs="Times New Roman"/>
          <w:sz w:val="24"/>
          <w:szCs w:val="24"/>
        </w:rPr>
        <w:t>Соёлмы</w:t>
      </w:r>
      <w:proofErr w:type="spellEnd"/>
      <w:r w:rsidRPr="00B143D9">
        <w:rPr>
          <w:rFonts w:ascii="Times New Roman" w:hAnsi="Times New Roman" w:cs="Times New Roman"/>
          <w:sz w:val="24"/>
          <w:szCs w:val="24"/>
        </w:rPr>
        <w:t xml:space="preserve"> был создан в романтической трагедии «</w:t>
      </w:r>
      <w:proofErr w:type="spellStart"/>
      <w:r w:rsidRPr="00B143D9">
        <w:rPr>
          <w:rFonts w:ascii="Times New Roman" w:hAnsi="Times New Roman" w:cs="Times New Roman"/>
          <w:sz w:val="24"/>
          <w:szCs w:val="24"/>
        </w:rPr>
        <w:t>Соёлмаа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Баташулуун</w:t>
      </w:r>
      <w:proofErr w:type="spellEnd"/>
      <w:r w:rsidRPr="00B143D9">
        <w:rPr>
          <w:rFonts w:ascii="Times New Roman" w:hAnsi="Times New Roman" w:cs="Times New Roman"/>
          <w:sz w:val="24"/>
          <w:szCs w:val="24"/>
        </w:rPr>
        <w:t>» Ч. </w:t>
      </w:r>
      <w:proofErr w:type="spellStart"/>
      <w:r w:rsidRPr="00B143D9">
        <w:rPr>
          <w:rFonts w:ascii="Times New Roman" w:hAnsi="Times New Roman" w:cs="Times New Roman"/>
          <w:sz w:val="24"/>
          <w:szCs w:val="24"/>
        </w:rPr>
        <w:t>Генинова</w:t>
      </w:r>
      <w:proofErr w:type="spellEnd"/>
      <w:r w:rsidRPr="00B143D9">
        <w:rPr>
          <w:rFonts w:ascii="Times New Roman" w:hAnsi="Times New Roman" w:cs="Times New Roman"/>
          <w:sz w:val="24"/>
          <w:szCs w:val="24"/>
        </w:rPr>
        <w:t xml:space="preserve"> (1963). Судьба бедной бурятки, насильно выданной замуж за нелюбимого старика-богача — извечная тема в литературе всех народов и времён. Социальное неравенство в обществе становится непреодолимым препятствием на пути молодых героев </w:t>
      </w:r>
      <w:proofErr w:type="spellStart"/>
      <w:r w:rsidRPr="00B143D9">
        <w:rPr>
          <w:rFonts w:ascii="Times New Roman" w:hAnsi="Times New Roman" w:cs="Times New Roman"/>
          <w:sz w:val="24"/>
          <w:szCs w:val="24"/>
        </w:rPr>
        <w:t>Соёлмы</w:t>
      </w:r>
      <w:proofErr w:type="spellEnd"/>
      <w:r w:rsidRPr="00B143D9">
        <w:rPr>
          <w:rFonts w:ascii="Times New Roman" w:hAnsi="Times New Roman" w:cs="Times New Roman"/>
          <w:sz w:val="24"/>
          <w:szCs w:val="24"/>
        </w:rPr>
        <w:t xml:space="preserve"> и </w:t>
      </w:r>
      <w:proofErr w:type="spellStart"/>
      <w:r w:rsidRPr="00B143D9">
        <w:rPr>
          <w:rFonts w:ascii="Times New Roman" w:hAnsi="Times New Roman" w:cs="Times New Roman"/>
          <w:sz w:val="24"/>
          <w:szCs w:val="24"/>
        </w:rPr>
        <w:t>Баташулууна</w:t>
      </w:r>
      <w:proofErr w:type="spellEnd"/>
      <w:r w:rsidRPr="00B143D9">
        <w:rPr>
          <w:rFonts w:ascii="Times New Roman" w:hAnsi="Times New Roman" w:cs="Times New Roman"/>
          <w:sz w:val="24"/>
          <w:szCs w:val="24"/>
        </w:rPr>
        <w:t>, которого за</w:t>
      </w:r>
      <w:r w:rsidR="00B143D9">
        <w:rPr>
          <w:rFonts w:ascii="Times New Roman" w:hAnsi="Times New Roman" w:cs="Times New Roman"/>
          <w:sz w:val="24"/>
          <w:szCs w:val="24"/>
        </w:rPr>
        <w:t xml:space="preserve">мечательно играл Ц-Д. </w:t>
      </w:r>
      <w:proofErr w:type="spellStart"/>
      <w:r w:rsidR="00B143D9">
        <w:rPr>
          <w:rFonts w:ascii="Times New Roman" w:hAnsi="Times New Roman" w:cs="Times New Roman"/>
          <w:sz w:val="24"/>
          <w:szCs w:val="24"/>
        </w:rPr>
        <w:t>Пурбуев</w:t>
      </w:r>
      <w:proofErr w:type="spellEnd"/>
      <w:r w:rsidR="00B143D9">
        <w:rPr>
          <w:rFonts w:ascii="Times New Roman" w:hAnsi="Times New Roman" w:cs="Times New Roman"/>
          <w:sz w:val="24"/>
          <w:szCs w:val="24"/>
        </w:rPr>
        <w:t>.</w:t>
      </w:r>
      <w:r w:rsidR="00B143D9">
        <w:rPr>
          <w:rFonts w:ascii="Times New Roman" w:hAnsi="Times New Roman" w:cs="Times New Roman"/>
          <w:sz w:val="24"/>
          <w:szCs w:val="24"/>
        </w:rPr>
        <w:br/>
      </w:r>
      <w:r w:rsidRPr="00B143D9">
        <w:rPr>
          <w:rFonts w:ascii="Times New Roman" w:hAnsi="Times New Roman" w:cs="Times New Roman"/>
          <w:sz w:val="24"/>
          <w:szCs w:val="24"/>
        </w:rPr>
        <w:t>Спектакль «</w:t>
      </w:r>
      <w:proofErr w:type="spellStart"/>
      <w:r w:rsidRPr="00B143D9">
        <w:rPr>
          <w:rFonts w:ascii="Times New Roman" w:hAnsi="Times New Roman" w:cs="Times New Roman"/>
          <w:sz w:val="24"/>
          <w:szCs w:val="24"/>
        </w:rPr>
        <w:t>Будамшуу</w:t>
      </w:r>
      <w:proofErr w:type="spellEnd"/>
      <w:r w:rsidRPr="00B143D9">
        <w:rPr>
          <w:rFonts w:ascii="Times New Roman" w:hAnsi="Times New Roman" w:cs="Times New Roman"/>
          <w:sz w:val="24"/>
          <w:szCs w:val="24"/>
        </w:rPr>
        <w:t xml:space="preserve">», поставленный в 1954 году по пьесе </w:t>
      </w:r>
      <w:proofErr w:type="spellStart"/>
      <w:r w:rsidRPr="00B143D9">
        <w:rPr>
          <w:rFonts w:ascii="Times New Roman" w:hAnsi="Times New Roman" w:cs="Times New Roman"/>
          <w:sz w:val="24"/>
          <w:szCs w:val="24"/>
        </w:rPr>
        <w:t>Цырена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Галзутовича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Шагжина</w:t>
      </w:r>
      <w:proofErr w:type="spellEnd"/>
      <w:r w:rsidRPr="00B143D9">
        <w:rPr>
          <w:rFonts w:ascii="Times New Roman" w:hAnsi="Times New Roman" w:cs="Times New Roman"/>
          <w:sz w:val="24"/>
          <w:szCs w:val="24"/>
        </w:rPr>
        <w:t>, по праву считается одним из лучших во всей истории бурятского театра. Впервые поставленный на сцене самим автором, к тому же исполнившим в спектакле главную роль, «</w:t>
      </w:r>
      <w:proofErr w:type="spellStart"/>
      <w:r w:rsidRPr="00B143D9">
        <w:rPr>
          <w:rFonts w:ascii="Times New Roman" w:hAnsi="Times New Roman" w:cs="Times New Roman"/>
          <w:sz w:val="24"/>
          <w:szCs w:val="24"/>
        </w:rPr>
        <w:t>Будамшуу</w:t>
      </w:r>
      <w:proofErr w:type="spellEnd"/>
      <w:r w:rsidRPr="00B143D9">
        <w:rPr>
          <w:rFonts w:ascii="Times New Roman" w:hAnsi="Times New Roman" w:cs="Times New Roman"/>
          <w:sz w:val="24"/>
          <w:szCs w:val="24"/>
        </w:rPr>
        <w:t xml:space="preserve">» на долгие десятилетия утвердился в репертуаре театра, даже состоялся его юбилейный 1000-й показ. Роль </w:t>
      </w:r>
      <w:proofErr w:type="spellStart"/>
      <w:r w:rsidRPr="00B143D9">
        <w:rPr>
          <w:rFonts w:ascii="Times New Roman" w:hAnsi="Times New Roman" w:cs="Times New Roman"/>
          <w:sz w:val="24"/>
          <w:szCs w:val="24"/>
        </w:rPr>
        <w:t>Гэрэл</w:t>
      </w:r>
      <w:proofErr w:type="spellEnd"/>
      <w:r w:rsidRPr="00B143D9">
        <w:rPr>
          <w:rFonts w:ascii="Times New Roman" w:hAnsi="Times New Roman" w:cs="Times New Roman"/>
          <w:sz w:val="24"/>
          <w:szCs w:val="24"/>
        </w:rPr>
        <w:t xml:space="preserve"> стала одной из самых ярких в сценической жизни актрисы. Наряду с поэтичным образом Ц. </w:t>
      </w:r>
      <w:proofErr w:type="spellStart"/>
      <w:r w:rsidRPr="00B143D9">
        <w:rPr>
          <w:rFonts w:ascii="Times New Roman" w:hAnsi="Times New Roman" w:cs="Times New Roman"/>
          <w:sz w:val="24"/>
          <w:szCs w:val="24"/>
        </w:rPr>
        <w:t>Уладаева</w:t>
      </w:r>
      <w:proofErr w:type="spellEnd"/>
      <w:r w:rsidRPr="00B143D9">
        <w:rPr>
          <w:rFonts w:ascii="Times New Roman" w:hAnsi="Times New Roman" w:cs="Times New Roman"/>
          <w:sz w:val="24"/>
          <w:szCs w:val="24"/>
        </w:rPr>
        <w:t xml:space="preserve"> создала народный идеал женщины, привлекающей своей естественностью и непосредственностью. Юная пастушка </w:t>
      </w:r>
      <w:proofErr w:type="spellStart"/>
      <w:r w:rsidRPr="00B143D9">
        <w:rPr>
          <w:rFonts w:ascii="Times New Roman" w:hAnsi="Times New Roman" w:cs="Times New Roman"/>
          <w:sz w:val="24"/>
          <w:szCs w:val="24"/>
        </w:rPr>
        <w:t>Гэрэл</w:t>
      </w:r>
      <w:proofErr w:type="spellEnd"/>
      <w:r w:rsidRPr="00B143D9">
        <w:rPr>
          <w:rFonts w:ascii="Times New Roman" w:hAnsi="Times New Roman" w:cs="Times New Roman"/>
          <w:sz w:val="24"/>
          <w:szCs w:val="24"/>
        </w:rPr>
        <w:t xml:space="preserve"> даже в самые драматичные моменты скупа на внешнее проявление чувств, скромна до застенчивости, почтительна со старшими. Но это не означает, что она внутренне слаба и беспомощна. Всю нежность чувств и силу характера её героиня изливала в песнях, которые порой могли выразить больше, чем сам текст роли. Такая слитность драматической игры с пением идёт от природы народной исполнительской традиции, где пение и слово, пение и действие составляли нераздельное целое. </w:t>
      </w:r>
      <w:r w:rsidRPr="00B143D9">
        <w:rPr>
          <w:rFonts w:ascii="Times New Roman" w:hAnsi="Times New Roman" w:cs="Times New Roman"/>
          <w:sz w:val="24"/>
          <w:szCs w:val="24"/>
        </w:rPr>
        <w:br/>
        <w:t>Образами героинь Соёлмы, Гэрэл и Сэсэгмы актриса утверждала национальный женский хара</w:t>
      </w:r>
      <w:r w:rsidR="00B143D9">
        <w:rPr>
          <w:rFonts w:ascii="Times New Roman" w:hAnsi="Times New Roman" w:cs="Times New Roman"/>
          <w:sz w:val="24"/>
          <w:szCs w:val="24"/>
        </w:rPr>
        <w:t>ктер в его лучших проявлениях.</w:t>
      </w:r>
      <w:r w:rsidR="00B143D9">
        <w:rPr>
          <w:rFonts w:ascii="Times New Roman" w:hAnsi="Times New Roman" w:cs="Times New Roman"/>
          <w:sz w:val="24"/>
          <w:szCs w:val="24"/>
        </w:rPr>
        <w:br/>
      </w:r>
      <w:r w:rsidRPr="00B143D9">
        <w:rPr>
          <w:rFonts w:ascii="Times New Roman" w:hAnsi="Times New Roman" w:cs="Times New Roman"/>
          <w:sz w:val="24"/>
          <w:szCs w:val="24"/>
        </w:rPr>
        <w:t xml:space="preserve">Исполнительская манера Цыремжэ Уладаевой была естественной и непринужденной, в ее героях не было ничего надуманного, натянутого. Ее сценическое поведение всегда </w:t>
      </w:r>
      <w:r w:rsidRPr="00B143D9">
        <w:rPr>
          <w:rFonts w:ascii="Times New Roman" w:hAnsi="Times New Roman" w:cs="Times New Roman"/>
          <w:sz w:val="24"/>
          <w:szCs w:val="24"/>
        </w:rPr>
        <w:lastRenderedPageBreak/>
        <w:t>определялось логикой изображаемых событий, жизненной достоверностью. Невысокого роста, хрупкая, озорная, особенно хороша была Цыремжэ при исполнении травестийных ролей /мальчиков/: Сашка в «Барабанщице» А. Салынского, Жиган в «Р.В.С.» А. Гайдара, девчонка Рыгзема</w:t>
      </w:r>
      <w:r w:rsidR="00B143D9">
        <w:rPr>
          <w:rFonts w:ascii="Times New Roman" w:hAnsi="Times New Roman" w:cs="Times New Roman"/>
          <w:sz w:val="24"/>
          <w:szCs w:val="24"/>
        </w:rPr>
        <w:t xml:space="preserve"> в «Ровесниках» Б-М. Пурбуева.</w:t>
      </w:r>
      <w:r w:rsidR="00B143D9">
        <w:rPr>
          <w:rFonts w:ascii="Times New Roman" w:hAnsi="Times New Roman" w:cs="Times New Roman"/>
          <w:sz w:val="24"/>
          <w:szCs w:val="24"/>
        </w:rPr>
        <w:br/>
      </w:r>
      <w:r w:rsidRPr="00B143D9">
        <w:rPr>
          <w:rFonts w:ascii="Times New Roman" w:hAnsi="Times New Roman" w:cs="Times New Roman"/>
          <w:sz w:val="24"/>
          <w:szCs w:val="24"/>
        </w:rPr>
        <w:t xml:space="preserve">Исполнение комических, народных образов позволило актрисе стать истинно народной. Среди последних ролей актрисы наиболее значительна роль Авдотьи в трагикомическом спектакле Ф. Булякова «Выходили бабки замуж». Режиссер-постановщик В. Кондратьев занял актёров — Ц-Д. Пурбуева и Г. Бутуханова в роли Абдуллы, Ц. Уладаеву, Б-Х. </w:t>
      </w:r>
      <w:proofErr w:type="spellStart"/>
      <w:r w:rsidRPr="00B143D9">
        <w:rPr>
          <w:rFonts w:ascii="Times New Roman" w:hAnsi="Times New Roman" w:cs="Times New Roman"/>
          <w:sz w:val="24"/>
          <w:szCs w:val="24"/>
        </w:rPr>
        <w:t>Рабданову</w:t>
      </w:r>
      <w:proofErr w:type="spellEnd"/>
      <w:r w:rsidRPr="00B143D9">
        <w:rPr>
          <w:rFonts w:ascii="Times New Roman" w:hAnsi="Times New Roman" w:cs="Times New Roman"/>
          <w:sz w:val="24"/>
          <w:szCs w:val="24"/>
        </w:rPr>
        <w:t>, Л. </w:t>
      </w:r>
      <w:proofErr w:type="spellStart"/>
      <w:r w:rsidRPr="00B143D9">
        <w:rPr>
          <w:rFonts w:ascii="Times New Roman" w:hAnsi="Times New Roman" w:cs="Times New Roman"/>
          <w:sz w:val="24"/>
          <w:szCs w:val="24"/>
        </w:rPr>
        <w:t>Дугарову</w:t>
      </w:r>
      <w:proofErr w:type="spellEnd"/>
      <w:r w:rsidRPr="00B143D9">
        <w:rPr>
          <w:rFonts w:ascii="Times New Roman" w:hAnsi="Times New Roman" w:cs="Times New Roman"/>
          <w:sz w:val="24"/>
          <w:szCs w:val="24"/>
        </w:rPr>
        <w:t xml:space="preserve">, М. </w:t>
      </w:r>
      <w:proofErr w:type="spellStart"/>
      <w:r w:rsidRPr="00B143D9">
        <w:rPr>
          <w:rFonts w:ascii="Times New Roman" w:hAnsi="Times New Roman" w:cs="Times New Roman"/>
          <w:sz w:val="24"/>
          <w:szCs w:val="24"/>
        </w:rPr>
        <w:t>Зориктуеву</w:t>
      </w:r>
      <w:proofErr w:type="spellEnd"/>
      <w:r w:rsidRPr="00B143D9">
        <w:rPr>
          <w:rFonts w:ascii="Times New Roman" w:hAnsi="Times New Roman" w:cs="Times New Roman"/>
          <w:sz w:val="24"/>
          <w:szCs w:val="24"/>
        </w:rPr>
        <w:t>, Д. </w:t>
      </w:r>
      <w:proofErr w:type="spellStart"/>
      <w:r w:rsidRPr="00B143D9">
        <w:rPr>
          <w:rFonts w:ascii="Times New Roman" w:hAnsi="Times New Roman" w:cs="Times New Roman"/>
          <w:sz w:val="24"/>
          <w:szCs w:val="24"/>
        </w:rPr>
        <w:t>Дамдинову</w:t>
      </w:r>
      <w:proofErr w:type="spellEnd"/>
      <w:r w:rsidRPr="00B143D9">
        <w:rPr>
          <w:rFonts w:ascii="Times New Roman" w:hAnsi="Times New Roman" w:cs="Times New Roman"/>
          <w:sz w:val="24"/>
          <w:szCs w:val="24"/>
        </w:rPr>
        <w:t xml:space="preserve">, Д. </w:t>
      </w:r>
      <w:proofErr w:type="spellStart"/>
      <w:r w:rsidRPr="00B143D9">
        <w:rPr>
          <w:rFonts w:ascii="Times New Roman" w:hAnsi="Times New Roman" w:cs="Times New Roman"/>
          <w:sz w:val="24"/>
          <w:szCs w:val="24"/>
        </w:rPr>
        <w:t>Батомункуеву</w:t>
      </w:r>
      <w:proofErr w:type="spellEnd"/>
      <w:r w:rsidRPr="00B143D9">
        <w:rPr>
          <w:rFonts w:ascii="Times New Roman" w:hAnsi="Times New Roman" w:cs="Times New Roman"/>
          <w:sz w:val="24"/>
          <w:szCs w:val="24"/>
        </w:rPr>
        <w:t xml:space="preserve"> и С. Шарапову — в ролях одиноких, стареющих, но не теряющих оптимизма женщин из сельского дома престарелых. Спектакль был тепло встречен зрителями, как в городе, так и на выездах </w:t>
      </w:r>
      <w:r w:rsidR="00B143D9">
        <w:rPr>
          <w:rFonts w:ascii="Times New Roman" w:hAnsi="Times New Roman" w:cs="Times New Roman"/>
          <w:sz w:val="24"/>
          <w:szCs w:val="24"/>
        </w:rPr>
        <w:t>в сельских районах республики.</w:t>
      </w:r>
      <w:r w:rsidR="00B143D9">
        <w:rPr>
          <w:rFonts w:ascii="Times New Roman" w:hAnsi="Times New Roman" w:cs="Times New Roman"/>
          <w:sz w:val="24"/>
          <w:szCs w:val="24"/>
        </w:rPr>
        <w:br/>
      </w:r>
      <w:r w:rsidRPr="00B143D9">
        <w:rPr>
          <w:rFonts w:ascii="Times New Roman" w:hAnsi="Times New Roman" w:cs="Times New Roman"/>
          <w:sz w:val="24"/>
          <w:szCs w:val="24"/>
        </w:rPr>
        <w:t xml:space="preserve">В историю бурятского искусства </w:t>
      </w:r>
      <w:proofErr w:type="spellStart"/>
      <w:r w:rsidRPr="00B143D9">
        <w:rPr>
          <w:rFonts w:ascii="Times New Roman" w:hAnsi="Times New Roman" w:cs="Times New Roman"/>
          <w:sz w:val="24"/>
          <w:szCs w:val="24"/>
        </w:rPr>
        <w:t>Цыремжэ</w:t>
      </w:r>
      <w:proofErr w:type="spellEnd"/>
      <w:r w:rsidRPr="00B143D9">
        <w:rPr>
          <w:rFonts w:ascii="Times New Roman" w:hAnsi="Times New Roman" w:cs="Times New Roman"/>
          <w:sz w:val="24"/>
          <w:szCs w:val="24"/>
        </w:rPr>
        <w:t xml:space="preserve"> вошла не только как драматическая актриса, но и как прекрасная певица. Обладая замечательными голосовыми данными, она одинаково хорошо исполняла русские и бурятские народные песни, песни монгольских и советских композиторов. В фондах БГТРК хранятся записи песен, вошедшие в золотой фонд национальной музыкальной культуры, которые иногда звучат в программе «Баян талын аялга» в исполнении заслуженной артистки России Цыремжэ Уладаевой. Прекрасен был и дуэт Соднома Дашеевича Будажапова и Цыремжэ Уладаевой. Люди старшего и среднего поколения помнят и до сих пор любят их песню «Эхэ тухай дуун». Недаром народ </w:t>
      </w:r>
      <w:r w:rsidR="00B143D9">
        <w:rPr>
          <w:rFonts w:ascii="Times New Roman" w:hAnsi="Times New Roman" w:cs="Times New Roman"/>
          <w:sz w:val="24"/>
          <w:szCs w:val="24"/>
        </w:rPr>
        <w:t>называл её бурятским соловьём.</w:t>
      </w:r>
      <w:r w:rsidR="00B143D9">
        <w:rPr>
          <w:rFonts w:ascii="Times New Roman" w:hAnsi="Times New Roman" w:cs="Times New Roman"/>
          <w:sz w:val="24"/>
          <w:szCs w:val="24"/>
        </w:rPr>
        <w:br/>
      </w:r>
      <w:r w:rsidRPr="00B143D9">
        <w:rPr>
          <w:rFonts w:ascii="Times New Roman" w:hAnsi="Times New Roman" w:cs="Times New Roman"/>
          <w:sz w:val="24"/>
          <w:szCs w:val="24"/>
        </w:rPr>
        <w:t>Участница второй декады бурятской литературы и искусства в </w:t>
      </w:r>
      <w:proofErr w:type="gramStart"/>
      <w:r w:rsidRPr="00B143D9">
        <w:rPr>
          <w:rFonts w:ascii="Times New Roman" w:hAnsi="Times New Roman" w:cs="Times New Roman"/>
          <w:sz w:val="24"/>
          <w:szCs w:val="24"/>
        </w:rPr>
        <w:t>г</w:t>
      </w:r>
      <w:proofErr w:type="gramEnd"/>
      <w:r w:rsidRPr="00B143D9">
        <w:rPr>
          <w:rFonts w:ascii="Times New Roman" w:hAnsi="Times New Roman" w:cs="Times New Roman"/>
          <w:sz w:val="24"/>
          <w:szCs w:val="24"/>
        </w:rPr>
        <w:t>. Москве, принимала участие в гастролях театра в Москве в 1969 и 1976 годах, а также в Калмыцкой АССР. В 1965, 1972, 1978 годах вместе с театр</w:t>
      </w:r>
      <w:r w:rsidR="00B143D9">
        <w:rPr>
          <w:rFonts w:ascii="Times New Roman" w:hAnsi="Times New Roman" w:cs="Times New Roman"/>
          <w:sz w:val="24"/>
          <w:szCs w:val="24"/>
        </w:rPr>
        <w:t>ом выезжала на гастроли в МНР.</w:t>
      </w:r>
      <w:r w:rsidR="00B143D9">
        <w:rPr>
          <w:rFonts w:ascii="Times New Roman" w:hAnsi="Times New Roman" w:cs="Times New Roman"/>
          <w:sz w:val="24"/>
          <w:szCs w:val="24"/>
        </w:rPr>
        <w:br/>
      </w:r>
      <w:r w:rsidRPr="00B143D9">
        <w:rPr>
          <w:rFonts w:ascii="Times New Roman" w:hAnsi="Times New Roman" w:cs="Times New Roman"/>
          <w:sz w:val="24"/>
          <w:szCs w:val="24"/>
        </w:rPr>
        <w:t>Совсем неожиданно для всех ушла из жизни 14 декабря 1999 года, посвятив 47 лет родному бурятскому театру. Зрители хранят память о Цыремжэ Уладаевой, как истинной актрисе, которой так подходило определение «самородок из народа».</w:t>
      </w:r>
      <w:bookmarkStart w:id="0" w:name="_GoBack"/>
      <w:bookmarkEnd w:id="0"/>
    </w:p>
    <w:p w:rsidR="00B143D9" w:rsidRDefault="00C95016" w:rsidP="00C95016">
      <w:pPr>
        <w:rPr>
          <w:rFonts w:ascii="Times New Roman" w:hAnsi="Times New Roman" w:cs="Times New Roman"/>
          <w:sz w:val="24"/>
          <w:szCs w:val="24"/>
        </w:rPr>
      </w:pPr>
      <w:r w:rsidRPr="00B143D9">
        <w:rPr>
          <w:rFonts w:ascii="Times New Roman" w:hAnsi="Times New Roman" w:cs="Times New Roman"/>
          <w:sz w:val="24"/>
          <w:szCs w:val="24"/>
        </w:rPr>
        <w:t>Серия творческих портретов деятелей культуры и искусства, внесших большой вклад в развитие Бурятского государственного академического театра драмы им. Х. Намсараева от народной артистки России Ларисы Егоровой.</w:t>
      </w:r>
    </w:p>
    <w:p w:rsidR="00D77733" w:rsidRDefault="00C95016" w:rsidP="00C95016">
      <w:pPr>
        <w:rPr>
          <w:rFonts w:ascii="Times New Roman" w:hAnsi="Times New Roman" w:cs="Times New Roman"/>
          <w:sz w:val="24"/>
          <w:szCs w:val="24"/>
        </w:rPr>
      </w:pPr>
      <w:r w:rsidRPr="00B143D9">
        <w:rPr>
          <w:rFonts w:ascii="Times New Roman" w:hAnsi="Times New Roman" w:cs="Times New Roman"/>
          <w:sz w:val="24"/>
          <w:szCs w:val="24"/>
        </w:rPr>
        <w:t>Уладаева Сэрэмжэ Уладаевна – яркая, комедийная актриса от бога! Самородок из народа, впитавшая от родной кижингинской долины всю «соль земли», искрометный талант которой заставлял зрителя оживать буквально с первого своего появления на сцене. Наш бурятский драматург Цырен Шагжин, будучи главным режиссером театра, объезжая кижингинскую долину с целью найти талантливых молодых, в деревне Загустай нашел маленькую, смешливую девчонку, удивительно живую и музыкальную. И его чутье не обмануло!</w:t>
      </w:r>
    </w:p>
    <w:p w:rsidR="00D77733" w:rsidRDefault="00C95016" w:rsidP="00C95016">
      <w:pPr>
        <w:rPr>
          <w:rFonts w:ascii="Times New Roman" w:hAnsi="Times New Roman" w:cs="Times New Roman"/>
          <w:sz w:val="24"/>
          <w:szCs w:val="24"/>
        </w:rPr>
      </w:pPr>
      <w:proofErr w:type="spellStart"/>
      <w:r w:rsidRPr="00B143D9">
        <w:rPr>
          <w:rFonts w:ascii="Times New Roman" w:hAnsi="Times New Roman" w:cs="Times New Roman"/>
          <w:sz w:val="24"/>
          <w:szCs w:val="24"/>
        </w:rPr>
        <w:t>Сэрэмжэ</w:t>
      </w:r>
      <w:proofErr w:type="spellEnd"/>
      <w:r w:rsidRPr="00B143D9">
        <w:rPr>
          <w:rFonts w:ascii="Times New Roman" w:hAnsi="Times New Roman" w:cs="Times New Roman"/>
          <w:sz w:val="24"/>
          <w:szCs w:val="24"/>
        </w:rPr>
        <w:t xml:space="preserve"> начала свою сценическую жизнь с роли </w:t>
      </w:r>
      <w:proofErr w:type="spellStart"/>
      <w:r w:rsidRPr="00B143D9">
        <w:rPr>
          <w:rFonts w:ascii="Times New Roman" w:hAnsi="Times New Roman" w:cs="Times New Roman"/>
          <w:sz w:val="24"/>
          <w:szCs w:val="24"/>
        </w:rPr>
        <w:t>Смеральдины</w:t>
      </w:r>
      <w:proofErr w:type="spellEnd"/>
      <w:r w:rsidRPr="00B143D9">
        <w:rPr>
          <w:rFonts w:ascii="Times New Roman" w:hAnsi="Times New Roman" w:cs="Times New Roman"/>
          <w:sz w:val="24"/>
          <w:szCs w:val="24"/>
        </w:rPr>
        <w:t xml:space="preserve"> в спектакле Гольдони «Слуга двух господ». Непосредственность и органичность юной начинающей актрисы помогли осилить ей совершенно незнакомый для деревенской девушки образ в классической пьесе. Но больше всего ей удавались роли простых девушек из народа. Знание обычаев, традиций и простой деревенской жизни помогали ей достоверно и точно вживаться в образы. Это </w:t>
      </w:r>
      <w:proofErr w:type="spellStart"/>
      <w:r w:rsidRPr="00B143D9">
        <w:rPr>
          <w:rFonts w:ascii="Times New Roman" w:hAnsi="Times New Roman" w:cs="Times New Roman"/>
          <w:sz w:val="24"/>
          <w:szCs w:val="24"/>
        </w:rPr>
        <w:t>Тунгалаг</w:t>
      </w:r>
      <w:proofErr w:type="spellEnd"/>
      <w:r w:rsidRPr="00B143D9">
        <w:rPr>
          <w:rFonts w:ascii="Times New Roman" w:hAnsi="Times New Roman" w:cs="Times New Roman"/>
          <w:sz w:val="24"/>
          <w:szCs w:val="24"/>
        </w:rPr>
        <w:t xml:space="preserve"> из спектакля «</w:t>
      </w:r>
      <w:proofErr w:type="spellStart"/>
      <w:r w:rsidRPr="00B143D9">
        <w:rPr>
          <w:rFonts w:ascii="Times New Roman" w:hAnsi="Times New Roman" w:cs="Times New Roman"/>
          <w:sz w:val="24"/>
          <w:szCs w:val="24"/>
        </w:rPr>
        <w:t>Далан</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худалч</w:t>
      </w:r>
      <w:proofErr w:type="spellEnd"/>
      <w:r w:rsidRPr="00B143D9">
        <w:rPr>
          <w:rFonts w:ascii="Times New Roman" w:hAnsi="Times New Roman" w:cs="Times New Roman"/>
          <w:sz w:val="24"/>
          <w:szCs w:val="24"/>
        </w:rPr>
        <w:t xml:space="preserve">» Ч. </w:t>
      </w:r>
      <w:proofErr w:type="spellStart"/>
      <w:r w:rsidRPr="00B143D9">
        <w:rPr>
          <w:rFonts w:ascii="Times New Roman" w:hAnsi="Times New Roman" w:cs="Times New Roman"/>
          <w:sz w:val="24"/>
          <w:szCs w:val="24"/>
        </w:rPr>
        <w:t>Ойдоба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Гэрэл</w:t>
      </w:r>
      <w:proofErr w:type="spellEnd"/>
      <w:r w:rsidRPr="00B143D9">
        <w:rPr>
          <w:rFonts w:ascii="Times New Roman" w:hAnsi="Times New Roman" w:cs="Times New Roman"/>
          <w:sz w:val="24"/>
          <w:szCs w:val="24"/>
        </w:rPr>
        <w:t xml:space="preserve"> из «</w:t>
      </w:r>
      <w:proofErr w:type="spellStart"/>
      <w:r w:rsidRPr="00B143D9">
        <w:rPr>
          <w:rFonts w:ascii="Times New Roman" w:hAnsi="Times New Roman" w:cs="Times New Roman"/>
          <w:sz w:val="24"/>
          <w:szCs w:val="24"/>
        </w:rPr>
        <w:t>Будамшуу</w:t>
      </w:r>
      <w:proofErr w:type="spellEnd"/>
      <w:r w:rsidRPr="00B143D9">
        <w:rPr>
          <w:rFonts w:ascii="Times New Roman" w:hAnsi="Times New Roman" w:cs="Times New Roman"/>
          <w:sz w:val="24"/>
          <w:szCs w:val="24"/>
        </w:rPr>
        <w:t xml:space="preserve">» Ц. </w:t>
      </w:r>
      <w:proofErr w:type="spellStart"/>
      <w:r w:rsidRPr="00B143D9">
        <w:rPr>
          <w:rFonts w:ascii="Times New Roman" w:hAnsi="Times New Roman" w:cs="Times New Roman"/>
          <w:sz w:val="24"/>
          <w:szCs w:val="24"/>
        </w:rPr>
        <w:t>Шагжина</w:t>
      </w:r>
      <w:proofErr w:type="spellEnd"/>
      <w:r w:rsidRPr="00B143D9">
        <w:rPr>
          <w:rFonts w:ascii="Times New Roman" w:hAnsi="Times New Roman" w:cs="Times New Roman"/>
          <w:sz w:val="24"/>
          <w:szCs w:val="24"/>
        </w:rPr>
        <w:t>, «</w:t>
      </w:r>
      <w:proofErr w:type="spellStart"/>
      <w:r w:rsidRPr="00B143D9">
        <w:rPr>
          <w:rFonts w:ascii="Times New Roman" w:hAnsi="Times New Roman" w:cs="Times New Roman"/>
          <w:sz w:val="24"/>
          <w:szCs w:val="24"/>
        </w:rPr>
        <w:t>Соёлмаа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Батошулуун</w:t>
      </w:r>
      <w:proofErr w:type="spellEnd"/>
      <w:r w:rsidRPr="00B143D9">
        <w:rPr>
          <w:rFonts w:ascii="Times New Roman" w:hAnsi="Times New Roman" w:cs="Times New Roman"/>
          <w:sz w:val="24"/>
          <w:szCs w:val="24"/>
        </w:rPr>
        <w:t xml:space="preserve">» Ч. </w:t>
      </w:r>
      <w:proofErr w:type="spellStart"/>
      <w:r w:rsidRPr="00B143D9">
        <w:rPr>
          <w:rFonts w:ascii="Times New Roman" w:hAnsi="Times New Roman" w:cs="Times New Roman"/>
          <w:sz w:val="24"/>
          <w:szCs w:val="24"/>
        </w:rPr>
        <w:t>Генинова</w:t>
      </w:r>
      <w:proofErr w:type="spellEnd"/>
      <w:r w:rsidRPr="00B143D9">
        <w:rPr>
          <w:rFonts w:ascii="Times New Roman" w:hAnsi="Times New Roman" w:cs="Times New Roman"/>
          <w:sz w:val="24"/>
          <w:szCs w:val="24"/>
        </w:rPr>
        <w:t xml:space="preserve">, где она играла в партнерстве с </w:t>
      </w:r>
      <w:proofErr w:type="spellStart"/>
      <w:r w:rsidRPr="00B143D9">
        <w:rPr>
          <w:rFonts w:ascii="Times New Roman" w:hAnsi="Times New Roman" w:cs="Times New Roman"/>
          <w:sz w:val="24"/>
          <w:szCs w:val="24"/>
        </w:rPr>
        <w:t>Цыден-Дамбой</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Пурбуевым</w:t>
      </w:r>
      <w:proofErr w:type="spellEnd"/>
      <w:r w:rsidRPr="00B143D9">
        <w:rPr>
          <w:rFonts w:ascii="Times New Roman" w:hAnsi="Times New Roman" w:cs="Times New Roman"/>
          <w:sz w:val="24"/>
          <w:szCs w:val="24"/>
        </w:rPr>
        <w:t xml:space="preserve"> и многие другие молодые героини, которые давались ей без особого труда. Ее маленькая юркая фигурка, острые смешливые глаза, бурятская мелодика речи, нежный музыкальный голосок – все это подкупало </w:t>
      </w:r>
      <w:proofErr w:type="gramStart"/>
      <w:r w:rsidRPr="00B143D9">
        <w:rPr>
          <w:rFonts w:ascii="Times New Roman" w:hAnsi="Times New Roman" w:cs="Times New Roman"/>
          <w:sz w:val="24"/>
          <w:szCs w:val="24"/>
        </w:rPr>
        <w:t>зрителя</w:t>
      </w:r>
      <w:proofErr w:type="gramEnd"/>
      <w:r w:rsidRPr="00B143D9">
        <w:rPr>
          <w:rFonts w:ascii="Times New Roman" w:hAnsi="Times New Roman" w:cs="Times New Roman"/>
          <w:sz w:val="24"/>
          <w:szCs w:val="24"/>
        </w:rPr>
        <w:t xml:space="preserve"> и </w:t>
      </w:r>
      <w:r w:rsidRPr="00B143D9">
        <w:rPr>
          <w:rFonts w:ascii="Times New Roman" w:hAnsi="Times New Roman" w:cs="Times New Roman"/>
          <w:sz w:val="24"/>
          <w:szCs w:val="24"/>
        </w:rPr>
        <w:lastRenderedPageBreak/>
        <w:t xml:space="preserve">они всей душой полюбили юную артистку, так убедительно представляющую жизнь простой бурятской девушки. Но основные роли были впереди. В 70-ые годы к нам в гости приехал калмыцкий драматург Алексей Балакаев, друг нашего талантливого режиссера </w:t>
      </w:r>
      <w:proofErr w:type="spellStart"/>
      <w:r w:rsidRPr="00B143D9">
        <w:rPr>
          <w:rFonts w:ascii="Times New Roman" w:hAnsi="Times New Roman" w:cs="Times New Roman"/>
          <w:sz w:val="24"/>
          <w:szCs w:val="24"/>
        </w:rPr>
        <w:t>Цыдена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Цымпиловича</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Цыренжапова</w:t>
      </w:r>
      <w:proofErr w:type="spellEnd"/>
      <w:r w:rsidRPr="00B143D9">
        <w:rPr>
          <w:rFonts w:ascii="Times New Roman" w:hAnsi="Times New Roman" w:cs="Times New Roman"/>
          <w:sz w:val="24"/>
          <w:szCs w:val="24"/>
        </w:rPr>
        <w:t xml:space="preserve">. Он привез пьесу «Сердце матери». Пьеса-легенда с хорошо выписанными образами и роль матери поручили </w:t>
      </w:r>
      <w:proofErr w:type="spellStart"/>
      <w:r w:rsidRPr="00B143D9">
        <w:rPr>
          <w:rFonts w:ascii="Times New Roman" w:hAnsi="Times New Roman" w:cs="Times New Roman"/>
          <w:sz w:val="24"/>
          <w:szCs w:val="24"/>
        </w:rPr>
        <w:t>Сэрэмжэ</w:t>
      </w:r>
      <w:proofErr w:type="spellEnd"/>
      <w:r w:rsidRPr="00B143D9">
        <w:rPr>
          <w:rFonts w:ascii="Times New Roman" w:hAnsi="Times New Roman" w:cs="Times New Roman"/>
          <w:sz w:val="24"/>
          <w:szCs w:val="24"/>
        </w:rPr>
        <w:t xml:space="preserve">. По сюжету злая волшебница – красавица, продлевает свою жизнь тем, что заставляет молодых юношей приносить ей в жертву сердце собственной матери. И эту </w:t>
      </w:r>
      <w:proofErr w:type="gramStart"/>
      <w:r w:rsidRPr="00B143D9">
        <w:rPr>
          <w:rFonts w:ascii="Times New Roman" w:hAnsi="Times New Roman" w:cs="Times New Roman"/>
          <w:sz w:val="24"/>
          <w:szCs w:val="24"/>
        </w:rPr>
        <w:t>злодейку</w:t>
      </w:r>
      <w:proofErr w:type="gramEnd"/>
      <w:r w:rsidRPr="00B143D9">
        <w:rPr>
          <w:rFonts w:ascii="Times New Roman" w:hAnsi="Times New Roman" w:cs="Times New Roman"/>
          <w:sz w:val="24"/>
          <w:szCs w:val="24"/>
        </w:rPr>
        <w:t xml:space="preserve"> играла я. Для </w:t>
      </w:r>
      <w:proofErr w:type="spellStart"/>
      <w:r w:rsidRPr="00B143D9">
        <w:rPr>
          <w:rFonts w:ascii="Times New Roman" w:hAnsi="Times New Roman" w:cs="Times New Roman"/>
          <w:sz w:val="24"/>
          <w:szCs w:val="24"/>
        </w:rPr>
        <w:t>Сэрэмжэ</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Уладаевой</w:t>
      </w:r>
      <w:proofErr w:type="spellEnd"/>
      <w:r w:rsidRPr="00B143D9">
        <w:rPr>
          <w:rFonts w:ascii="Times New Roman" w:hAnsi="Times New Roman" w:cs="Times New Roman"/>
          <w:sz w:val="24"/>
          <w:szCs w:val="24"/>
        </w:rPr>
        <w:t xml:space="preserve"> эта роль была как проба на профессионализм. К этому времени она имела уже солидный багаж в жизни и работы на сцене. Личная жизнь ее была, можно сказать, «не сахар». Постоянные гастроли... Муж ее Николай Иванович </w:t>
      </w:r>
      <w:proofErr w:type="spellStart"/>
      <w:r w:rsidRPr="00B143D9">
        <w:rPr>
          <w:rFonts w:ascii="Times New Roman" w:hAnsi="Times New Roman" w:cs="Times New Roman"/>
          <w:sz w:val="24"/>
          <w:szCs w:val="24"/>
        </w:rPr>
        <w:t>Оширов</w:t>
      </w:r>
      <w:proofErr w:type="spellEnd"/>
      <w:r w:rsidRPr="00B143D9">
        <w:rPr>
          <w:rFonts w:ascii="Times New Roman" w:hAnsi="Times New Roman" w:cs="Times New Roman"/>
          <w:sz w:val="24"/>
          <w:szCs w:val="24"/>
        </w:rPr>
        <w:t>, работавший в театре заместителем директора, был по характеру непростым человеком и также разъезжал вместе с ней руководителем группы, а два сына оставались в городе одни, были вечные проблемы с ними. Все это послужило «копилкой» для исполнения этой сложной роли. В конце пьесы мать, беззаветно любящая своего сына, подает саблю ему и предлагает свое сердце... Сэрэмжэ Уладаевна с таким драматизмом, так проникновенно играет финальную сцену, что зритель с замиранием сердца следит за ее игрой и с облегчением вздыхает, когда сын не может поднять руку на мать!</w:t>
      </w:r>
    </w:p>
    <w:p w:rsidR="00EA15FA" w:rsidRPr="00B143D9" w:rsidRDefault="00C95016" w:rsidP="00C95016">
      <w:pPr>
        <w:rPr>
          <w:rFonts w:ascii="Times New Roman" w:hAnsi="Times New Roman" w:cs="Times New Roman"/>
          <w:sz w:val="24"/>
          <w:szCs w:val="24"/>
        </w:rPr>
      </w:pPr>
      <w:r w:rsidRPr="00B143D9">
        <w:rPr>
          <w:rFonts w:ascii="Times New Roman" w:hAnsi="Times New Roman" w:cs="Times New Roman"/>
          <w:sz w:val="24"/>
          <w:szCs w:val="24"/>
        </w:rPr>
        <w:t xml:space="preserve">Но, конечно, полное удовольствие зритель получал, когда она исполняла комедийные роли! Настолько по-бурятски колоритной была ее игра, а речь ее была такой сочной, что зритель не мог без хохота следить за ее игрой. Режиссер Владимир Кондратьев решил поставить комедию по пьесе Булякова «Выходили бабки замуж». Актерский ансамбль был прекрасный! Д. Пурбуев с Г. Бутухановым на одной роли и четыре бабки в доме престарелых, еще претендующих выйти замуж за случайно забредшего к ним старика, мечтающих обрести свой собственный уголок на старости лет. Бабка Авдотья (С. Уладаева), с самого начала почти до конца спектакля не подающая звука, вдруг поднимается с кровати, чем удивляет всех окружающих, тоже полна решимости выйти замуж! И когда она поет: «Позарастали стежки-дорожки, где проходили милого ножки» – </w:t>
      </w:r>
      <w:proofErr w:type="gramStart"/>
      <w:r w:rsidRPr="00B143D9">
        <w:rPr>
          <w:rFonts w:ascii="Times New Roman" w:hAnsi="Times New Roman" w:cs="Times New Roman"/>
          <w:sz w:val="24"/>
          <w:szCs w:val="24"/>
        </w:rPr>
        <w:t>зал</w:t>
      </w:r>
      <w:proofErr w:type="gramEnd"/>
      <w:r w:rsidRPr="00B143D9">
        <w:rPr>
          <w:rFonts w:ascii="Times New Roman" w:hAnsi="Times New Roman" w:cs="Times New Roman"/>
          <w:sz w:val="24"/>
          <w:szCs w:val="24"/>
        </w:rPr>
        <w:t xml:space="preserve"> хохочет. Но вот она задирает юбку, чтобы показать собственноручно сшитые штаны из доставшегося после парада лозунга из красного ситца, а на них написано: «Слава КПСС!», то зал, в изнеможении от смеха, взрывается аплодисментами! Так, как эта проделывала </w:t>
      </w:r>
      <w:proofErr w:type="spellStart"/>
      <w:r w:rsidRPr="00B143D9">
        <w:rPr>
          <w:rFonts w:ascii="Times New Roman" w:hAnsi="Times New Roman" w:cs="Times New Roman"/>
          <w:sz w:val="24"/>
          <w:szCs w:val="24"/>
        </w:rPr>
        <w:t>Уладаевна</w:t>
      </w:r>
      <w:proofErr w:type="spellEnd"/>
      <w:r w:rsidRPr="00B143D9">
        <w:rPr>
          <w:rFonts w:ascii="Times New Roman" w:hAnsi="Times New Roman" w:cs="Times New Roman"/>
          <w:sz w:val="24"/>
          <w:szCs w:val="24"/>
        </w:rPr>
        <w:t>, никто повторить и сыграть не может!</w:t>
      </w:r>
      <w:r w:rsidR="00D77733">
        <w:rPr>
          <w:rFonts w:ascii="Times New Roman" w:hAnsi="Times New Roman" w:cs="Times New Roman"/>
          <w:sz w:val="24"/>
          <w:szCs w:val="24"/>
        </w:rPr>
        <w:t xml:space="preserve"> </w:t>
      </w:r>
      <w:r w:rsidRPr="00B143D9">
        <w:rPr>
          <w:rFonts w:ascii="Times New Roman" w:hAnsi="Times New Roman" w:cs="Times New Roman"/>
          <w:sz w:val="24"/>
          <w:szCs w:val="24"/>
        </w:rPr>
        <w:t xml:space="preserve">Есть амплуа комедийной актрисы и это была, несомненно, наделенная этим талантом с рождения, </w:t>
      </w:r>
      <w:proofErr w:type="spellStart"/>
      <w:r w:rsidRPr="00B143D9">
        <w:rPr>
          <w:rFonts w:ascii="Times New Roman" w:hAnsi="Times New Roman" w:cs="Times New Roman"/>
          <w:sz w:val="24"/>
          <w:szCs w:val="24"/>
        </w:rPr>
        <w:t>Сэрэмжэ</w:t>
      </w:r>
      <w:proofErr w:type="spellEnd"/>
      <w:r w:rsidRPr="00B143D9">
        <w:rPr>
          <w:rFonts w:ascii="Times New Roman" w:hAnsi="Times New Roman" w:cs="Times New Roman"/>
          <w:sz w:val="24"/>
          <w:szCs w:val="24"/>
        </w:rPr>
        <w:t xml:space="preserve"> </w:t>
      </w:r>
      <w:proofErr w:type="spellStart"/>
      <w:r w:rsidRPr="00B143D9">
        <w:rPr>
          <w:rFonts w:ascii="Times New Roman" w:hAnsi="Times New Roman" w:cs="Times New Roman"/>
          <w:sz w:val="24"/>
          <w:szCs w:val="24"/>
        </w:rPr>
        <w:t>Уладаева</w:t>
      </w:r>
      <w:proofErr w:type="spellEnd"/>
      <w:r w:rsidRPr="00B143D9">
        <w:rPr>
          <w:rFonts w:ascii="Times New Roman" w:hAnsi="Times New Roman" w:cs="Times New Roman"/>
          <w:sz w:val="24"/>
          <w:szCs w:val="24"/>
        </w:rPr>
        <w:t>!</w:t>
      </w:r>
    </w:p>
    <w:p w:rsidR="00B143D9" w:rsidRDefault="00B143D9" w:rsidP="00B143D9">
      <w:pPr>
        <w:jc w:val="right"/>
        <w:rPr>
          <w:rFonts w:ascii="Times New Roman" w:hAnsi="Times New Roman" w:cs="Times New Roman"/>
          <w:sz w:val="24"/>
          <w:szCs w:val="24"/>
        </w:rPr>
      </w:pPr>
      <w:r>
        <w:rPr>
          <w:rFonts w:ascii="Times New Roman" w:hAnsi="Times New Roman" w:cs="Times New Roman"/>
          <w:sz w:val="24"/>
          <w:szCs w:val="24"/>
        </w:rPr>
        <w:t>Намсараева Чимитма Аюржанаевна,</w:t>
      </w:r>
    </w:p>
    <w:p w:rsidR="00B143D9" w:rsidRDefault="00B143D9" w:rsidP="00B143D9">
      <w:pPr>
        <w:jc w:val="right"/>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p w:rsidR="00B143D9" w:rsidRDefault="00B143D9" w:rsidP="00B143D9">
      <w:pPr>
        <w:jc w:val="right"/>
        <w:rPr>
          <w:rFonts w:ascii="Times New Roman" w:hAnsi="Times New Roman" w:cs="Times New Roman"/>
          <w:sz w:val="24"/>
          <w:szCs w:val="24"/>
        </w:rPr>
      </w:pPr>
      <w:r>
        <w:rPr>
          <w:rFonts w:ascii="Times New Roman" w:hAnsi="Times New Roman" w:cs="Times New Roman"/>
          <w:sz w:val="24"/>
          <w:szCs w:val="24"/>
        </w:rPr>
        <w:t>МБОУ «Чесанская СОШ»,</w:t>
      </w:r>
    </w:p>
    <w:p w:rsidR="00B143D9" w:rsidRPr="00B143D9" w:rsidRDefault="00B143D9" w:rsidP="00B143D9">
      <w:pPr>
        <w:jc w:val="right"/>
        <w:rPr>
          <w:rFonts w:ascii="Times New Roman" w:hAnsi="Times New Roman" w:cs="Times New Roman"/>
          <w:sz w:val="24"/>
          <w:szCs w:val="24"/>
        </w:rPr>
      </w:pPr>
      <w:r>
        <w:rPr>
          <w:rFonts w:ascii="Times New Roman" w:hAnsi="Times New Roman" w:cs="Times New Roman"/>
          <w:sz w:val="24"/>
          <w:szCs w:val="24"/>
        </w:rPr>
        <w:t xml:space="preserve"> Кижингинского района, Р.Бурятия.</w:t>
      </w:r>
    </w:p>
    <w:sectPr w:rsidR="00B143D9" w:rsidRPr="00B143D9" w:rsidSect="005E4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016"/>
    <w:rsid w:val="000145BF"/>
    <w:rsid w:val="000B5059"/>
    <w:rsid w:val="005E4E72"/>
    <w:rsid w:val="00B143D9"/>
    <w:rsid w:val="00B207BE"/>
    <w:rsid w:val="00C95016"/>
    <w:rsid w:val="00D77733"/>
    <w:rsid w:val="00EA1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2130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967">
          <w:marLeft w:val="4800"/>
          <w:marRight w:val="0"/>
          <w:marTop w:val="0"/>
          <w:marBottom w:val="0"/>
          <w:divBdr>
            <w:top w:val="none" w:sz="0" w:space="0" w:color="auto"/>
            <w:left w:val="none" w:sz="0" w:space="0" w:color="auto"/>
            <w:bottom w:val="none" w:sz="0" w:space="0" w:color="auto"/>
            <w:right w:val="single" w:sz="6" w:space="0" w:color="F2F2F2"/>
          </w:divBdr>
          <w:divsChild>
            <w:div w:id="1647784920">
              <w:marLeft w:val="0"/>
              <w:marRight w:val="0"/>
              <w:marTop w:val="0"/>
              <w:marBottom w:val="0"/>
              <w:divBdr>
                <w:top w:val="none" w:sz="0" w:space="0" w:color="auto"/>
                <w:left w:val="none" w:sz="0" w:space="0" w:color="auto"/>
                <w:bottom w:val="none" w:sz="0" w:space="0" w:color="auto"/>
                <w:right w:val="none" w:sz="0" w:space="0" w:color="auto"/>
              </w:divBdr>
            </w:div>
          </w:divsChild>
        </w:div>
        <w:div w:id="751314211">
          <w:marLeft w:val="4800"/>
          <w:marRight w:val="0"/>
          <w:marTop w:val="0"/>
          <w:marBottom w:val="0"/>
          <w:divBdr>
            <w:top w:val="none" w:sz="0" w:space="0" w:color="auto"/>
            <w:left w:val="none" w:sz="0" w:space="0" w:color="auto"/>
            <w:bottom w:val="none" w:sz="0" w:space="0" w:color="auto"/>
            <w:right w:val="single" w:sz="6" w:space="0" w:color="F2F2F2"/>
          </w:divBdr>
          <w:divsChild>
            <w:div w:id="190699266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Сэсэг Намсараева</dc:creator>
  <cp:keywords/>
  <dc:description/>
  <cp:lastModifiedBy>Пользователь</cp:lastModifiedBy>
  <cp:revision>4</cp:revision>
  <dcterms:created xsi:type="dcterms:W3CDTF">2018-03-20T06:18:00Z</dcterms:created>
  <dcterms:modified xsi:type="dcterms:W3CDTF">2022-04-14T12:06:00Z</dcterms:modified>
</cp:coreProperties>
</file>