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CE" w:rsidRDefault="004C0FCE" w:rsidP="004C0F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0FCE">
        <w:rPr>
          <w:rFonts w:ascii="Times New Roman" w:hAnsi="Times New Roman" w:cs="Times New Roman"/>
          <w:b/>
          <w:sz w:val="32"/>
          <w:szCs w:val="28"/>
        </w:rPr>
        <w:t xml:space="preserve">Пути формирования экологической культуры </w:t>
      </w:r>
      <w:r>
        <w:rPr>
          <w:rFonts w:ascii="Times New Roman" w:hAnsi="Times New Roman" w:cs="Times New Roman"/>
          <w:b/>
          <w:sz w:val="32"/>
          <w:szCs w:val="28"/>
        </w:rPr>
        <w:t xml:space="preserve">у </w:t>
      </w:r>
      <w:r w:rsidRPr="004C0FCE">
        <w:rPr>
          <w:rFonts w:ascii="Times New Roman" w:hAnsi="Times New Roman" w:cs="Times New Roman"/>
          <w:b/>
          <w:sz w:val="32"/>
          <w:szCs w:val="28"/>
        </w:rPr>
        <w:t>учащихся</w:t>
      </w:r>
    </w:p>
    <w:p w:rsidR="004C0FCE" w:rsidRDefault="004C0FCE" w:rsidP="004C0FCE">
      <w:pPr>
        <w:spacing w:after="0" w:line="36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4C0FCE">
        <w:rPr>
          <w:rFonts w:ascii="Times New Roman" w:hAnsi="Times New Roman" w:cs="Times New Roman"/>
          <w:b/>
          <w:sz w:val="28"/>
          <w:szCs w:val="28"/>
        </w:rPr>
        <w:t>Пастарнак Елена Борисовна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C0FCE" w:rsidRDefault="004C0FCE" w:rsidP="004C0FCE">
      <w:pPr>
        <w:spacing w:after="0" w:line="36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4C0FCE" w:rsidRPr="004C0FCE" w:rsidRDefault="004C0FCE" w:rsidP="004C0FCE">
      <w:pPr>
        <w:spacing w:after="0" w:line="36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 1 г. Полоцка»</w:t>
      </w:r>
      <w:r w:rsidRPr="004C0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FCE" w:rsidRPr="004C0FCE" w:rsidRDefault="004C0FCE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E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C0FCE">
        <w:rPr>
          <w:rFonts w:ascii="Times New Roman" w:hAnsi="Times New Roman" w:cs="Times New Roman"/>
          <w:sz w:val="28"/>
          <w:szCs w:val="28"/>
        </w:rPr>
        <w:t xml:space="preserve"> является важной задачей современного образования. Экологическая культура предполагает осознание и понимание человеком своей ответственности за окружающую среду, а также готовность принимать активное участие в её охране и сохранении. В развитии экологической культуры у детей ключевую роль играют школа и семья.</w:t>
      </w:r>
    </w:p>
    <w:p w:rsidR="004C0FCE" w:rsidRPr="004C0FCE" w:rsidRDefault="004C0FCE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E">
        <w:rPr>
          <w:rFonts w:ascii="Times New Roman" w:hAnsi="Times New Roman" w:cs="Times New Roman"/>
          <w:sz w:val="28"/>
          <w:szCs w:val="28"/>
        </w:rPr>
        <w:t xml:space="preserve">Одной из основных задач формирования экологической культуры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C0FCE">
        <w:rPr>
          <w:rFonts w:ascii="Times New Roman" w:hAnsi="Times New Roman" w:cs="Times New Roman"/>
          <w:sz w:val="28"/>
          <w:szCs w:val="28"/>
        </w:rPr>
        <w:t xml:space="preserve"> является обучение их основам экологии. Целью данного процесса является развитие понимания важности биологического, географического и химического многообразия природы, а также осознание последствий небрежного отношения к окружающей среде. В школьной программе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4C0FCE">
        <w:rPr>
          <w:rFonts w:ascii="Times New Roman" w:hAnsi="Times New Roman" w:cs="Times New Roman"/>
          <w:sz w:val="28"/>
          <w:szCs w:val="28"/>
        </w:rPr>
        <w:t xml:space="preserve"> быть предусмотрены различные формы работы: уроки, практические занятия, </w:t>
      </w:r>
      <w:r>
        <w:rPr>
          <w:rFonts w:ascii="Times New Roman" w:hAnsi="Times New Roman" w:cs="Times New Roman"/>
          <w:sz w:val="28"/>
          <w:szCs w:val="28"/>
        </w:rPr>
        <w:t xml:space="preserve">внеурочные мероприятия, </w:t>
      </w:r>
      <w:r w:rsidRPr="004C0FCE">
        <w:rPr>
          <w:rFonts w:ascii="Times New Roman" w:hAnsi="Times New Roman" w:cs="Times New Roman"/>
          <w:sz w:val="28"/>
          <w:szCs w:val="28"/>
        </w:rPr>
        <w:t xml:space="preserve">экскурсии и проектные работы, которые помогут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4C0FCE">
        <w:rPr>
          <w:rFonts w:ascii="Times New Roman" w:hAnsi="Times New Roman" w:cs="Times New Roman"/>
          <w:sz w:val="28"/>
          <w:szCs w:val="28"/>
        </w:rPr>
        <w:t xml:space="preserve"> лучше понять основные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и найти пути их решения.</w:t>
      </w:r>
    </w:p>
    <w:p w:rsidR="004C0FCE" w:rsidRPr="004C0FCE" w:rsidRDefault="004C0FCE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FCE">
        <w:rPr>
          <w:rFonts w:ascii="Times New Roman" w:hAnsi="Times New Roman" w:cs="Times New Roman"/>
          <w:sz w:val="28"/>
          <w:szCs w:val="28"/>
        </w:rPr>
        <w:t>ажно помнить, что формирование экологической культуры не ограничивается только учебными занятиями. Регулярные экологические мероприятия, такие как посадка деревьев, уборка мусора в парках и на улицах, поддержка местных экологических инициатив, создание экологического клуба в школе</w:t>
      </w:r>
      <w:r>
        <w:rPr>
          <w:rFonts w:ascii="Times New Roman" w:hAnsi="Times New Roman" w:cs="Times New Roman"/>
          <w:sz w:val="28"/>
          <w:szCs w:val="28"/>
        </w:rPr>
        <w:t>, участие в изготовлении кормушек или скворечников для птиц</w:t>
      </w:r>
      <w:r w:rsidRPr="004C0FCE">
        <w:rPr>
          <w:rFonts w:ascii="Times New Roman" w:hAnsi="Times New Roman" w:cs="Times New Roman"/>
          <w:sz w:val="28"/>
          <w:szCs w:val="28"/>
        </w:rPr>
        <w:t xml:space="preserve"> и т.д., позволяют школьникам участвовать активно в реальных проектах и ценить вклад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7D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в сохранение окружающей среды.</w:t>
      </w:r>
    </w:p>
    <w:p w:rsidR="00CF3586" w:rsidRDefault="004C0FCE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E">
        <w:rPr>
          <w:rFonts w:ascii="Times New Roman" w:hAnsi="Times New Roman" w:cs="Times New Roman"/>
          <w:sz w:val="28"/>
          <w:szCs w:val="28"/>
        </w:rPr>
        <w:t xml:space="preserve">Родители и семья также играют важную роль в формировании экологической культуры у детей. Они могут демонстрировать пример бережного отношения к окружающей среде, участвовать в экологических </w:t>
      </w:r>
      <w:r w:rsidRPr="004C0FCE">
        <w:rPr>
          <w:rFonts w:ascii="Times New Roman" w:hAnsi="Times New Roman" w:cs="Times New Roman"/>
          <w:sz w:val="28"/>
          <w:szCs w:val="28"/>
        </w:rPr>
        <w:lastRenderedPageBreak/>
        <w:t>мероприятиях вместе с детьми, стимулировать интерес к природе и осознанное поведение в её отношении. Родители могут также положительно влиять на выбор экологически чистых товаров и использование экологическ</w:t>
      </w:r>
      <w:r>
        <w:rPr>
          <w:rFonts w:ascii="Times New Roman" w:hAnsi="Times New Roman" w:cs="Times New Roman"/>
          <w:sz w:val="28"/>
          <w:szCs w:val="28"/>
        </w:rPr>
        <w:t>и безопасных материалов в быту.</w:t>
      </w:r>
      <w:r w:rsidR="00C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CE" w:rsidRPr="004C0FCE" w:rsidRDefault="00CF3586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может </w:t>
      </w:r>
      <w:r w:rsidR="00222786">
        <w:rPr>
          <w:rFonts w:ascii="Times New Roman" w:hAnsi="Times New Roman" w:cs="Times New Roman"/>
          <w:sz w:val="28"/>
          <w:szCs w:val="28"/>
        </w:rPr>
        <w:t xml:space="preserve">проводиться работа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с учащимися, так и с их родителями по формированию культуры энергосбережения как части экологической культуры. Знакомство с основами энергосбережения в повседневной жизни может проводиться на внеурочных мероприятиях, а также на уроках, например, путем включения в ход занятия рассмотрения задач с экологическим содержанием.</w:t>
      </w:r>
    </w:p>
    <w:p w:rsidR="007F5AFE" w:rsidRPr="004C0FCE" w:rsidRDefault="004C0FCE" w:rsidP="004C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E">
        <w:rPr>
          <w:rFonts w:ascii="Times New Roman" w:hAnsi="Times New Roman" w:cs="Times New Roman"/>
          <w:sz w:val="28"/>
          <w:szCs w:val="28"/>
        </w:rPr>
        <w:t xml:space="preserve">В целом, формирование экологической культуры у </w:t>
      </w:r>
      <w:r w:rsidR="00CF3586">
        <w:rPr>
          <w:rFonts w:ascii="Times New Roman" w:hAnsi="Times New Roman" w:cs="Times New Roman"/>
          <w:sz w:val="28"/>
          <w:szCs w:val="28"/>
        </w:rPr>
        <w:t>учащихся</w:t>
      </w:r>
      <w:r w:rsidRPr="004C0FCE">
        <w:rPr>
          <w:rFonts w:ascii="Times New Roman" w:hAnsi="Times New Roman" w:cs="Times New Roman"/>
          <w:sz w:val="28"/>
          <w:szCs w:val="28"/>
        </w:rPr>
        <w:t xml:space="preserve"> является долгосрочным процессом, который требует совместных усилий со стороны школы, семьи и всего общества. Важно поддерживать и развивать интерес к экологии, прививать ответственность за окружающую среду и воспитывать поколение, способное сделать устойчивый выбор и принимать активное участие в решении глобальных экологических проблем.</w:t>
      </w:r>
    </w:p>
    <w:sectPr w:rsidR="007F5AFE" w:rsidRPr="004C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CE"/>
    <w:rsid w:val="00222786"/>
    <w:rsid w:val="004C0FCE"/>
    <w:rsid w:val="007F5AFE"/>
    <w:rsid w:val="00CF3586"/>
    <w:rsid w:val="00D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2024-01-05T13:54:00Z</dcterms:created>
  <dcterms:modified xsi:type="dcterms:W3CDTF">2024-01-05T15:21:00Z</dcterms:modified>
</cp:coreProperties>
</file>